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C3E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07414351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026E346B" w14:textId="77777777" w:rsidTr="0041167D">
        <w:trPr>
          <w:trHeight w:val="149"/>
        </w:trPr>
        <w:tc>
          <w:tcPr>
            <w:tcW w:w="9322" w:type="dxa"/>
          </w:tcPr>
          <w:p w14:paraId="6DC03996" w14:textId="77777777"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9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14:paraId="58DDA956" w14:textId="21B11C61"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4F78AB" w:rsidRPr="004F78AB">
        <w:rPr>
          <w:rFonts w:ascii="Times New Roman" w:hAnsi="Times New Roman" w:cs="Times New Roman"/>
          <w:b/>
          <w:bCs/>
          <w:sz w:val="24"/>
          <w:szCs w:val="24"/>
        </w:rPr>
        <w:t>Sanace bytového domu na ulici Slezská 44/2, Město Albrechtice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AB6387D" w14:textId="77777777"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14:paraId="4BA1E1A3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7D">
        <w:rPr>
          <w:rFonts w:ascii="Times New Roman" w:hAnsi="Times New Roman" w:cs="Times New Roman"/>
          <w:sz w:val="24"/>
          <w:szCs w:val="24"/>
        </w:rPr>
        <w:t>Dodavatel: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59F5F8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3DF712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3C4E6B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9959C1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81516C1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dodavatel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5C16DB8E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dodavatel účastnící se tohoto výběrového řízení čestně prohlašuji, že: </w:t>
      </w:r>
    </w:p>
    <w:p w14:paraId="73F1B0B9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1A1596C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4945332B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7EC8D64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79D163F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70F40205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5BFE623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4909CCB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17FE6271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15134F1D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0CEB8A5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58E52C1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0099486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7A93AD6C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0E70F2C9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1E1EC7E3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DE71227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44B02EF8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3606C0E7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3C232B78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47745C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47B820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66F812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2EB9E991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22F0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2E0B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4440D2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779EC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1397CD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B38D4E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2840D0AA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F423" w14:textId="77777777" w:rsidR="00EF36F2" w:rsidRDefault="00EF36F2" w:rsidP="00B02A77">
      <w:pPr>
        <w:spacing w:after="0" w:line="240" w:lineRule="auto"/>
      </w:pPr>
      <w:r>
        <w:separator/>
      </w:r>
    </w:p>
  </w:endnote>
  <w:endnote w:type="continuationSeparator" w:id="0">
    <w:p w14:paraId="4B9D8546" w14:textId="77777777" w:rsidR="00EF36F2" w:rsidRDefault="00EF36F2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1848" w14:textId="77777777" w:rsidR="00EF36F2" w:rsidRDefault="00EF36F2" w:rsidP="00B02A77">
      <w:pPr>
        <w:spacing w:after="0" w:line="240" w:lineRule="auto"/>
      </w:pPr>
      <w:r>
        <w:separator/>
      </w:r>
    </w:p>
  </w:footnote>
  <w:footnote w:type="continuationSeparator" w:id="0">
    <w:p w14:paraId="4088B1A3" w14:textId="77777777" w:rsidR="00EF36F2" w:rsidRDefault="00EF36F2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F39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7649A465" w14:textId="77777777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663" w14:textId="77777777"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14:paraId="4E61B8D2" w14:textId="77777777"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16125"/>
    <w:rsid w:val="001331A9"/>
    <w:rsid w:val="00183C7E"/>
    <w:rsid w:val="001B6576"/>
    <w:rsid w:val="001E795C"/>
    <w:rsid w:val="00233B6B"/>
    <w:rsid w:val="0026678F"/>
    <w:rsid w:val="00283ED7"/>
    <w:rsid w:val="00297490"/>
    <w:rsid w:val="002A686A"/>
    <w:rsid w:val="002C5B07"/>
    <w:rsid w:val="003216C5"/>
    <w:rsid w:val="003D1752"/>
    <w:rsid w:val="0041167D"/>
    <w:rsid w:val="00417C1F"/>
    <w:rsid w:val="00430DEA"/>
    <w:rsid w:val="00454AD9"/>
    <w:rsid w:val="004D3AE3"/>
    <w:rsid w:val="004D5A9D"/>
    <w:rsid w:val="004F78AB"/>
    <w:rsid w:val="0053281C"/>
    <w:rsid w:val="00537495"/>
    <w:rsid w:val="00582775"/>
    <w:rsid w:val="005926A2"/>
    <w:rsid w:val="005B7336"/>
    <w:rsid w:val="00702FBF"/>
    <w:rsid w:val="007401C9"/>
    <w:rsid w:val="007C47B8"/>
    <w:rsid w:val="007D7876"/>
    <w:rsid w:val="00851475"/>
    <w:rsid w:val="00903D69"/>
    <w:rsid w:val="00A8447C"/>
    <w:rsid w:val="00A90492"/>
    <w:rsid w:val="00AA63C8"/>
    <w:rsid w:val="00B02A77"/>
    <w:rsid w:val="00B37241"/>
    <w:rsid w:val="00B47BA0"/>
    <w:rsid w:val="00BB78FF"/>
    <w:rsid w:val="00BF3C9B"/>
    <w:rsid w:val="00C872F7"/>
    <w:rsid w:val="00CC196B"/>
    <w:rsid w:val="00D40CA5"/>
    <w:rsid w:val="00DD644A"/>
    <w:rsid w:val="00EE1011"/>
    <w:rsid w:val="00EF0771"/>
    <w:rsid w:val="00EF36F2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EF5F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2021-05-13T11:38:00Z</dcterms:created>
  <dcterms:modified xsi:type="dcterms:W3CDTF">2021-05-13T11:38:00Z</dcterms:modified>
</cp:coreProperties>
</file>