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AE53" w14:textId="43A27CCD" w:rsidR="00594F64" w:rsidRDefault="00594F64" w:rsidP="00F7234F">
      <w:pPr>
        <w:widowControl/>
        <w:spacing w:before="240" w:after="240"/>
        <w:jc w:val="center"/>
        <w:rPr>
          <w:b/>
          <w:caps/>
          <w:sz w:val="32"/>
          <w:u w:val="single"/>
        </w:rPr>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14:paraId="4B9A9BC4" w14:textId="4DC483D9" w:rsidR="006A4D7E" w:rsidRDefault="006A4D7E" w:rsidP="00F7234F">
      <w:pPr>
        <w:widowControl/>
        <w:spacing w:before="240" w:after="240"/>
        <w:jc w:val="center"/>
        <w:rPr>
          <w:b/>
          <w:caps/>
          <w:sz w:val="32"/>
          <w:u w:val="single"/>
        </w:rPr>
      </w:pPr>
    </w:p>
    <w:p w14:paraId="3E748DFC" w14:textId="77777777" w:rsidR="001C7D30" w:rsidRDefault="001C7D30" w:rsidP="00F7234F">
      <w:pPr>
        <w:widowControl/>
        <w:spacing w:before="240" w:after="240"/>
        <w:jc w:val="center"/>
        <w:rPr>
          <w:b/>
          <w:caps/>
          <w:sz w:val="32"/>
          <w:u w:val="single"/>
        </w:rPr>
      </w:pPr>
      <w:r>
        <w:rPr>
          <w:b/>
          <w:caps/>
          <w:sz w:val="32"/>
          <w:u w:val="single"/>
        </w:rPr>
        <w:t xml:space="preserve">Konverze tábor – </w:t>
      </w:r>
    </w:p>
    <w:p w14:paraId="0702FD05" w14:textId="419CFBCC" w:rsidR="006A4D7E" w:rsidRDefault="001C7D30" w:rsidP="00F7234F">
      <w:pPr>
        <w:widowControl/>
        <w:spacing w:before="240" w:after="240"/>
        <w:jc w:val="center"/>
        <w:rPr>
          <w:b/>
          <w:caps/>
          <w:sz w:val="32"/>
          <w:u w:val="single"/>
        </w:rPr>
      </w:pPr>
      <w:r>
        <w:rPr>
          <w:b/>
          <w:caps/>
          <w:sz w:val="32"/>
          <w:u w:val="single"/>
        </w:rPr>
        <w:t>horkovod sever a východ</w:t>
      </w:r>
    </w:p>
    <w:p w14:paraId="57CE53BE" w14:textId="77777777" w:rsidR="00B831B3" w:rsidRPr="00AD1FC5" w:rsidRDefault="00B831B3" w:rsidP="00F7234F">
      <w:pPr>
        <w:pStyle w:val="BodyText21"/>
        <w:widowControl/>
        <w:rPr>
          <w:caps w:val="0"/>
          <w:sz w:val="40"/>
          <w:szCs w:val="40"/>
        </w:rPr>
      </w:pPr>
      <w:r w:rsidRPr="00AD1FC5">
        <w:rPr>
          <w:caps w:val="0"/>
          <w:spacing w:val="6"/>
          <w:sz w:val="40"/>
          <w:szCs w:val="40"/>
        </w:rPr>
        <w:br/>
      </w:r>
    </w:p>
    <w:p w14:paraId="216F94D7" w14:textId="77777777" w:rsidR="00B831B3" w:rsidRDefault="00B831B3" w:rsidP="00F7234F">
      <w:pPr>
        <w:widowControl/>
        <w:spacing w:before="240" w:after="240"/>
        <w:jc w:val="center"/>
        <w:rPr>
          <w:b/>
          <w:caps/>
          <w:sz w:val="36"/>
        </w:rPr>
      </w:pPr>
    </w:p>
    <w:p w14:paraId="50ADB666" w14:textId="77777777" w:rsidR="00B831B3" w:rsidRDefault="00B831B3" w:rsidP="00F7234F">
      <w:pPr>
        <w:widowControl/>
        <w:spacing w:before="240" w:after="240"/>
        <w:jc w:val="center"/>
        <w:rPr>
          <w:b/>
          <w:caps/>
          <w:sz w:val="36"/>
        </w:rPr>
      </w:pPr>
    </w:p>
    <w:p w14:paraId="333B4D08" w14:textId="77777777" w:rsidR="00B831B3" w:rsidRPr="006A4D7E" w:rsidRDefault="00B831B3" w:rsidP="00F7234F">
      <w:pPr>
        <w:widowControl/>
        <w:spacing w:before="240" w:after="240"/>
        <w:jc w:val="center"/>
        <w:rPr>
          <w:b/>
          <w:caps/>
          <w:spacing w:val="20"/>
          <w:sz w:val="44"/>
          <w:szCs w:val="44"/>
        </w:rPr>
      </w:pPr>
      <w:r w:rsidRPr="006A4D7E">
        <w:rPr>
          <w:b/>
          <w:caps/>
          <w:spacing w:val="20"/>
          <w:sz w:val="44"/>
          <w:szCs w:val="44"/>
        </w:rPr>
        <w:t xml:space="preserve">návrh smlouvy o dílo </w:t>
      </w:r>
    </w:p>
    <w:p w14:paraId="05070DEB" w14:textId="77777777" w:rsidR="00DE6075" w:rsidRPr="00DE6075" w:rsidRDefault="00DE6075" w:rsidP="00F7234F">
      <w:pPr>
        <w:widowControl/>
        <w:spacing w:before="240" w:after="240"/>
        <w:jc w:val="center"/>
        <w:rPr>
          <w:caps/>
          <w:spacing w:val="20"/>
          <w:sz w:val="28"/>
          <w:szCs w:val="28"/>
        </w:rPr>
      </w:pPr>
    </w:p>
    <w:p w14:paraId="7AAD93F5" w14:textId="12E1073E" w:rsidR="00D322FE" w:rsidRDefault="00D322FE" w:rsidP="00F7234F">
      <w:pPr>
        <w:pStyle w:val="Obsah1"/>
        <w:widowControl/>
        <w:tabs>
          <w:tab w:val="left" w:pos="720"/>
        </w:tabs>
        <w:jc w:val="center"/>
      </w:pPr>
    </w:p>
    <w:p w14:paraId="183C40C9" w14:textId="77777777" w:rsidR="00D322FE" w:rsidRPr="00D322FE" w:rsidRDefault="00D322FE" w:rsidP="00F7234F">
      <w:pPr>
        <w:widowControl/>
      </w:pPr>
    </w:p>
    <w:p w14:paraId="163A9164" w14:textId="77777777" w:rsidR="00D322FE" w:rsidRPr="00D322FE" w:rsidRDefault="00D322FE" w:rsidP="00F7234F">
      <w:pPr>
        <w:widowControl/>
      </w:pPr>
    </w:p>
    <w:p w14:paraId="71C6EACA" w14:textId="77777777" w:rsidR="00D322FE" w:rsidRPr="00D322FE" w:rsidRDefault="00D322FE" w:rsidP="00F7234F">
      <w:pPr>
        <w:widowControl/>
      </w:pPr>
    </w:p>
    <w:p w14:paraId="27D8E78E" w14:textId="77777777" w:rsidR="00D322FE" w:rsidRPr="00D322FE" w:rsidRDefault="00D322FE" w:rsidP="00F7234F">
      <w:pPr>
        <w:widowControl/>
      </w:pPr>
    </w:p>
    <w:p w14:paraId="48EEA98D" w14:textId="77777777" w:rsidR="00D322FE" w:rsidRPr="00D322FE" w:rsidRDefault="00D322FE" w:rsidP="00F7234F">
      <w:pPr>
        <w:widowControl/>
      </w:pPr>
    </w:p>
    <w:p w14:paraId="0D94E5B7" w14:textId="77777777" w:rsidR="00D322FE" w:rsidRPr="00D322FE" w:rsidRDefault="00D322FE" w:rsidP="00F7234F">
      <w:pPr>
        <w:widowControl/>
      </w:pPr>
    </w:p>
    <w:p w14:paraId="5E38259B" w14:textId="77777777" w:rsidR="00D322FE" w:rsidRPr="00D322FE" w:rsidRDefault="00D322FE" w:rsidP="00F7234F">
      <w:pPr>
        <w:widowControl/>
      </w:pPr>
    </w:p>
    <w:p w14:paraId="5EBEE41B" w14:textId="77777777" w:rsidR="00D322FE" w:rsidRPr="00D322FE" w:rsidRDefault="00D322FE" w:rsidP="00F7234F">
      <w:pPr>
        <w:widowControl/>
      </w:pPr>
    </w:p>
    <w:p w14:paraId="6527B12D" w14:textId="77777777" w:rsidR="00D322FE" w:rsidRPr="00D322FE" w:rsidRDefault="00D322FE" w:rsidP="00F7234F">
      <w:pPr>
        <w:widowControl/>
      </w:pPr>
    </w:p>
    <w:p w14:paraId="2453E032" w14:textId="77777777" w:rsidR="00D322FE" w:rsidRPr="00D322FE" w:rsidRDefault="00D322FE" w:rsidP="00F7234F">
      <w:pPr>
        <w:widowControl/>
      </w:pPr>
    </w:p>
    <w:p w14:paraId="058B74C4" w14:textId="77777777" w:rsidR="00D322FE" w:rsidRPr="00D322FE" w:rsidRDefault="00D322FE" w:rsidP="00F7234F">
      <w:pPr>
        <w:widowControl/>
      </w:pPr>
    </w:p>
    <w:p w14:paraId="1617A209" w14:textId="77777777" w:rsidR="00D322FE" w:rsidRPr="00D322FE" w:rsidRDefault="00D322FE" w:rsidP="00F7234F">
      <w:pPr>
        <w:widowControl/>
      </w:pPr>
    </w:p>
    <w:p w14:paraId="323ED081" w14:textId="77777777" w:rsidR="00D322FE" w:rsidRPr="00D322FE" w:rsidRDefault="00D322FE" w:rsidP="00F7234F">
      <w:pPr>
        <w:widowControl/>
      </w:pPr>
    </w:p>
    <w:p w14:paraId="3B9FBE54" w14:textId="77777777" w:rsidR="00D322FE" w:rsidRPr="00D322FE" w:rsidRDefault="00D322FE" w:rsidP="00F7234F">
      <w:pPr>
        <w:widowControl/>
      </w:pPr>
    </w:p>
    <w:p w14:paraId="5DDF89BF" w14:textId="7A556677" w:rsidR="00D322FE" w:rsidRDefault="00D322FE" w:rsidP="00F7234F">
      <w:pPr>
        <w:pStyle w:val="Obsah1"/>
        <w:widowControl/>
        <w:tabs>
          <w:tab w:val="left" w:pos="720"/>
        </w:tabs>
        <w:jc w:val="center"/>
      </w:pPr>
    </w:p>
    <w:p w14:paraId="1423F823" w14:textId="77777777" w:rsidR="00B831B3" w:rsidRDefault="00B831B3" w:rsidP="00F7234F">
      <w:pPr>
        <w:pStyle w:val="Obsah1"/>
        <w:widowControl/>
        <w:tabs>
          <w:tab w:val="left" w:pos="720"/>
        </w:tabs>
        <w:jc w:val="center"/>
      </w:pPr>
      <w:r w:rsidRPr="00D322FE">
        <w:br w:type="page"/>
      </w:r>
      <w:r>
        <w:lastRenderedPageBreak/>
        <w:t xml:space="preserve">OBSAH </w:t>
      </w:r>
    </w:p>
    <w:bookmarkStart w:id="16" w:name="_Hlk60833480"/>
    <w:p w14:paraId="20271E7F" w14:textId="6D89747B" w:rsidR="006D5D0B" w:rsidRDefault="005B2C2C">
      <w:pPr>
        <w:pStyle w:val="Obsah1"/>
        <w:rPr>
          <w:rFonts w:asciiTheme="minorHAnsi" w:eastAsiaTheme="minorEastAsia" w:hAnsiTheme="minorHAnsi" w:cstheme="minorBidi"/>
          <w:caps w:val="0"/>
          <w:noProof/>
          <w:szCs w:val="22"/>
        </w:rPr>
      </w:pPr>
      <w:r>
        <w:rPr>
          <w:szCs w:val="22"/>
        </w:rPr>
        <w:fldChar w:fldCharType="begin"/>
      </w:r>
      <w:r w:rsidR="00B831B3">
        <w:rPr>
          <w:szCs w:val="22"/>
        </w:rPr>
        <w:instrText xml:space="preserve"> TOC \o "1-1" </w:instrText>
      </w:r>
      <w:r>
        <w:rPr>
          <w:szCs w:val="22"/>
        </w:rPr>
        <w:fldChar w:fldCharType="separate"/>
      </w:r>
      <w:r w:rsidR="006D5D0B" w:rsidRPr="003A4C12">
        <w:rPr>
          <w:i/>
          <w:noProof/>
        </w:rPr>
        <w:t>A.</w:t>
      </w:r>
      <w:r w:rsidR="006D5D0B">
        <w:rPr>
          <w:rFonts w:asciiTheme="minorHAnsi" w:eastAsiaTheme="minorEastAsia" w:hAnsiTheme="minorHAnsi" w:cstheme="minorBidi"/>
          <w:caps w:val="0"/>
          <w:noProof/>
          <w:szCs w:val="22"/>
        </w:rPr>
        <w:tab/>
      </w:r>
      <w:r w:rsidR="006D5D0B" w:rsidRPr="003A4C12">
        <w:rPr>
          <w:i/>
          <w:noProof/>
        </w:rPr>
        <w:t>smlouva a její výklad</w:t>
      </w:r>
      <w:r w:rsidR="006D5D0B">
        <w:rPr>
          <w:noProof/>
        </w:rPr>
        <w:tab/>
      </w:r>
      <w:r w:rsidR="006D5D0B">
        <w:rPr>
          <w:noProof/>
        </w:rPr>
        <w:fldChar w:fldCharType="begin"/>
      </w:r>
      <w:r w:rsidR="006D5D0B">
        <w:rPr>
          <w:noProof/>
        </w:rPr>
        <w:instrText xml:space="preserve"> PAGEREF _Toc90291525 \h </w:instrText>
      </w:r>
      <w:r w:rsidR="006D5D0B">
        <w:rPr>
          <w:noProof/>
        </w:rPr>
      </w:r>
      <w:r w:rsidR="006D5D0B">
        <w:rPr>
          <w:noProof/>
        </w:rPr>
        <w:fldChar w:fldCharType="separate"/>
      </w:r>
      <w:r w:rsidR="006D5D0B">
        <w:rPr>
          <w:noProof/>
        </w:rPr>
        <w:t>4</w:t>
      </w:r>
      <w:r w:rsidR="006D5D0B">
        <w:rPr>
          <w:noProof/>
        </w:rPr>
        <w:fldChar w:fldCharType="end"/>
      </w:r>
    </w:p>
    <w:p w14:paraId="17C9A450" w14:textId="7C4AD80E" w:rsidR="006D5D0B" w:rsidRDefault="006D5D0B">
      <w:pPr>
        <w:pStyle w:val="Obsah1"/>
        <w:rPr>
          <w:rFonts w:asciiTheme="minorHAnsi" w:eastAsiaTheme="minorEastAsia" w:hAnsiTheme="minorHAnsi" w:cstheme="minorBidi"/>
          <w:caps w:val="0"/>
          <w:noProof/>
          <w:szCs w:val="22"/>
        </w:rPr>
      </w:pPr>
      <w:r>
        <w:rPr>
          <w:noProof/>
        </w:rPr>
        <w:t>1.</w:t>
      </w:r>
      <w:r>
        <w:rPr>
          <w:rFonts w:asciiTheme="minorHAnsi" w:eastAsiaTheme="minorEastAsia" w:hAnsiTheme="minorHAnsi" w:cstheme="minorBidi"/>
          <w:caps w:val="0"/>
          <w:noProof/>
          <w:szCs w:val="22"/>
        </w:rPr>
        <w:tab/>
      </w:r>
      <w:r>
        <w:rPr>
          <w:noProof/>
        </w:rPr>
        <w:t>Smluvní strany</w:t>
      </w:r>
      <w:r>
        <w:rPr>
          <w:noProof/>
        </w:rPr>
        <w:tab/>
      </w:r>
      <w:r>
        <w:rPr>
          <w:noProof/>
        </w:rPr>
        <w:fldChar w:fldCharType="begin"/>
      </w:r>
      <w:r>
        <w:rPr>
          <w:noProof/>
        </w:rPr>
        <w:instrText xml:space="preserve"> PAGEREF _Toc90291526 \h </w:instrText>
      </w:r>
      <w:r>
        <w:rPr>
          <w:noProof/>
        </w:rPr>
      </w:r>
      <w:r>
        <w:rPr>
          <w:noProof/>
        </w:rPr>
        <w:fldChar w:fldCharType="separate"/>
      </w:r>
      <w:r>
        <w:rPr>
          <w:noProof/>
        </w:rPr>
        <w:t>4</w:t>
      </w:r>
      <w:r>
        <w:rPr>
          <w:noProof/>
        </w:rPr>
        <w:fldChar w:fldCharType="end"/>
      </w:r>
    </w:p>
    <w:p w14:paraId="2DB1510D" w14:textId="67AC1D45" w:rsidR="006D5D0B" w:rsidRDefault="006D5D0B">
      <w:pPr>
        <w:pStyle w:val="Obsah1"/>
        <w:rPr>
          <w:rFonts w:asciiTheme="minorHAnsi" w:eastAsiaTheme="minorEastAsia" w:hAnsiTheme="minorHAnsi" w:cstheme="minorBidi"/>
          <w:caps w:val="0"/>
          <w:noProof/>
          <w:szCs w:val="22"/>
        </w:rPr>
      </w:pPr>
      <w:r>
        <w:rPr>
          <w:noProof/>
        </w:rPr>
        <w:t>2.</w:t>
      </w:r>
      <w:r>
        <w:rPr>
          <w:rFonts w:asciiTheme="minorHAnsi" w:eastAsiaTheme="minorEastAsia" w:hAnsiTheme="minorHAnsi" w:cstheme="minorBidi"/>
          <w:caps w:val="0"/>
          <w:noProof/>
          <w:szCs w:val="22"/>
        </w:rPr>
        <w:tab/>
      </w:r>
      <w:r>
        <w:rPr>
          <w:noProof/>
        </w:rPr>
        <w:t>DEFINICE a VÝKLAD POJMŮ</w:t>
      </w:r>
      <w:r>
        <w:rPr>
          <w:noProof/>
        </w:rPr>
        <w:tab/>
      </w:r>
      <w:r>
        <w:rPr>
          <w:noProof/>
        </w:rPr>
        <w:fldChar w:fldCharType="begin"/>
      </w:r>
      <w:r>
        <w:rPr>
          <w:noProof/>
        </w:rPr>
        <w:instrText xml:space="preserve"> PAGEREF _Toc90291527 \h </w:instrText>
      </w:r>
      <w:r>
        <w:rPr>
          <w:noProof/>
        </w:rPr>
      </w:r>
      <w:r>
        <w:rPr>
          <w:noProof/>
        </w:rPr>
        <w:fldChar w:fldCharType="separate"/>
      </w:r>
      <w:r>
        <w:rPr>
          <w:noProof/>
        </w:rPr>
        <w:t>4</w:t>
      </w:r>
      <w:r>
        <w:rPr>
          <w:noProof/>
        </w:rPr>
        <w:fldChar w:fldCharType="end"/>
      </w:r>
    </w:p>
    <w:p w14:paraId="067F3E36" w14:textId="0B37F833" w:rsidR="006D5D0B" w:rsidRDefault="006D5D0B">
      <w:pPr>
        <w:pStyle w:val="Obsah1"/>
        <w:rPr>
          <w:rFonts w:asciiTheme="minorHAnsi" w:eastAsiaTheme="minorEastAsia" w:hAnsiTheme="minorHAnsi" w:cstheme="minorBidi"/>
          <w:caps w:val="0"/>
          <w:noProof/>
          <w:szCs w:val="22"/>
        </w:rPr>
      </w:pPr>
      <w:r>
        <w:rPr>
          <w:noProof/>
        </w:rPr>
        <w:t>3.</w:t>
      </w:r>
      <w:r>
        <w:rPr>
          <w:rFonts w:asciiTheme="minorHAnsi" w:eastAsiaTheme="minorEastAsia" w:hAnsiTheme="minorHAnsi" w:cstheme="minorBidi"/>
          <w:caps w:val="0"/>
          <w:noProof/>
          <w:szCs w:val="22"/>
        </w:rPr>
        <w:tab/>
      </w:r>
      <w:r>
        <w:rPr>
          <w:noProof/>
        </w:rPr>
        <w:t>právní východiska smlouvy</w:t>
      </w:r>
      <w:r>
        <w:rPr>
          <w:noProof/>
        </w:rPr>
        <w:tab/>
      </w:r>
      <w:r>
        <w:rPr>
          <w:noProof/>
        </w:rPr>
        <w:fldChar w:fldCharType="begin"/>
      </w:r>
      <w:r>
        <w:rPr>
          <w:noProof/>
        </w:rPr>
        <w:instrText xml:space="preserve"> PAGEREF _Toc90291528 \h </w:instrText>
      </w:r>
      <w:r>
        <w:rPr>
          <w:noProof/>
        </w:rPr>
      </w:r>
      <w:r>
        <w:rPr>
          <w:noProof/>
        </w:rPr>
        <w:fldChar w:fldCharType="separate"/>
      </w:r>
      <w:r>
        <w:rPr>
          <w:noProof/>
        </w:rPr>
        <w:t>7</w:t>
      </w:r>
      <w:r>
        <w:rPr>
          <w:noProof/>
        </w:rPr>
        <w:fldChar w:fldCharType="end"/>
      </w:r>
    </w:p>
    <w:p w14:paraId="5A8252F7" w14:textId="509BA6A6" w:rsidR="006D5D0B" w:rsidRDefault="006D5D0B">
      <w:pPr>
        <w:pStyle w:val="Obsah1"/>
        <w:rPr>
          <w:rFonts w:asciiTheme="minorHAnsi" w:eastAsiaTheme="minorEastAsia" w:hAnsiTheme="minorHAnsi" w:cstheme="minorBidi"/>
          <w:caps w:val="0"/>
          <w:noProof/>
          <w:szCs w:val="22"/>
        </w:rPr>
      </w:pPr>
      <w:r>
        <w:rPr>
          <w:noProof/>
        </w:rPr>
        <w:t>4.</w:t>
      </w:r>
      <w:r>
        <w:rPr>
          <w:rFonts w:asciiTheme="minorHAnsi" w:eastAsiaTheme="minorEastAsia" w:hAnsiTheme="minorHAnsi" w:cstheme="minorBidi"/>
          <w:caps w:val="0"/>
          <w:noProof/>
          <w:szCs w:val="22"/>
        </w:rPr>
        <w:tab/>
      </w:r>
      <w:r>
        <w:rPr>
          <w:noProof/>
        </w:rPr>
        <w:t>DOKUMENTY SMLOUVY O DÍLO</w:t>
      </w:r>
      <w:r>
        <w:rPr>
          <w:noProof/>
        </w:rPr>
        <w:tab/>
      </w:r>
      <w:r>
        <w:rPr>
          <w:noProof/>
        </w:rPr>
        <w:fldChar w:fldCharType="begin"/>
      </w:r>
      <w:r>
        <w:rPr>
          <w:noProof/>
        </w:rPr>
        <w:instrText xml:space="preserve"> PAGEREF _Toc90291529 \h </w:instrText>
      </w:r>
      <w:r>
        <w:rPr>
          <w:noProof/>
        </w:rPr>
      </w:r>
      <w:r>
        <w:rPr>
          <w:noProof/>
        </w:rPr>
        <w:fldChar w:fldCharType="separate"/>
      </w:r>
      <w:r>
        <w:rPr>
          <w:noProof/>
        </w:rPr>
        <w:t>7</w:t>
      </w:r>
      <w:r>
        <w:rPr>
          <w:noProof/>
        </w:rPr>
        <w:fldChar w:fldCharType="end"/>
      </w:r>
    </w:p>
    <w:p w14:paraId="54B5B428" w14:textId="6E4DBAC6" w:rsidR="006D5D0B" w:rsidRDefault="006D5D0B">
      <w:pPr>
        <w:pStyle w:val="Obsah1"/>
        <w:rPr>
          <w:rFonts w:asciiTheme="minorHAnsi" w:eastAsiaTheme="minorEastAsia" w:hAnsiTheme="minorHAnsi" w:cstheme="minorBidi"/>
          <w:caps w:val="0"/>
          <w:noProof/>
          <w:szCs w:val="22"/>
        </w:rPr>
      </w:pPr>
      <w:r>
        <w:rPr>
          <w:noProof/>
        </w:rPr>
        <w:t>5.</w:t>
      </w:r>
      <w:r>
        <w:rPr>
          <w:rFonts w:asciiTheme="minorHAnsi" w:eastAsiaTheme="minorEastAsia" w:hAnsiTheme="minorHAnsi" w:cstheme="minorBidi"/>
          <w:caps w:val="0"/>
          <w:noProof/>
          <w:szCs w:val="22"/>
        </w:rPr>
        <w:tab/>
      </w:r>
      <w:r>
        <w:rPr>
          <w:noProof/>
        </w:rPr>
        <w:t>rozhodné právo</w:t>
      </w:r>
      <w:r>
        <w:rPr>
          <w:noProof/>
        </w:rPr>
        <w:tab/>
      </w:r>
      <w:r>
        <w:rPr>
          <w:noProof/>
        </w:rPr>
        <w:fldChar w:fldCharType="begin"/>
      </w:r>
      <w:r>
        <w:rPr>
          <w:noProof/>
        </w:rPr>
        <w:instrText xml:space="preserve"> PAGEREF _Toc90291530 \h </w:instrText>
      </w:r>
      <w:r>
        <w:rPr>
          <w:noProof/>
        </w:rPr>
      </w:r>
      <w:r>
        <w:rPr>
          <w:noProof/>
        </w:rPr>
        <w:fldChar w:fldCharType="separate"/>
      </w:r>
      <w:r>
        <w:rPr>
          <w:noProof/>
        </w:rPr>
        <w:t>8</w:t>
      </w:r>
      <w:r>
        <w:rPr>
          <w:noProof/>
        </w:rPr>
        <w:fldChar w:fldCharType="end"/>
      </w:r>
    </w:p>
    <w:p w14:paraId="59CD47FC" w14:textId="3A8F88EB" w:rsidR="006D5D0B" w:rsidRDefault="006D5D0B">
      <w:pPr>
        <w:pStyle w:val="Obsah1"/>
        <w:rPr>
          <w:rFonts w:asciiTheme="minorHAnsi" w:eastAsiaTheme="minorEastAsia" w:hAnsiTheme="minorHAnsi" w:cstheme="minorBidi"/>
          <w:caps w:val="0"/>
          <w:noProof/>
          <w:szCs w:val="22"/>
        </w:rPr>
      </w:pPr>
      <w:r>
        <w:rPr>
          <w:noProof/>
        </w:rPr>
        <w:t>6.</w:t>
      </w:r>
      <w:r>
        <w:rPr>
          <w:rFonts w:asciiTheme="minorHAnsi" w:eastAsiaTheme="minorEastAsia" w:hAnsiTheme="minorHAnsi" w:cstheme="minorBidi"/>
          <w:caps w:val="0"/>
          <w:noProof/>
          <w:szCs w:val="22"/>
        </w:rPr>
        <w:tab/>
      </w:r>
      <w:r>
        <w:rPr>
          <w:noProof/>
        </w:rPr>
        <w:t>řešení sporů</w:t>
      </w:r>
      <w:r>
        <w:rPr>
          <w:noProof/>
        </w:rPr>
        <w:tab/>
      </w:r>
      <w:r>
        <w:rPr>
          <w:noProof/>
        </w:rPr>
        <w:fldChar w:fldCharType="begin"/>
      </w:r>
      <w:r>
        <w:rPr>
          <w:noProof/>
        </w:rPr>
        <w:instrText xml:space="preserve"> PAGEREF _Toc90291531 \h </w:instrText>
      </w:r>
      <w:r>
        <w:rPr>
          <w:noProof/>
        </w:rPr>
      </w:r>
      <w:r>
        <w:rPr>
          <w:noProof/>
        </w:rPr>
        <w:fldChar w:fldCharType="separate"/>
      </w:r>
      <w:r>
        <w:rPr>
          <w:noProof/>
        </w:rPr>
        <w:t>8</w:t>
      </w:r>
      <w:r>
        <w:rPr>
          <w:noProof/>
        </w:rPr>
        <w:fldChar w:fldCharType="end"/>
      </w:r>
    </w:p>
    <w:p w14:paraId="334F6624" w14:textId="422C814F" w:rsidR="006D5D0B" w:rsidRDefault="006D5D0B">
      <w:pPr>
        <w:pStyle w:val="Obsah1"/>
        <w:rPr>
          <w:rFonts w:asciiTheme="minorHAnsi" w:eastAsiaTheme="minorEastAsia" w:hAnsiTheme="minorHAnsi" w:cstheme="minorBidi"/>
          <w:caps w:val="0"/>
          <w:noProof/>
          <w:szCs w:val="22"/>
        </w:rPr>
      </w:pPr>
      <w:r>
        <w:rPr>
          <w:noProof/>
        </w:rPr>
        <w:t>7.</w:t>
      </w:r>
      <w:r>
        <w:rPr>
          <w:rFonts w:asciiTheme="minorHAnsi" w:eastAsiaTheme="minorEastAsia" w:hAnsiTheme="minorHAnsi" w:cstheme="minorBidi"/>
          <w:caps w:val="0"/>
          <w:noProof/>
          <w:szCs w:val="22"/>
        </w:rPr>
        <w:tab/>
      </w:r>
      <w:r>
        <w:rPr>
          <w:noProof/>
        </w:rPr>
        <w:t>sdělení</w:t>
      </w:r>
      <w:r>
        <w:rPr>
          <w:noProof/>
        </w:rPr>
        <w:tab/>
      </w:r>
      <w:r>
        <w:rPr>
          <w:noProof/>
        </w:rPr>
        <w:fldChar w:fldCharType="begin"/>
      </w:r>
      <w:r>
        <w:rPr>
          <w:noProof/>
        </w:rPr>
        <w:instrText xml:space="preserve"> PAGEREF _Toc90291532 \h </w:instrText>
      </w:r>
      <w:r>
        <w:rPr>
          <w:noProof/>
        </w:rPr>
      </w:r>
      <w:r>
        <w:rPr>
          <w:noProof/>
        </w:rPr>
        <w:fldChar w:fldCharType="separate"/>
      </w:r>
      <w:r>
        <w:rPr>
          <w:noProof/>
        </w:rPr>
        <w:t>9</w:t>
      </w:r>
      <w:r>
        <w:rPr>
          <w:noProof/>
        </w:rPr>
        <w:fldChar w:fldCharType="end"/>
      </w:r>
    </w:p>
    <w:p w14:paraId="080E3385" w14:textId="6D794253" w:rsidR="006D5D0B" w:rsidRDefault="006D5D0B">
      <w:pPr>
        <w:pStyle w:val="Obsah1"/>
        <w:rPr>
          <w:rFonts w:asciiTheme="minorHAnsi" w:eastAsiaTheme="minorEastAsia" w:hAnsiTheme="minorHAnsi" w:cstheme="minorBidi"/>
          <w:caps w:val="0"/>
          <w:noProof/>
          <w:szCs w:val="22"/>
        </w:rPr>
      </w:pPr>
      <w:r w:rsidRPr="003A4C12">
        <w:rPr>
          <w:i/>
          <w:noProof/>
        </w:rPr>
        <w:t>B.</w:t>
      </w:r>
      <w:r>
        <w:rPr>
          <w:rFonts w:asciiTheme="minorHAnsi" w:eastAsiaTheme="minorEastAsia" w:hAnsiTheme="minorHAnsi" w:cstheme="minorBidi"/>
          <w:caps w:val="0"/>
          <w:noProof/>
          <w:szCs w:val="22"/>
        </w:rPr>
        <w:tab/>
      </w:r>
      <w:r w:rsidRPr="003A4C12">
        <w:rPr>
          <w:i/>
          <w:noProof/>
        </w:rPr>
        <w:t>předmět smlouvy</w:t>
      </w:r>
      <w:r>
        <w:rPr>
          <w:noProof/>
        </w:rPr>
        <w:tab/>
      </w:r>
      <w:r>
        <w:rPr>
          <w:noProof/>
        </w:rPr>
        <w:fldChar w:fldCharType="begin"/>
      </w:r>
      <w:r>
        <w:rPr>
          <w:noProof/>
        </w:rPr>
        <w:instrText xml:space="preserve"> PAGEREF _Toc90291533 \h </w:instrText>
      </w:r>
      <w:r>
        <w:rPr>
          <w:noProof/>
        </w:rPr>
      </w:r>
      <w:r>
        <w:rPr>
          <w:noProof/>
        </w:rPr>
        <w:fldChar w:fldCharType="separate"/>
      </w:r>
      <w:r>
        <w:rPr>
          <w:noProof/>
        </w:rPr>
        <w:t>10</w:t>
      </w:r>
      <w:r>
        <w:rPr>
          <w:noProof/>
        </w:rPr>
        <w:fldChar w:fldCharType="end"/>
      </w:r>
    </w:p>
    <w:p w14:paraId="23DB30E3" w14:textId="122B0AAE" w:rsidR="006D5D0B" w:rsidRDefault="006D5D0B">
      <w:pPr>
        <w:pStyle w:val="Obsah1"/>
        <w:rPr>
          <w:rFonts w:asciiTheme="minorHAnsi" w:eastAsiaTheme="minorEastAsia" w:hAnsiTheme="minorHAnsi" w:cstheme="minorBidi"/>
          <w:caps w:val="0"/>
          <w:noProof/>
          <w:szCs w:val="22"/>
        </w:rPr>
      </w:pPr>
      <w:r>
        <w:rPr>
          <w:noProof/>
        </w:rPr>
        <w:t>8.</w:t>
      </w:r>
      <w:r>
        <w:rPr>
          <w:rFonts w:asciiTheme="minorHAnsi" w:eastAsiaTheme="minorEastAsia" w:hAnsiTheme="minorHAnsi" w:cstheme="minorBidi"/>
          <w:caps w:val="0"/>
          <w:noProof/>
          <w:szCs w:val="22"/>
        </w:rPr>
        <w:tab/>
      </w:r>
      <w:r>
        <w:rPr>
          <w:noProof/>
        </w:rPr>
        <w:t>Účel smlouvy</w:t>
      </w:r>
      <w:r>
        <w:rPr>
          <w:noProof/>
        </w:rPr>
        <w:tab/>
      </w:r>
      <w:r>
        <w:rPr>
          <w:noProof/>
        </w:rPr>
        <w:fldChar w:fldCharType="begin"/>
      </w:r>
      <w:r>
        <w:rPr>
          <w:noProof/>
        </w:rPr>
        <w:instrText xml:space="preserve"> PAGEREF _Toc90291534 \h </w:instrText>
      </w:r>
      <w:r>
        <w:rPr>
          <w:noProof/>
        </w:rPr>
      </w:r>
      <w:r>
        <w:rPr>
          <w:noProof/>
        </w:rPr>
        <w:fldChar w:fldCharType="separate"/>
      </w:r>
      <w:r>
        <w:rPr>
          <w:noProof/>
        </w:rPr>
        <w:t>10</w:t>
      </w:r>
      <w:r>
        <w:rPr>
          <w:noProof/>
        </w:rPr>
        <w:fldChar w:fldCharType="end"/>
      </w:r>
    </w:p>
    <w:p w14:paraId="2AEF3774" w14:textId="58BE3152" w:rsidR="006D5D0B" w:rsidRDefault="006D5D0B">
      <w:pPr>
        <w:pStyle w:val="Obsah1"/>
        <w:rPr>
          <w:rFonts w:asciiTheme="minorHAnsi" w:eastAsiaTheme="minorEastAsia" w:hAnsiTheme="minorHAnsi" w:cstheme="minorBidi"/>
          <w:caps w:val="0"/>
          <w:noProof/>
          <w:szCs w:val="22"/>
        </w:rPr>
      </w:pPr>
      <w:r>
        <w:rPr>
          <w:noProof/>
        </w:rPr>
        <w:t>9.</w:t>
      </w:r>
      <w:r>
        <w:rPr>
          <w:rFonts w:asciiTheme="minorHAnsi" w:eastAsiaTheme="minorEastAsia" w:hAnsiTheme="minorHAnsi" w:cstheme="minorBidi"/>
          <w:caps w:val="0"/>
          <w:noProof/>
          <w:szCs w:val="22"/>
        </w:rPr>
        <w:tab/>
      </w:r>
      <w:r>
        <w:rPr>
          <w:noProof/>
        </w:rPr>
        <w:t>PŘEDMĚT SMLOUVY – DÍLO</w:t>
      </w:r>
      <w:r>
        <w:rPr>
          <w:noProof/>
        </w:rPr>
        <w:tab/>
      </w:r>
      <w:r>
        <w:rPr>
          <w:noProof/>
        </w:rPr>
        <w:fldChar w:fldCharType="begin"/>
      </w:r>
      <w:r>
        <w:rPr>
          <w:noProof/>
        </w:rPr>
        <w:instrText xml:space="preserve"> PAGEREF _Toc90291535 \h </w:instrText>
      </w:r>
      <w:r>
        <w:rPr>
          <w:noProof/>
        </w:rPr>
      </w:r>
      <w:r>
        <w:rPr>
          <w:noProof/>
        </w:rPr>
        <w:fldChar w:fldCharType="separate"/>
      </w:r>
      <w:r>
        <w:rPr>
          <w:noProof/>
        </w:rPr>
        <w:t>10</w:t>
      </w:r>
      <w:r>
        <w:rPr>
          <w:noProof/>
        </w:rPr>
        <w:fldChar w:fldCharType="end"/>
      </w:r>
    </w:p>
    <w:p w14:paraId="362F1F74" w14:textId="12C6367F" w:rsidR="006D5D0B" w:rsidRDefault="006D5D0B">
      <w:pPr>
        <w:pStyle w:val="Obsah1"/>
        <w:rPr>
          <w:rFonts w:asciiTheme="minorHAnsi" w:eastAsiaTheme="minorEastAsia" w:hAnsiTheme="minorHAnsi" w:cstheme="minorBidi"/>
          <w:caps w:val="0"/>
          <w:noProof/>
          <w:szCs w:val="22"/>
        </w:rPr>
      </w:pPr>
      <w:r>
        <w:rPr>
          <w:noProof/>
        </w:rPr>
        <w:t>10.</w:t>
      </w:r>
      <w:r>
        <w:rPr>
          <w:rFonts w:asciiTheme="minorHAnsi" w:eastAsiaTheme="minorEastAsia" w:hAnsiTheme="minorHAnsi" w:cstheme="minorBidi"/>
          <w:caps w:val="0"/>
          <w:noProof/>
          <w:szCs w:val="22"/>
        </w:rPr>
        <w:tab/>
      </w:r>
      <w:r>
        <w:rPr>
          <w:noProof/>
        </w:rPr>
        <w:t>termíny provedení díla</w:t>
      </w:r>
      <w:r>
        <w:rPr>
          <w:noProof/>
        </w:rPr>
        <w:tab/>
      </w:r>
      <w:r>
        <w:rPr>
          <w:noProof/>
        </w:rPr>
        <w:fldChar w:fldCharType="begin"/>
      </w:r>
      <w:r>
        <w:rPr>
          <w:noProof/>
        </w:rPr>
        <w:instrText xml:space="preserve"> PAGEREF _Toc90291536 \h </w:instrText>
      </w:r>
      <w:r>
        <w:rPr>
          <w:noProof/>
        </w:rPr>
      </w:r>
      <w:r>
        <w:rPr>
          <w:noProof/>
        </w:rPr>
        <w:fldChar w:fldCharType="separate"/>
      </w:r>
      <w:r>
        <w:rPr>
          <w:noProof/>
        </w:rPr>
        <w:t>13</w:t>
      </w:r>
      <w:r>
        <w:rPr>
          <w:noProof/>
        </w:rPr>
        <w:fldChar w:fldCharType="end"/>
      </w:r>
    </w:p>
    <w:p w14:paraId="48D67577" w14:textId="59EA441F" w:rsidR="006D5D0B" w:rsidRDefault="006D5D0B">
      <w:pPr>
        <w:pStyle w:val="Obsah1"/>
        <w:rPr>
          <w:rFonts w:asciiTheme="minorHAnsi" w:eastAsiaTheme="minorEastAsia" w:hAnsiTheme="minorHAnsi" w:cstheme="minorBidi"/>
          <w:caps w:val="0"/>
          <w:noProof/>
          <w:szCs w:val="22"/>
        </w:rPr>
      </w:pPr>
      <w:r>
        <w:rPr>
          <w:noProof/>
        </w:rPr>
        <w:t>11.</w:t>
      </w:r>
      <w:r>
        <w:rPr>
          <w:rFonts w:asciiTheme="minorHAnsi" w:eastAsiaTheme="minorEastAsia" w:hAnsiTheme="minorHAnsi" w:cstheme="minorBidi"/>
          <w:caps w:val="0"/>
          <w:noProof/>
          <w:szCs w:val="22"/>
        </w:rPr>
        <w:tab/>
      </w:r>
      <w:r>
        <w:rPr>
          <w:noProof/>
        </w:rPr>
        <w:t>povinnosti zhotovitele při provádění díla</w:t>
      </w:r>
      <w:r>
        <w:rPr>
          <w:noProof/>
        </w:rPr>
        <w:tab/>
      </w:r>
      <w:r>
        <w:rPr>
          <w:noProof/>
        </w:rPr>
        <w:fldChar w:fldCharType="begin"/>
      </w:r>
      <w:r>
        <w:rPr>
          <w:noProof/>
        </w:rPr>
        <w:instrText xml:space="preserve"> PAGEREF _Toc90291537 \h </w:instrText>
      </w:r>
      <w:r>
        <w:rPr>
          <w:noProof/>
        </w:rPr>
      </w:r>
      <w:r>
        <w:rPr>
          <w:noProof/>
        </w:rPr>
        <w:fldChar w:fldCharType="separate"/>
      </w:r>
      <w:r>
        <w:rPr>
          <w:noProof/>
        </w:rPr>
        <w:t>14</w:t>
      </w:r>
      <w:r>
        <w:rPr>
          <w:noProof/>
        </w:rPr>
        <w:fldChar w:fldCharType="end"/>
      </w:r>
    </w:p>
    <w:p w14:paraId="66652547" w14:textId="67876B15" w:rsidR="006D5D0B" w:rsidRDefault="006D5D0B">
      <w:pPr>
        <w:pStyle w:val="Obsah1"/>
        <w:rPr>
          <w:rFonts w:asciiTheme="minorHAnsi" w:eastAsiaTheme="minorEastAsia" w:hAnsiTheme="minorHAnsi" w:cstheme="minorBidi"/>
          <w:caps w:val="0"/>
          <w:noProof/>
          <w:szCs w:val="22"/>
        </w:rPr>
      </w:pPr>
      <w:r>
        <w:rPr>
          <w:noProof/>
        </w:rPr>
        <w:t>12.</w:t>
      </w:r>
      <w:r>
        <w:rPr>
          <w:rFonts w:asciiTheme="minorHAnsi" w:eastAsiaTheme="minorEastAsia" w:hAnsiTheme="minorHAnsi" w:cstheme="minorBidi"/>
          <w:caps w:val="0"/>
          <w:noProof/>
          <w:szCs w:val="22"/>
        </w:rPr>
        <w:tab/>
      </w:r>
      <w:r>
        <w:rPr>
          <w:noProof/>
        </w:rPr>
        <w:t>povinnosti objednatele</w:t>
      </w:r>
      <w:r>
        <w:rPr>
          <w:noProof/>
        </w:rPr>
        <w:tab/>
      </w:r>
      <w:r>
        <w:rPr>
          <w:noProof/>
        </w:rPr>
        <w:fldChar w:fldCharType="begin"/>
      </w:r>
      <w:r>
        <w:rPr>
          <w:noProof/>
        </w:rPr>
        <w:instrText xml:space="preserve"> PAGEREF _Toc90291538 \h </w:instrText>
      </w:r>
      <w:r>
        <w:rPr>
          <w:noProof/>
        </w:rPr>
      </w:r>
      <w:r>
        <w:rPr>
          <w:noProof/>
        </w:rPr>
        <w:fldChar w:fldCharType="separate"/>
      </w:r>
      <w:r>
        <w:rPr>
          <w:noProof/>
        </w:rPr>
        <w:t>16</w:t>
      </w:r>
      <w:r>
        <w:rPr>
          <w:noProof/>
        </w:rPr>
        <w:fldChar w:fldCharType="end"/>
      </w:r>
    </w:p>
    <w:p w14:paraId="515406D5" w14:textId="53173C0C" w:rsidR="006D5D0B" w:rsidRDefault="006D5D0B">
      <w:pPr>
        <w:pStyle w:val="Obsah1"/>
        <w:rPr>
          <w:rFonts w:asciiTheme="minorHAnsi" w:eastAsiaTheme="minorEastAsia" w:hAnsiTheme="minorHAnsi" w:cstheme="minorBidi"/>
          <w:caps w:val="0"/>
          <w:noProof/>
          <w:szCs w:val="22"/>
        </w:rPr>
      </w:pPr>
      <w:r w:rsidRPr="003A4C12">
        <w:rPr>
          <w:i/>
          <w:noProof/>
        </w:rPr>
        <w:t>C.</w:t>
      </w:r>
      <w:r>
        <w:rPr>
          <w:rFonts w:asciiTheme="minorHAnsi" w:eastAsiaTheme="minorEastAsia" w:hAnsiTheme="minorHAnsi" w:cstheme="minorBidi"/>
          <w:caps w:val="0"/>
          <w:noProof/>
          <w:szCs w:val="22"/>
        </w:rPr>
        <w:tab/>
      </w:r>
      <w:r w:rsidRPr="003A4C12">
        <w:rPr>
          <w:i/>
          <w:noProof/>
        </w:rPr>
        <w:t>platby</w:t>
      </w:r>
      <w:r>
        <w:rPr>
          <w:noProof/>
        </w:rPr>
        <w:tab/>
      </w:r>
      <w:r>
        <w:rPr>
          <w:noProof/>
        </w:rPr>
        <w:fldChar w:fldCharType="begin"/>
      </w:r>
      <w:r>
        <w:rPr>
          <w:noProof/>
        </w:rPr>
        <w:instrText xml:space="preserve"> PAGEREF _Toc90291539 \h </w:instrText>
      </w:r>
      <w:r>
        <w:rPr>
          <w:noProof/>
        </w:rPr>
      </w:r>
      <w:r>
        <w:rPr>
          <w:noProof/>
        </w:rPr>
        <w:fldChar w:fldCharType="separate"/>
      </w:r>
      <w:r>
        <w:rPr>
          <w:noProof/>
        </w:rPr>
        <w:t>16</w:t>
      </w:r>
      <w:r>
        <w:rPr>
          <w:noProof/>
        </w:rPr>
        <w:fldChar w:fldCharType="end"/>
      </w:r>
    </w:p>
    <w:p w14:paraId="1F9704C1" w14:textId="735B2171" w:rsidR="006D5D0B" w:rsidRDefault="006D5D0B">
      <w:pPr>
        <w:pStyle w:val="Obsah1"/>
        <w:rPr>
          <w:rFonts w:asciiTheme="minorHAnsi" w:eastAsiaTheme="minorEastAsia" w:hAnsiTheme="minorHAnsi" w:cstheme="minorBidi"/>
          <w:caps w:val="0"/>
          <w:noProof/>
          <w:szCs w:val="22"/>
        </w:rPr>
      </w:pPr>
      <w:r>
        <w:rPr>
          <w:noProof/>
        </w:rPr>
        <w:t>13.</w:t>
      </w:r>
      <w:r>
        <w:rPr>
          <w:rFonts w:asciiTheme="minorHAnsi" w:eastAsiaTheme="minorEastAsia" w:hAnsiTheme="minorHAnsi" w:cstheme="minorBidi"/>
          <w:caps w:val="0"/>
          <w:noProof/>
          <w:szCs w:val="22"/>
        </w:rPr>
        <w:tab/>
      </w:r>
      <w:r>
        <w:rPr>
          <w:noProof/>
        </w:rPr>
        <w:t>smluvní cena</w:t>
      </w:r>
      <w:r>
        <w:rPr>
          <w:noProof/>
        </w:rPr>
        <w:tab/>
      </w:r>
      <w:r>
        <w:rPr>
          <w:noProof/>
        </w:rPr>
        <w:fldChar w:fldCharType="begin"/>
      </w:r>
      <w:r>
        <w:rPr>
          <w:noProof/>
        </w:rPr>
        <w:instrText xml:space="preserve"> PAGEREF _Toc90291540 \h </w:instrText>
      </w:r>
      <w:r>
        <w:rPr>
          <w:noProof/>
        </w:rPr>
      </w:r>
      <w:r>
        <w:rPr>
          <w:noProof/>
        </w:rPr>
        <w:fldChar w:fldCharType="separate"/>
      </w:r>
      <w:r>
        <w:rPr>
          <w:noProof/>
        </w:rPr>
        <w:t>16</w:t>
      </w:r>
      <w:r>
        <w:rPr>
          <w:noProof/>
        </w:rPr>
        <w:fldChar w:fldCharType="end"/>
      </w:r>
    </w:p>
    <w:p w14:paraId="7F9E1EC0" w14:textId="16F4C540" w:rsidR="006D5D0B" w:rsidRDefault="006D5D0B">
      <w:pPr>
        <w:pStyle w:val="Obsah1"/>
        <w:rPr>
          <w:rFonts w:asciiTheme="minorHAnsi" w:eastAsiaTheme="minorEastAsia" w:hAnsiTheme="minorHAnsi" w:cstheme="minorBidi"/>
          <w:caps w:val="0"/>
          <w:noProof/>
          <w:szCs w:val="22"/>
        </w:rPr>
      </w:pPr>
      <w:r>
        <w:rPr>
          <w:noProof/>
        </w:rPr>
        <w:t>14.</w:t>
      </w:r>
      <w:r>
        <w:rPr>
          <w:rFonts w:asciiTheme="minorHAnsi" w:eastAsiaTheme="minorEastAsia" w:hAnsiTheme="minorHAnsi" w:cstheme="minorBidi"/>
          <w:caps w:val="0"/>
          <w:noProof/>
          <w:szCs w:val="22"/>
        </w:rPr>
        <w:tab/>
      </w:r>
      <w:r>
        <w:rPr>
          <w:noProof/>
        </w:rPr>
        <w:t>platební podmínky</w:t>
      </w:r>
      <w:r>
        <w:rPr>
          <w:noProof/>
        </w:rPr>
        <w:tab/>
      </w:r>
      <w:r>
        <w:rPr>
          <w:noProof/>
        </w:rPr>
        <w:fldChar w:fldCharType="begin"/>
      </w:r>
      <w:r>
        <w:rPr>
          <w:noProof/>
        </w:rPr>
        <w:instrText xml:space="preserve"> PAGEREF _Toc90291541 \h </w:instrText>
      </w:r>
      <w:r>
        <w:rPr>
          <w:noProof/>
        </w:rPr>
      </w:r>
      <w:r>
        <w:rPr>
          <w:noProof/>
        </w:rPr>
        <w:fldChar w:fldCharType="separate"/>
      </w:r>
      <w:r>
        <w:rPr>
          <w:noProof/>
        </w:rPr>
        <w:t>16</w:t>
      </w:r>
      <w:r>
        <w:rPr>
          <w:noProof/>
        </w:rPr>
        <w:fldChar w:fldCharType="end"/>
      </w:r>
    </w:p>
    <w:p w14:paraId="700EA641" w14:textId="3EE9D5F2" w:rsidR="006D5D0B" w:rsidRDefault="006D5D0B">
      <w:pPr>
        <w:pStyle w:val="Obsah1"/>
        <w:rPr>
          <w:rFonts w:asciiTheme="minorHAnsi" w:eastAsiaTheme="minorEastAsia" w:hAnsiTheme="minorHAnsi" w:cstheme="minorBidi"/>
          <w:caps w:val="0"/>
          <w:noProof/>
          <w:szCs w:val="22"/>
        </w:rPr>
      </w:pPr>
      <w:r>
        <w:rPr>
          <w:noProof/>
        </w:rPr>
        <w:t>15.</w:t>
      </w:r>
      <w:r>
        <w:rPr>
          <w:rFonts w:asciiTheme="minorHAnsi" w:eastAsiaTheme="minorEastAsia" w:hAnsiTheme="minorHAnsi" w:cstheme="minorBidi"/>
          <w:caps w:val="0"/>
          <w:noProof/>
          <w:szCs w:val="22"/>
        </w:rPr>
        <w:tab/>
      </w:r>
      <w:r>
        <w:rPr>
          <w:noProof/>
        </w:rPr>
        <w:t>daně a poplatky</w:t>
      </w:r>
      <w:r>
        <w:rPr>
          <w:noProof/>
        </w:rPr>
        <w:tab/>
      </w:r>
      <w:r>
        <w:rPr>
          <w:noProof/>
        </w:rPr>
        <w:fldChar w:fldCharType="begin"/>
      </w:r>
      <w:r>
        <w:rPr>
          <w:noProof/>
        </w:rPr>
        <w:instrText xml:space="preserve"> PAGEREF _Toc90291542 \h </w:instrText>
      </w:r>
      <w:r>
        <w:rPr>
          <w:noProof/>
        </w:rPr>
      </w:r>
      <w:r>
        <w:rPr>
          <w:noProof/>
        </w:rPr>
        <w:fldChar w:fldCharType="separate"/>
      </w:r>
      <w:r>
        <w:rPr>
          <w:noProof/>
        </w:rPr>
        <w:t>18</w:t>
      </w:r>
      <w:r>
        <w:rPr>
          <w:noProof/>
        </w:rPr>
        <w:fldChar w:fldCharType="end"/>
      </w:r>
    </w:p>
    <w:p w14:paraId="7D0D0B36" w14:textId="50BA1668" w:rsidR="006D5D0B" w:rsidRDefault="006D5D0B">
      <w:pPr>
        <w:pStyle w:val="Obsah1"/>
        <w:rPr>
          <w:rFonts w:asciiTheme="minorHAnsi" w:eastAsiaTheme="minorEastAsia" w:hAnsiTheme="minorHAnsi" w:cstheme="minorBidi"/>
          <w:caps w:val="0"/>
          <w:noProof/>
          <w:szCs w:val="22"/>
        </w:rPr>
      </w:pPr>
      <w:r>
        <w:rPr>
          <w:noProof/>
        </w:rPr>
        <w:t>16.</w:t>
      </w:r>
      <w:r>
        <w:rPr>
          <w:rFonts w:asciiTheme="minorHAnsi" w:eastAsiaTheme="minorEastAsia" w:hAnsiTheme="minorHAnsi" w:cstheme="minorBidi"/>
          <w:caps w:val="0"/>
          <w:noProof/>
          <w:szCs w:val="22"/>
        </w:rPr>
        <w:tab/>
      </w:r>
      <w:r>
        <w:rPr>
          <w:noProof/>
        </w:rPr>
        <w:t>bankovní záruka za závazky vyplývající ze záruky za kvalitu díla</w:t>
      </w:r>
      <w:r>
        <w:rPr>
          <w:noProof/>
        </w:rPr>
        <w:tab/>
      </w:r>
      <w:r>
        <w:rPr>
          <w:noProof/>
        </w:rPr>
        <w:fldChar w:fldCharType="begin"/>
      </w:r>
      <w:r>
        <w:rPr>
          <w:noProof/>
        </w:rPr>
        <w:instrText xml:space="preserve"> PAGEREF _Toc90291543 \h </w:instrText>
      </w:r>
      <w:r>
        <w:rPr>
          <w:noProof/>
        </w:rPr>
      </w:r>
      <w:r>
        <w:rPr>
          <w:noProof/>
        </w:rPr>
        <w:fldChar w:fldCharType="separate"/>
      </w:r>
      <w:r>
        <w:rPr>
          <w:noProof/>
        </w:rPr>
        <w:t>20</w:t>
      </w:r>
      <w:r>
        <w:rPr>
          <w:noProof/>
        </w:rPr>
        <w:fldChar w:fldCharType="end"/>
      </w:r>
    </w:p>
    <w:p w14:paraId="787423B4" w14:textId="07314FAC" w:rsidR="006D5D0B" w:rsidRDefault="006D5D0B">
      <w:pPr>
        <w:pStyle w:val="Obsah1"/>
        <w:rPr>
          <w:rFonts w:asciiTheme="minorHAnsi" w:eastAsiaTheme="minorEastAsia" w:hAnsiTheme="minorHAnsi" w:cstheme="minorBidi"/>
          <w:caps w:val="0"/>
          <w:noProof/>
          <w:szCs w:val="22"/>
        </w:rPr>
      </w:pPr>
      <w:r w:rsidRPr="003A4C12">
        <w:rPr>
          <w:i/>
          <w:noProof/>
        </w:rPr>
        <w:t>D.</w:t>
      </w:r>
      <w:r>
        <w:rPr>
          <w:rFonts w:asciiTheme="minorHAnsi" w:eastAsiaTheme="minorEastAsia" w:hAnsiTheme="minorHAnsi" w:cstheme="minorBidi"/>
          <w:caps w:val="0"/>
          <w:noProof/>
          <w:szCs w:val="22"/>
        </w:rPr>
        <w:tab/>
      </w:r>
      <w:r w:rsidRPr="003A4C12">
        <w:rPr>
          <w:i/>
          <w:noProof/>
        </w:rPr>
        <w:t>Duševní vlastnictví</w:t>
      </w:r>
      <w:r>
        <w:rPr>
          <w:noProof/>
        </w:rPr>
        <w:tab/>
      </w:r>
      <w:r>
        <w:rPr>
          <w:noProof/>
        </w:rPr>
        <w:fldChar w:fldCharType="begin"/>
      </w:r>
      <w:r>
        <w:rPr>
          <w:noProof/>
        </w:rPr>
        <w:instrText xml:space="preserve"> PAGEREF _Toc90291544 \h </w:instrText>
      </w:r>
      <w:r>
        <w:rPr>
          <w:noProof/>
        </w:rPr>
      </w:r>
      <w:r>
        <w:rPr>
          <w:noProof/>
        </w:rPr>
        <w:fldChar w:fldCharType="separate"/>
      </w:r>
      <w:r>
        <w:rPr>
          <w:noProof/>
        </w:rPr>
        <w:t>21</w:t>
      </w:r>
      <w:r>
        <w:rPr>
          <w:noProof/>
        </w:rPr>
        <w:fldChar w:fldCharType="end"/>
      </w:r>
    </w:p>
    <w:p w14:paraId="1A8AB1CB" w14:textId="0E8DE0BF" w:rsidR="006D5D0B" w:rsidRDefault="006D5D0B">
      <w:pPr>
        <w:pStyle w:val="Obsah1"/>
        <w:rPr>
          <w:rFonts w:asciiTheme="minorHAnsi" w:eastAsiaTheme="minorEastAsia" w:hAnsiTheme="minorHAnsi" w:cstheme="minorBidi"/>
          <w:caps w:val="0"/>
          <w:noProof/>
          <w:szCs w:val="22"/>
        </w:rPr>
      </w:pPr>
      <w:r>
        <w:rPr>
          <w:noProof/>
        </w:rPr>
        <w:t>17.</w:t>
      </w:r>
      <w:r>
        <w:rPr>
          <w:rFonts w:asciiTheme="minorHAnsi" w:eastAsiaTheme="minorEastAsia" w:hAnsiTheme="minorHAnsi" w:cstheme="minorBidi"/>
          <w:caps w:val="0"/>
          <w:noProof/>
          <w:szCs w:val="22"/>
        </w:rPr>
        <w:tab/>
      </w:r>
      <w:r>
        <w:rPr>
          <w:noProof/>
        </w:rPr>
        <w:t>licence/používání technických informací</w:t>
      </w:r>
      <w:r>
        <w:rPr>
          <w:noProof/>
        </w:rPr>
        <w:tab/>
      </w:r>
      <w:r>
        <w:rPr>
          <w:noProof/>
        </w:rPr>
        <w:fldChar w:fldCharType="begin"/>
      </w:r>
      <w:r>
        <w:rPr>
          <w:noProof/>
        </w:rPr>
        <w:instrText xml:space="preserve"> PAGEREF _Toc90291545 \h </w:instrText>
      </w:r>
      <w:r>
        <w:rPr>
          <w:noProof/>
        </w:rPr>
      </w:r>
      <w:r>
        <w:rPr>
          <w:noProof/>
        </w:rPr>
        <w:fldChar w:fldCharType="separate"/>
      </w:r>
      <w:r>
        <w:rPr>
          <w:noProof/>
        </w:rPr>
        <w:t>21</w:t>
      </w:r>
      <w:r>
        <w:rPr>
          <w:noProof/>
        </w:rPr>
        <w:fldChar w:fldCharType="end"/>
      </w:r>
    </w:p>
    <w:p w14:paraId="55D386E5" w14:textId="67BC1403" w:rsidR="006D5D0B" w:rsidRDefault="006D5D0B">
      <w:pPr>
        <w:pStyle w:val="Obsah1"/>
        <w:rPr>
          <w:rFonts w:asciiTheme="minorHAnsi" w:eastAsiaTheme="minorEastAsia" w:hAnsiTheme="minorHAnsi" w:cstheme="minorBidi"/>
          <w:caps w:val="0"/>
          <w:noProof/>
          <w:szCs w:val="22"/>
        </w:rPr>
      </w:pPr>
      <w:r>
        <w:rPr>
          <w:noProof/>
        </w:rPr>
        <w:t>18.</w:t>
      </w:r>
      <w:r>
        <w:rPr>
          <w:rFonts w:asciiTheme="minorHAnsi" w:eastAsiaTheme="minorEastAsia" w:hAnsiTheme="minorHAnsi" w:cstheme="minorBidi"/>
          <w:caps w:val="0"/>
          <w:noProof/>
          <w:szCs w:val="22"/>
        </w:rPr>
        <w:tab/>
      </w:r>
      <w:r>
        <w:rPr>
          <w:noProof/>
        </w:rPr>
        <w:t>ochrana informací a smluvních dokumentů</w:t>
      </w:r>
      <w:r>
        <w:rPr>
          <w:noProof/>
        </w:rPr>
        <w:tab/>
      </w:r>
      <w:r>
        <w:rPr>
          <w:noProof/>
        </w:rPr>
        <w:fldChar w:fldCharType="begin"/>
      </w:r>
      <w:r>
        <w:rPr>
          <w:noProof/>
        </w:rPr>
        <w:instrText xml:space="preserve"> PAGEREF _Toc90291546 \h </w:instrText>
      </w:r>
      <w:r>
        <w:rPr>
          <w:noProof/>
        </w:rPr>
      </w:r>
      <w:r>
        <w:rPr>
          <w:noProof/>
        </w:rPr>
        <w:fldChar w:fldCharType="separate"/>
      </w:r>
      <w:r>
        <w:rPr>
          <w:noProof/>
        </w:rPr>
        <w:t>21</w:t>
      </w:r>
      <w:r>
        <w:rPr>
          <w:noProof/>
        </w:rPr>
        <w:fldChar w:fldCharType="end"/>
      </w:r>
    </w:p>
    <w:p w14:paraId="2EEAEA57" w14:textId="75D5D945" w:rsidR="006D5D0B" w:rsidRDefault="006D5D0B">
      <w:pPr>
        <w:pStyle w:val="Obsah1"/>
        <w:rPr>
          <w:rFonts w:asciiTheme="minorHAnsi" w:eastAsiaTheme="minorEastAsia" w:hAnsiTheme="minorHAnsi" w:cstheme="minorBidi"/>
          <w:caps w:val="0"/>
          <w:noProof/>
          <w:szCs w:val="22"/>
        </w:rPr>
      </w:pPr>
      <w:r w:rsidRPr="003A4C12">
        <w:rPr>
          <w:i/>
          <w:noProof/>
        </w:rPr>
        <w:t>E.</w:t>
      </w:r>
      <w:r>
        <w:rPr>
          <w:rFonts w:asciiTheme="minorHAnsi" w:eastAsiaTheme="minorEastAsia" w:hAnsiTheme="minorHAnsi" w:cstheme="minorBidi"/>
          <w:caps w:val="0"/>
          <w:noProof/>
          <w:szCs w:val="22"/>
        </w:rPr>
        <w:tab/>
      </w:r>
      <w:r w:rsidRPr="003A4C12">
        <w:rPr>
          <w:i/>
          <w:noProof/>
        </w:rPr>
        <w:t>provádění díla</w:t>
      </w:r>
      <w:r>
        <w:rPr>
          <w:noProof/>
        </w:rPr>
        <w:tab/>
      </w:r>
      <w:r>
        <w:rPr>
          <w:noProof/>
        </w:rPr>
        <w:fldChar w:fldCharType="begin"/>
      </w:r>
      <w:r>
        <w:rPr>
          <w:noProof/>
        </w:rPr>
        <w:instrText xml:space="preserve"> PAGEREF _Toc90291547 \h </w:instrText>
      </w:r>
      <w:r>
        <w:rPr>
          <w:noProof/>
        </w:rPr>
      </w:r>
      <w:r>
        <w:rPr>
          <w:noProof/>
        </w:rPr>
        <w:fldChar w:fldCharType="separate"/>
      </w:r>
      <w:r>
        <w:rPr>
          <w:noProof/>
        </w:rPr>
        <w:t>22</w:t>
      </w:r>
      <w:r>
        <w:rPr>
          <w:noProof/>
        </w:rPr>
        <w:fldChar w:fldCharType="end"/>
      </w:r>
    </w:p>
    <w:p w14:paraId="052CDBB5" w14:textId="6C54DC72" w:rsidR="006D5D0B" w:rsidRDefault="006D5D0B">
      <w:pPr>
        <w:pStyle w:val="Obsah1"/>
        <w:rPr>
          <w:rFonts w:asciiTheme="minorHAnsi" w:eastAsiaTheme="minorEastAsia" w:hAnsiTheme="minorHAnsi" w:cstheme="minorBidi"/>
          <w:caps w:val="0"/>
          <w:noProof/>
          <w:szCs w:val="22"/>
        </w:rPr>
      </w:pPr>
      <w:r>
        <w:rPr>
          <w:noProof/>
        </w:rPr>
        <w:t>19.</w:t>
      </w:r>
      <w:r>
        <w:rPr>
          <w:rFonts w:asciiTheme="minorHAnsi" w:eastAsiaTheme="minorEastAsia" w:hAnsiTheme="minorHAnsi" w:cstheme="minorBidi"/>
          <w:caps w:val="0"/>
          <w:noProof/>
          <w:szCs w:val="22"/>
        </w:rPr>
        <w:tab/>
      </w:r>
      <w:r>
        <w:rPr>
          <w:noProof/>
        </w:rPr>
        <w:t>zástupci smluvních stran</w:t>
      </w:r>
      <w:r>
        <w:rPr>
          <w:noProof/>
        </w:rPr>
        <w:tab/>
      </w:r>
      <w:r>
        <w:rPr>
          <w:noProof/>
        </w:rPr>
        <w:fldChar w:fldCharType="begin"/>
      </w:r>
      <w:r>
        <w:rPr>
          <w:noProof/>
        </w:rPr>
        <w:instrText xml:space="preserve"> PAGEREF _Toc90291548 \h </w:instrText>
      </w:r>
      <w:r>
        <w:rPr>
          <w:noProof/>
        </w:rPr>
      </w:r>
      <w:r>
        <w:rPr>
          <w:noProof/>
        </w:rPr>
        <w:fldChar w:fldCharType="separate"/>
      </w:r>
      <w:r>
        <w:rPr>
          <w:noProof/>
        </w:rPr>
        <w:t>22</w:t>
      </w:r>
      <w:r>
        <w:rPr>
          <w:noProof/>
        </w:rPr>
        <w:fldChar w:fldCharType="end"/>
      </w:r>
    </w:p>
    <w:p w14:paraId="24F568E6" w14:textId="62A1F16B" w:rsidR="006D5D0B" w:rsidRDefault="006D5D0B">
      <w:pPr>
        <w:pStyle w:val="Obsah1"/>
        <w:rPr>
          <w:rFonts w:asciiTheme="minorHAnsi" w:eastAsiaTheme="minorEastAsia" w:hAnsiTheme="minorHAnsi" w:cstheme="minorBidi"/>
          <w:caps w:val="0"/>
          <w:noProof/>
          <w:szCs w:val="22"/>
        </w:rPr>
      </w:pPr>
      <w:r>
        <w:rPr>
          <w:noProof/>
        </w:rPr>
        <w:t>20.</w:t>
      </w:r>
      <w:r>
        <w:rPr>
          <w:rFonts w:asciiTheme="minorHAnsi" w:eastAsiaTheme="minorEastAsia" w:hAnsiTheme="minorHAnsi" w:cstheme="minorBidi"/>
          <w:caps w:val="0"/>
          <w:noProof/>
          <w:szCs w:val="22"/>
        </w:rPr>
        <w:tab/>
      </w:r>
      <w:r>
        <w:rPr>
          <w:noProof/>
        </w:rPr>
        <w:t>Kontrolní dny/informace pro objednatele</w:t>
      </w:r>
      <w:r>
        <w:rPr>
          <w:noProof/>
        </w:rPr>
        <w:tab/>
      </w:r>
      <w:r>
        <w:rPr>
          <w:noProof/>
        </w:rPr>
        <w:fldChar w:fldCharType="begin"/>
      </w:r>
      <w:r>
        <w:rPr>
          <w:noProof/>
        </w:rPr>
        <w:instrText xml:space="preserve"> PAGEREF _Toc90291549 \h </w:instrText>
      </w:r>
      <w:r>
        <w:rPr>
          <w:noProof/>
        </w:rPr>
      </w:r>
      <w:r>
        <w:rPr>
          <w:noProof/>
        </w:rPr>
        <w:fldChar w:fldCharType="separate"/>
      </w:r>
      <w:r>
        <w:rPr>
          <w:noProof/>
        </w:rPr>
        <w:t>24</w:t>
      </w:r>
      <w:r>
        <w:rPr>
          <w:noProof/>
        </w:rPr>
        <w:fldChar w:fldCharType="end"/>
      </w:r>
    </w:p>
    <w:p w14:paraId="75C61798" w14:textId="55FD53E1" w:rsidR="006D5D0B" w:rsidRDefault="006D5D0B">
      <w:pPr>
        <w:pStyle w:val="Obsah1"/>
        <w:rPr>
          <w:rFonts w:asciiTheme="minorHAnsi" w:eastAsiaTheme="minorEastAsia" w:hAnsiTheme="minorHAnsi" w:cstheme="minorBidi"/>
          <w:caps w:val="0"/>
          <w:noProof/>
          <w:szCs w:val="22"/>
        </w:rPr>
      </w:pPr>
      <w:r>
        <w:rPr>
          <w:noProof/>
        </w:rPr>
        <w:t>21.</w:t>
      </w:r>
      <w:r>
        <w:rPr>
          <w:rFonts w:asciiTheme="minorHAnsi" w:eastAsiaTheme="minorEastAsia" w:hAnsiTheme="minorHAnsi" w:cstheme="minorBidi"/>
          <w:caps w:val="0"/>
          <w:noProof/>
          <w:szCs w:val="22"/>
        </w:rPr>
        <w:tab/>
      </w:r>
      <w:r>
        <w:rPr>
          <w:noProof/>
        </w:rPr>
        <w:t>uzavírání smluv s poddodavateli</w:t>
      </w:r>
      <w:r>
        <w:rPr>
          <w:noProof/>
        </w:rPr>
        <w:tab/>
      </w:r>
      <w:r>
        <w:rPr>
          <w:noProof/>
        </w:rPr>
        <w:fldChar w:fldCharType="begin"/>
      </w:r>
      <w:r>
        <w:rPr>
          <w:noProof/>
        </w:rPr>
        <w:instrText xml:space="preserve"> PAGEREF _Toc90291550 \h </w:instrText>
      </w:r>
      <w:r>
        <w:rPr>
          <w:noProof/>
        </w:rPr>
      </w:r>
      <w:r>
        <w:rPr>
          <w:noProof/>
        </w:rPr>
        <w:fldChar w:fldCharType="separate"/>
      </w:r>
      <w:r>
        <w:rPr>
          <w:noProof/>
        </w:rPr>
        <w:t>25</w:t>
      </w:r>
      <w:r>
        <w:rPr>
          <w:noProof/>
        </w:rPr>
        <w:fldChar w:fldCharType="end"/>
      </w:r>
    </w:p>
    <w:p w14:paraId="4B840C77" w14:textId="2B51C795" w:rsidR="006D5D0B" w:rsidRDefault="006D5D0B">
      <w:pPr>
        <w:pStyle w:val="Obsah1"/>
        <w:rPr>
          <w:rFonts w:asciiTheme="minorHAnsi" w:eastAsiaTheme="minorEastAsia" w:hAnsiTheme="minorHAnsi" w:cstheme="minorBidi"/>
          <w:caps w:val="0"/>
          <w:noProof/>
          <w:szCs w:val="22"/>
        </w:rPr>
      </w:pPr>
      <w:r>
        <w:rPr>
          <w:noProof/>
        </w:rPr>
        <w:t>22.</w:t>
      </w:r>
      <w:r>
        <w:rPr>
          <w:rFonts w:asciiTheme="minorHAnsi" w:eastAsiaTheme="minorEastAsia" w:hAnsiTheme="minorHAnsi" w:cstheme="minorBidi"/>
          <w:caps w:val="0"/>
          <w:noProof/>
          <w:szCs w:val="22"/>
        </w:rPr>
        <w:tab/>
      </w:r>
      <w:r>
        <w:rPr>
          <w:noProof/>
        </w:rPr>
        <w:t>normy a předpisy</w:t>
      </w:r>
      <w:r>
        <w:rPr>
          <w:noProof/>
        </w:rPr>
        <w:tab/>
      </w:r>
      <w:r>
        <w:rPr>
          <w:noProof/>
        </w:rPr>
        <w:fldChar w:fldCharType="begin"/>
      </w:r>
      <w:r>
        <w:rPr>
          <w:noProof/>
        </w:rPr>
        <w:instrText xml:space="preserve"> PAGEREF _Toc90291551 \h </w:instrText>
      </w:r>
      <w:r>
        <w:rPr>
          <w:noProof/>
        </w:rPr>
      </w:r>
      <w:r>
        <w:rPr>
          <w:noProof/>
        </w:rPr>
        <w:fldChar w:fldCharType="separate"/>
      </w:r>
      <w:r>
        <w:rPr>
          <w:noProof/>
        </w:rPr>
        <w:t>26</w:t>
      </w:r>
      <w:r>
        <w:rPr>
          <w:noProof/>
        </w:rPr>
        <w:fldChar w:fldCharType="end"/>
      </w:r>
    </w:p>
    <w:p w14:paraId="23DF20F3" w14:textId="3BF39E8D" w:rsidR="006D5D0B" w:rsidRDefault="006D5D0B">
      <w:pPr>
        <w:pStyle w:val="Obsah1"/>
        <w:rPr>
          <w:rFonts w:asciiTheme="minorHAnsi" w:eastAsiaTheme="minorEastAsia" w:hAnsiTheme="minorHAnsi" w:cstheme="minorBidi"/>
          <w:caps w:val="0"/>
          <w:noProof/>
          <w:szCs w:val="22"/>
        </w:rPr>
      </w:pPr>
      <w:r>
        <w:rPr>
          <w:noProof/>
        </w:rPr>
        <w:t>23.</w:t>
      </w:r>
      <w:r>
        <w:rPr>
          <w:rFonts w:asciiTheme="minorHAnsi" w:eastAsiaTheme="minorEastAsia" w:hAnsiTheme="minorHAnsi" w:cstheme="minorBidi"/>
          <w:caps w:val="0"/>
          <w:noProof/>
          <w:szCs w:val="22"/>
        </w:rPr>
        <w:tab/>
      </w:r>
      <w:r>
        <w:rPr>
          <w:noProof/>
        </w:rPr>
        <w:t>dokumentace, výkresy</w:t>
      </w:r>
      <w:r>
        <w:rPr>
          <w:noProof/>
        </w:rPr>
        <w:tab/>
      </w:r>
      <w:r>
        <w:rPr>
          <w:noProof/>
        </w:rPr>
        <w:fldChar w:fldCharType="begin"/>
      </w:r>
      <w:r>
        <w:rPr>
          <w:noProof/>
        </w:rPr>
        <w:instrText xml:space="preserve"> PAGEREF _Toc90291552 \h </w:instrText>
      </w:r>
      <w:r>
        <w:rPr>
          <w:noProof/>
        </w:rPr>
      </w:r>
      <w:r>
        <w:rPr>
          <w:noProof/>
        </w:rPr>
        <w:fldChar w:fldCharType="separate"/>
      </w:r>
      <w:r>
        <w:rPr>
          <w:noProof/>
        </w:rPr>
        <w:t>26</w:t>
      </w:r>
      <w:r>
        <w:rPr>
          <w:noProof/>
        </w:rPr>
        <w:fldChar w:fldCharType="end"/>
      </w:r>
    </w:p>
    <w:p w14:paraId="41FFDD73" w14:textId="17EC77AC" w:rsidR="006D5D0B" w:rsidRDefault="006D5D0B">
      <w:pPr>
        <w:pStyle w:val="Obsah1"/>
        <w:rPr>
          <w:rFonts w:asciiTheme="minorHAnsi" w:eastAsiaTheme="minorEastAsia" w:hAnsiTheme="minorHAnsi" w:cstheme="minorBidi"/>
          <w:caps w:val="0"/>
          <w:noProof/>
          <w:szCs w:val="22"/>
        </w:rPr>
      </w:pPr>
      <w:r>
        <w:rPr>
          <w:noProof/>
        </w:rPr>
        <w:t>24.</w:t>
      </w:r>
      <w:r>
        <w:rPr>
          <w:rFonts w:asciiTheme="minorHAnsi" w:eastAsiaTheme="minorEastAsia" w:hAnsiTheme="minorHAnsi" w:cstheme="minorBidi"/>
          <w:caps w:val="0"/>
          <w:noProof/>
          <w:szCs w:val="22"/>
        </w:rPr>
        <w:tab/>
      </w:r>
      <w:r>
        <w:rPr>
          <w:noProof/>
        </w:rPr>
        <w:t>postup realizace díla</w:t>
      </w:r>
      <w:r>
        <w:rPr>
          <w:noProof/>
        </w:rPr>
        <w:tab/>
      </w:r>
      <w:r>
        <w:rPr>
          <w:noProof/>
        </w:rPr>
        <w:fldChar w:fldCharType="begin"/>
      </w:r>
      <w:r>
        <w:rPr>
          <w:noProof/>
        </w:rPr>
        <w:instrText xml:space="preserve"> PAGEREF _Toc90291553 \h </w:instrText>
      </w:r>
      <w:r>
        <w:rPr>
          <w:noProof/>
        </w:rPr>
      </w:r>
      <w:r>
        <w:rPr>
          <w:noProof/>
        </w:rPr>
        <w:fldChar w:fldCharType="separate"/>
      </w:r>
      <w:r>
        <w:rPr>
          <w:noProof/>
        </w:rPr>
        <w:t>27</w:t>
      </w:r>
      <w:r>
        <w:rPr>
          <w:noProof/>
        </w:rPr>
        <w:fldChar w:fldCharType="end"/>
      </w:r>
    </w:p>
    <w:p w14:paraId="0FDF5015" w14:textId="0107652B" w:rsidR="006D5D0B" w:rsidRDefault="006D5D0B">
      <w:pPr>
        <w:pStyle w:val="Obsah1"/>
        <w:rPr>
          <w:rFonts w:asciiTheme="minorHAnsi" w:eastAsiaTheme="minorEastAsia" w:hAnsiTheme="minorHAnsi" w:cstheme="minorBidi"/>
          <w:caps w:val="0"/>
          <w:noProof/>
          <w:szCs w:val="22"/>
        </w:rPr>
      </w:pPr>
      <w:r>
        <w:rPr>
          <w:noProof/>
        </w:rPr>
        <w:t>25.</w:t>
      </w:r>
      <w:r>
        <w:rPr>
          <w:rFonts w:asciiTheme="minorHAnsi" w:eastAsiaTheme="minorEastAsia" w:hAnsiTheme="minorHAnsi" w:cstheme="minorBidi"/>
          <w:caps w:val="0"/>
          <w:noProof/>
          <w:szCs w:val="22"/>
        </w:rPr>
        <w:tab/>
      </w:r>
      <w:r>
        <w:rPr>
          <w:noProof/>
        </w:rPr>
        <w:t>doprava</w:t>
      </w:r>
      <w:r>
        <w:rPr>
          <w:noProof/>
        </w:rPr>
        <w:tab/>
      </w:r>
      <w:r>
        <w:rPr>
          <w:noProof/>
        </w:rPr>
        <w:fldChar w:fldCharType="begin"/>
      </w:r>
      <w:r>
        <w:rPr>
          <w:noProof/>
        </w:rPr>
        <w:instrText xml:space="preserve"> PAGEREF _Toc90291554 \h </w:instrText>
      </w:r>
      <w:r>
        <w:rPr>
          <w:noProof/>
        </w:rPr>
      </w:r>
      <w:r>
        <w:rPr>
          <w:noProof/>
        </w:rPr>
        <w:fldChar w:fldCharType="separate"/>
      </w:r>
      <w:r>
        <w:rPr>
          <w:noProof/>
        </w:rPr>
        <w:t>27</w:t>
      </w:r>
      <w:r>
        <w:rPr>
          <w:noProof/>
        </w:rPr>
        <w:fldChar w:fldCharType="end"/>
      </w:r>
    </w:p>
    <w:p w14:paraId="050FFE2A" w14:textId="431DA393" w:rsidR="006D5D0B" w:rsidRDefault="006D5D0B">
      <w:pPr>
        <w:pStyle w:val="Obsah1"/>
        <w:rPr>
          <w:rFonts w:asciiTheme="minorHAnsi" w:eastAsiaTheme="minorEastAsia" w:hAnsiTheme="minorHAnsi" w:cstheme="minorBidi"/>
          <w:caps w:val="0"/>
          <w:noProof/>
          <w:szCs w:val="22"/>
        </w:rPr>
      </w:pPr>
      <w:r>
        <w:rPr>
          <w:noProof/>
        </w:rPr>
        <w:t>26.</w:t>
      </w:r>
      <w:r>
        <w:rPr>
          <w:rFonts w:asciiTheme="minorHAnsi" w:eastAsiaTheme="minorEastAsia" w:hAnsiTheme="minorHAnsi" w:cstheme="minorBidi"/>
          <w:caps w:val="0"/>
          <w:noProof/>
          <w:szCs w:val="22"/>
        </w:rPr>
        <w:tab/>
      </w:r>
      <w:r>
        <w:rPr>
          <w:noProof/>
        </w:rPr>
        <w:t>zabezpečení jakosti díla</w:t>
      </w:r>
      <w:r>
        <w:rPr>
          <w:noProof/>
        </w:rPr>
        <w:tab/>
      </w:r>
      <w:r>
        <w:rPr>
          <w:noProof/>
        </w:rPr>
        <w:fldChar w:fldCharType="begin"/>
      </w:r>
      <w:r>
        <w:rPr>
          <w:noProof/>
        </w:rPr>
        <w:instrText xml:space="preserve"> PAGEREF _Toc90291555 \h </w:instrText>
      </w:r>
      <w:r>
        <w:rPr>
          <w:noProof/>
        </w:rPr>
      </w:r>
      <w:r>
        <w:rPr>
          <w:noProof/>
        </w:rPr>
        <w:fldChar w:fldCharType="separate"/>
      </w:r>
      <w:r>
        <w:rPr>
          <w:noProof/>
        </w:rPr>
        <w:t>27</w:t>
      </w:r>
      <w:r>
        <w:rPr>
          <w:noProof/>
        </w:rPr>
        <w:fldChar w:fldCharType="end"/>
      </w:r>
    </w:p>
    <w:p w14:paraId="51963E24" w14:textId="6C27E610" w:rsidR="006D5D0B" w:rsidRDefault="006D5D0B">
      <w:pPr>
        <w:pStyle w:val="Obsah1"/>
        <w:rPr>
          <w:rFonts w:asciiTheme="minorHAnsi" w:eastAsiaTheme="minorEastAsia" w:hAnsiTheme="minorHAnsi" w:cstheme="minorBidi"/>
          <w:caps w:val="0"/>
          <w:noProof/>
          <w:szCs w:val="22"/>
        </w:rPr>
      </w:pPr>
      <w:r>
        <w:rPr>
          <w:noProof/>
        </w:rPr>
        <w:t>27.</w:t>
      </w:r>
      <w:r>
        <w:rPr>
          <w:rFonts w:asciiTheme="minorHAnsi" w:eastAsiaTheme="minorEastAsia" w:hAnsiTheme="minorHAnsi" w:cstheme="minorBidi"/>
          <w:caps w:val="0"/>
          <w:noProof/>
          <w:szCs w:val="22"/>
        </w:rPr>
        <w:tab/>
      </w:r>
      <w:r>
        <w:rPr>
          <w:noProof/>
        </w:rPr>
        <w:t>provedení a ukončení montáže příslušné části díla, Komplexní vyzkoušení, pŘEDBĚŽNÁ přejímka díla (PAC), smluvní zkuŠební provoz</w:t>
      </w:r>
      <w:r>
        <w:rPr>
          <w:noProof/>
        </w:rPr>
        <w:tab/>
      </w:r>
      <w:r>
        <w:rPr>
          <w:noProof/>
        </w:rPr>
        <w:fldChar w:fldCharType="begin"/>
      </w:r>
      <w:r>
        <w:rPr>
          <w:noProof/>
        </w:rPr>
        <w:instrText xml:space="preserve"> PAGEREF _Toc90291556 \h </w:instrText>
      </w:r>
      <w:r>
        <w:rPr>
          <w:noProof/>
        </w:rPr>
      </w:r>
      <w:r>
        <w:rPr>
          <w:noProof/>
        </w:rPr>
        <w:fldChar w:fldCharType="separate"/>
      </w:r>
      <w:r>
        <w:rPr>
          <w:noProof/>
        </w:rPr>
        <w:t>29</w:t>
      </w:r>
      <w:r>
        <w:rPr>
          <w:noProof/>
        </w:rPr>
        <w:fldChar w:fldCharType="end"/>
      </w:r>
    </w:p>
    <w:p w14:paraId="0BDABD5A" w14:textId="0D3A5768" w:rsidR="006D5D0B" w:rsidRDefault="006D5D0B">
      <w:pPr>
        <w:pStyle w:val="Obsah1"/>
        <w:rPr>
          <w:rFonts w:asciiTheme="minorHAnsi" w:eastAsiaTheme="minorEastAsia" w:hAnsiTheme="minorHAnsi" w:cstheme="minorBidi"/>
          <w:caps w:val="0"/>
          <w:noProof/>
          <w:szCs w:val="22"/>
        </w:rPr>
      </w:pPr>
      <w:r>
        <w:rPr>
          <w:noProof/>
        </w:rPr>
        <w:t>28.</w:t>
      </w:r>
      <w:r>
        <w:rPr>
          <w:rFonts w:asciiTheme="minorHAnsi" w:eastAsiaTheme="minorEastAsia" w:hAnsiTheme="minorHAnsi" w:cstheme="minorBidi"/>
          <w:caps w:val="0"/>
          <w:noProof/>
          <w:szCs w:val="22"/>
        </w:rPr>
        <w:tab/>
      </w:r>
      <w:r>
        <w:rPr>
          <w:noProof/>
        </w:rPr>
        <w:t>dokončení stavebních prací a terénních úprav</w:t>
      </w:r>
      <w:r>
        <w:rPr>
          <w:noProof/>
        </w:rPr>
        <w:tab/>
      </w:r>
      <w:r>
        <w:rPr>
          <w:noProof/>
        </w:rPr>
        <w:fldChar w:fldCharType="begin"/>
      </w:r>
      <w:r>
        <w:rPr>
          <w:noProof/>
        </w:rPr>
        <w:instrText xml:space="preserve"> PAGEREF _Toc90291557 \h </w:instrText>
      </w:r>
      <w:r>
        <w:rPr>
          <w:noProof/>
        </w:rPr>
      </w:r>
      <w:r>
        <w:rPr>
          <w:noProof/>
        </w:rPr>
        <w:fldChar w:fldCharType="separate"/>
      </w:r>
      <w:r>
        <w:rPr>
          <w:noProof/>
        </w:rPr>
        <w:t>31</w:t>
      </w:r>
      <w:r>
        <w:rPr>
          <w:noProof/>
        </w:rPr>
        <w:fldChar w:fldCharType="end"/>
      </w:r>
    </w:p>
    <w:p w14:paraId="619EEA1A" w14:textId="04AA9F51" w:rsidR="006D5D0B" w:rsidRDefault="006D5D0B">
      <w:pPr>
        <w:pStyle w:val="Obsah1"/>
        <w:rPr>
          <w:rFonts w:asciiTheme="minorHAnsi" w:eastAsiaTheme="minorEastAsia" w:hAnsiTheme="minorHAnsi" w:cstheme="minorBidi"/>
          <w:caps w:val="0"/>
          <w:noProof/>
          <w:szCs w:val="22"/>
        </w:rPr>
      </w:pPr>
      <w:r>
        <w:rPr>
          <w:noProof/>
        </w:rPr>
        <w:t>29.</w:t>
      </w:r>
      <w:r>
        <w:rPr>
          <w:rFonts w:asciiTheme="minorHAnsi" w:eastAsiaTheme="minorEastAsia" w:hAnsiTheme="minorHAnsi" w:cstheme="minorBidi"/>
          <w:caps w:val="0"/>
          <w:noProof/>
          <w:szCs w:val="22"/>
        </w:rPr>
        <w:tab/>
      </w:r>
      <w:r>
        <w:rPr>
          <w:noProof/>
        </w:rPr>
        <w:t>finální převzetí díla (FAC)</w:t>
      </w:r>
      <w:r>
        <w:rPr>
          <w:noProof/>
        </w:rPr>
        <w:tab/>
      </w:r>
      <w:r>
        <w:rPr>
          <w:noProof/>
        </w:rPr>
        <w:fldChar w:fldCharType="begin"/>
      </w:r>
      <w:r>
        <w:rPr>
          <w:noProof/>
        </w:rPr>
        <w:instrText xml:space="preserve"> PAGEREF _Toc90291558 \h </w:instrText>
      </w:r>
      <w:r>
        <w:rPr>
          <w:noProof/>
        </w:rPr>
      </w:r>
      <w:r>
        <w:rPr>
          <w:noProof/>
        </w:rPr>
        <w:fldChar w:fldCharType="separate"/>
      </w:r>
      <w:r>
        <w:rPr>
          <w:noProof/>
        </w:rPr>
        <w:t>32</w:t>
      </w:r>
      <w:r>
        <w:rPr>
          <w:noProof/>
        </w:rPr>
        <w:fldChar w:fldCharType="end"/>
      </w:r>
    </w:p>
    <w:p w14:paraId="2887E16E" w14:textId="30DF0454" w:rsidR="006D5D0B" w:rsidRDefault="006D5D0B">
      <w:pPr>
        <w:pStyle w:val="Obsah1"/>
        <w:rPr>
          <w:rFonts w:asciiTheme="minorHAnsi" w:eastAsiaTheme="minorEastAsia" w:hAnsiTheme="minorHAnsi" w:cstheme="minorBidi"/>
          <w:caps w:val="0"/>
          <w:noProof/>
          <w:szCs w:val="22"/>
        </w:rPr>
      </w:pPr>
      <w:r>
        <w:rPr>
          <w:noProof/>
        </w:rPr>
        <w:t>30.</w:t>
      </w:r>
      <w:r>
        <w:rPr>
          <w:rFonts w:asciiTheme="minorHAnsi" w:eastAsiaTheme="minorEastAsia" w:hAnsiTheme="minorHAnsi" w:cstheme="minorBidi"/>
          <w:caps w:val="0"/>
          <w:noProof/>
          <w:szCs w:val="22"/>
        </w:rPr>
        <w:tab/>
      </w:r>
      <w:r>
        <w:rPr>
          <w:noProof/>
        </w:rPr>
        <w:t>havarijní práce</w:t>
      </w:r>
      <w:r>
        <w:rPr>
          <w:noProof/>
        </w:rPr>
        <w:tab/>
      </w:r>
      <w:r>
        <w:rPr>
          <w:noProof/>
        </w:rPr>
        <w:fldChar w:fldCharType="begin"/>
      </w:r>
      <w:r>
        <w:rPr>
          <w:noProof/>
        </w:rPr>
        <w:instrText xml:space="preserve"> PAGEREF _Toc90291559 \h </w:instrText>
      </w:r>
      <w:r>
        <w:rPr>
          <w:noProof/>
        </w:rPr>
      </w:r>
      <w:r>
        <w:rPr>
          <w:noProof/>
        </w:rPr>
        <w:fldChar w:fldCharType="separate"/>
      </w:r>
      <w:r>
        <w:rPr>
          <w:noProof/>
        </w:rPr>
        <w:t>32</w:t>
      </w:r>
      <w:r>
        <w:rPr>
          <w:noProof/>
        </w:rPr>
        <w:fldChar w:fldCharType="end"/>
      </w:r>
    </w:p>
    <w:p w14:paraId="7FE007B5" w14:textId="6D9290A9" w:rsidR="006D5D0B" w:rsidRDefault="006D5D0B">
      <w:pPr>
        <w:pStyle w:val="Obsah1"/>
        <w:rPr>
          <w:rFonts w:asciiTheme="minorHAnsi" w:eastAsiaTheme="minorEastAsia" w:hAnsiTheme="minorHAnsi" w:cstheme="minorBidi"/>
          <w:caps w:val="0"/>
          <w:noProof/>
          <w:szCs w:val="22"/>
        </w:rPr>
      </w:pPr>
      <w:r>
        <w:rPr>
          <w:noProof/>
        </w:rPr>
        <w:lastRenderedPageBreak/>
        <w:t>31.</w:t>
      </w:r>
      <w:r>
        <w:rPr>
          <w:rFonts w:asciiTheme="minorHAnsi" w:eastAsiaTheme="minorEastAsia" w:hAnsiTheme="minorHAnsi" w:cstheme="minorBidi"/>
          <w:caps w:val="0"/>
          <w:noProof/>
          <w:szCs w:val="22"/>
        </w:rPr>
        <w:tab/>
      </w:r>
      <w:r>
        <w:rPr>
          <w:noProof/>
        </w:rPr>
        <w:t>staveniště a montážní pracoviště</w:t>
      </w:r>
      <w:r>
        <w:rPr>
          <w:noProof/>
        </w:rPr>
        <w:tab/>
      </w:r>
      <w:r>
        <w:rPr>
          <w:noProof/>
        </w:rPr>
        <w:fldChar w:fldCharType="begin"/>
      </w:r>
      <w:r>
        <w:rPr>
          <w:noProof/>
        </w:rPr>
        <w:instrText xml:space="preserve"> PAGEREF _Toc90291560 \h </w:instrText>
      </w:r>
      <w:r>
        <w:rPr>
          <w:noProof/>
        </w:rPr>
      </w:r>
      <w:r>
        <w:rPr>
          <w:noProof/>
        </w:rPr>
        <w:fldChar w:fldCharType="separate"/>
      </w:r>
      <w:r>
        <w:rPr>
          <w:noProof/>
        </w:rPr>
        <w:t>33</w:t>
      </w:r>
      <w:r>
        <w:rPr>
          <w:noProof/>
        </w:rPr>
        <w:fldChar w:fldCharType="end"/>
      </w:r>
    </w:p>
    <w:p w14:paraId="5094A749" w14:textId="27970E68" w:rsidR="006D5D0B" w:rsidRDefault="006D5D0B">
      <w:pPr>
        <w:pStyle w:val="Obsah1"/>
        <w:rPr>
          <w:rFonts w:asciiTheme="minorHAnsi" w:eastAsiaTheme="minorEastAsia" w:hAnsiTheme="minorHAnsi" w:cstheme="minorBidi"/>
          <w:caps w:val="0"/>
          <w:noProof/>
          <w:szCs w:val="22"/>
        </w:rPr>
      </w:pPr>
      <w:r>
        <w:rPr>
          <w:noProof/>
        </w:rPr>
        <w:t>32.</w:t>
      </w:r>
      <w:r>
        <w:rPr>
          <w:rFonts w:asciiTheme="minorHAnsi" w:eastAsiaTheme="minorEastAsia" w:hAnsiTheme="minorHAnsi" w:cstheme="minorBidi"/>
          <w:caps w:val="0"/>
          <w:noProof/>
          <w:szCs w:val="22"/>
        </w:rPr>
        <w:tab/>
      </w:r>
      <w:r>
        <w:rPr>
          <w:noProof/>
        </w:rPr>
        <w:t>bezpečnost práce</w:t>
      </w:r>
      <w:r>
        <w:rPr>
          <w:noProof/>
        </w:rPr>
        <w:tab/>
      </w:r>
      <w:r>
        <w:rPr>
          <w:noProof/>
        </w:rPr>
        <w:fldChar w:fldCharType="begin"/>
      </w:r>
      <w:r>
        <w:rPr>
          <w:noProof/>
        </w:rPr>
        <w:instrText xml:space="preserve"> PAGEREF _Toc90291561 \h </w:instrText>
      </w:r>
      <w:r>
        <w:rPr>
          <w:noProof/>
        </w:rPr>
      </w:r>
      <w:r>
        <w:rPr>
          <w:noProof/>
        </w:rPr>
        <w:fldChar w:fldCharType="separate"/>
      </w:r>
      <w:r>
        <w:rPr>
          <w:noProof/>
        </w:rPr>
        <w:t>33</w:t>
      </w:r>
      <w:r>
        <w:rPr>
          <w:noProof/>
        </w:rPr>
        <w:fldChar w:fldCharType="end"/>
      </w:r>
    </w:p>
    <w:p w14:paraId="71E27129" w14:textId="68BB550E" w:rsidR="006D5D0B" w:rsidRDefault="006D5D0B">
      <w:pPr>
        <w:pStyle w:val="Obsah1"/>
        <w:rPr>
          <w:rFonts w:asciiTheme="minorHAnsi" w:eastAsiaTheme="minorEastAsia" w:hAnsiTheme="minorHAnsi" w:cstheme="minorBidi"/>
          <w:caps w:val="0"/>
          <w:noProof/>
          <w:szCs w:val="22"/>
        </w:rPr>
      </w:pPr>
      <w:r>
        <w:rPr>
          <w:noProof/>
        </w:rPr>
        <w:t>33.</w:t>
      </w:r>
      <w:r>
        <w:rPr>
          <w:rFonts w:asciiTheme="minorHAnsi" w:eastAsiaTheme="minorEastAsia" w:hAnsiTheme="minorHAnsi" w:cstheme="minorBidi"/>
          <w:caps w:val="0"/>
          <w:noProof/>
          <w:szCs w:val="22"/>
        </w:rPr>
        <w:tab/>
      </w:r>
      <w:r>
        <w:rPr>
          <w:noProof/>
        </w:rPr>
        <w:t>Vliv na životní prostředí</w:t>
      </w:r>
      <w:r>
        <w:rPr>
          <w:noProof/>
        </w:rPr>
        <w:tab/>
      </w:r>
      <w:r>
        <w:rPr>
          <w:noProof/>
        </w:rPr>
        <w:fldChar w:fldCharType="begin"/>
      </w:r>
      <w:r>
        <w:rPr>
          <w:noProof/>
        </w:rPr>
        <w:instrText xml:space="preserve"> PAGEREF _Toc90291562 \h </w:instrText>
      </w:r>
      <w:r>
        <w:rPr>
          <w:noProof/>
        </w:rPr>
      </w:r>
      <w:r>
        <w:rPr>
          <w:noProof/>
        </w:rPr>
        <w:fldChar w:fldCharType="separate"/>
      </w:r>
      <w:r>
        <w:rPr>
          <w:noProof/>
        </w:rPr>
        <w:t>34</w:t>
      </w:r>
      <w:r>
        <w:rPr>
          <w:noProof/>
        </w:rPr>
        <w:fldChar w:fldCharType="end"/>
      </w:r>
    </w:p>
    <w:p w14:paraId="171C2357" w14:textId="273FFEB8" w:rsidR="006D5D0B" w:rsidRDefault="006D5D0B">
      <w:pPr>
        <w:pStyle w:val="Obsah1"/>
        <w:rPr>
          <w:rFonts w:asciiTheme="minorHAnsi" w:eastAsiaTheme="minorEastAsia" w:hAnsiTheme="minorHAnsi" w:cstheme="minorBidi"/>
          <w:caps w:val="0"/>
          <w:noProof/>
          <w:szCs w:val="22"/>
        </w:rPr>
      </w:pPr>
      <w:r>
        <w:rPr>
          <w:noProof/>
        </w:rPr>
        <w:t>34.</w:t>
      </w:r>
      <w:r>
        <w:rPr>
          <w:rFonts w:asciiTheme="minorHAnsi" w:eastAsiaTheme="minorEastAsia" w:hAnsiTheme="minorHAnsi" w:cstheme="minorBidi"/>
          <w:caps w:val="0"/>
          <w:noProof/>
          <w:szCs w:val="22"/>
        </w:rPr>
        <w:tab/>
      </w:r>
      <w:r>
        <w:rPr>
          <w:noProof/>
        </w:rPr>
        <w:t>ostraha a oplocení</w:t>
      </w:r>
      <w:r>
        <w:rPr>
          <w:noProof/>
        </w:rPr>
        <w:tab/>
      </w:r>
      <w:r>
        <w:rPr>
          <w:noProof/>
        </w:rPr>
        <w:fldChar w:fldCharType="begin"/>
      </w:r>
      <w:r>
        <w:rPr>
          <w:noProof/>
        </w:rPr>
        <w:instrText xml:space="preserve"> PAGEREF _Toc90291563 \h </w:instrText>
      </w:r>
      <w:r>
        <w:rPr>
          <w:noProof/>
        </w:rPr>
      </w:r>
      <w:r>
        <w:rPr>
          <w:noProof/>
        </w:rPr>
        <w:fldChar w:fldCharType="separate"/>
      </w:r>
      <w:r>
        <w:rPr>
          <w:noProof/>
        </w:rPr>
        <w:t>35</w:t>
      </w:r>
      <w:r>
        <w:rPr>
          <w:noProof/>
        </w:rPr>
        <w:fldChar w:fldCharType="end"/>
      </w:r>
    </w:p>
    <w:p w14:paraId="2D847462" w14:textId="3CEDA869" w:rsidR="006D5D0B" w:rsidRDefault="006D5D0B">
      <w:pPr>
        <w:pStyle w:val="Obsah1"/>
        <w:rPr>
          <w:rFonts w:asciiTheme="minorHAnsi" w:eastAsiaTheme="minorEastAsia" w:hAnsiTheme="minorHAnsi" w:cstheme="minorBidi"/>
          <w:caps w:val="0"/>
          <w:noProof/>
          <w:szCs w:val="22"/>
        </w:rPr>
      </w:pPr>
      <w:r w:rsidRPr="003A4C12">
        <w:rPr>
          <w:i/>
          <w:noProof/>
        </w:rPr>
        <w:t>F.</w:t>
      </w:r>
      <w:r>
        <w:rPr>
          <w:rFonts w:asciiTheme="minorHAnsi" w:eastAsiaTheme="minorEastAsia" w:hAnsiTheme="minorHAnsi" w:cstheme="minorBidi"/>
          <w:caps w:val="0"/>
          <w:noProof/>
          <w:szCs w:val="22"/>
        </w:rPr>
        <w:tab/>
      </w:r>
      <w:r w:rsidRPr="003A4C12">
        <w:rPr>
          <w:i/>
          <w:noProof/>
        </w:rPr>
        <w:t>záruky a odpovědnosti</w:t>
      </w:r>
      <w:r>
        <w:rPr>
          <w:noProof/>
        </w:rPr>
        <w:tab/>
      </w:r>
      <w:r>
        <w:rPr>
          <w:noProof/>
        </w:rPr>
        <w:fldChar w:fldCharType="begin"/>
      </w:r>
      <w:r>
        <w:rPr>
          <w:noProof/>
        </w:rPr>
        <w:instrText xml:space="preserve"> PAGEREF _Toc90291564 \h </w:instrText>
      </w:r>
      <w:r>
        <w:rPr>
          <w:noProof/>
        </w:rPr>
      </w:r>
      <w:r>
        <w:rPr>
          <w:noProof/>
        </w:rPr>
        <w:fldChar w:fldCharType="separate"/>
      </w:r>
      <w:r>
        <w:rPr>
          <w:noProof/>
        </w:rPr>
        <w:t>35</w:t>
      </w:r>
      <w:r>
        <w:rPr>
          <w:noProof/>
        </w:rPr>
        <w:fldChar w:fldCharType="end"/>
      </w:r>
    </w:p>
    <w:p w14:paraId="4D719AC8" w14:textId="4B432864" w:rsidR="006D5D0B" w:rsidRDefault="006D5D0B">
      <w:pPr>
        <w:pStyle w:val="Obsah1"/>
        <w:rPr>
          <w:rFonts w:asciiTheme="minorHAnsi" w:eastAsiaTheme="minorEastAsia" w:hAnsiTheme="minorHAnsi" w:cstheme="minorBidi"/>
          <w:caps w:val="0"/>
          <w:noProof/>
          <w:szCs w:val="22"/>
        </w:rPr>
      </w:pPr>
      <w:r>
        <w:rPr>
          <w:noProof/>
        </w:rPr>
        <w:t>35.</w:t>
      </w:r>
      <w:r>
        <w:rPr>
          <w:rFonts w:asciiTheme="minorHAnsi" w:eastAsiaTheme="minorEastAsia" w:hAnsiTheme="minorHAnsi" w:cstheme="minorBidi"/>
          <w:caps w:val="0"/>
          <w:noProof/>
          <w:szCs w:val="22"/>
        </w:rPr>
        <w:tab/>
      </w:r>
      <w:r>
        <w:rPr>
          <w:noProof/>
        </w:rPr>
        <w:t>Garantované parametry</w:t>
      </w:r>
      <w:r>
        <w:rPr>
          <w:noProof/>
        </w:rPr>
        <w:tab/>
      </w:r>
      <w:r>
        <w:rPr>
          <w:noProof/>
        </w:rPr>
        <w:fldChar w:fldCharType="begin"/>
      </w:r>
      <w:r>
        <w:rPr>
          <w:noProof/>
        </w:rPr>
        <w:instrText xml:space="preserve"> PAGEREF _Toc90291565 \h </w:instrText>
      </w:r>
      <w:r>
        <w:rPr>
          <w:noProof/>
        </w:rPr>
      </w:r>
      <w:r>
        <w:rPr>
          <w:noProof/>
        </w:rPr>
        <w:fldChar w:fldCharType="separate"/>
      </w:r>
      <w:r>
        <w:rPr>
          <w:noProof/>
        </w:rPr>
        <w:t>35</w:t>
      </w:r>
      <w:r>
        <w:rPr>
          <w:noProof/>
        </w:rPr>
        <w:fldChar w:fldCharType="end"/>
      </w:r>
    </w:p>
    <w:p w14:paraId="1A4BD9ED" w14:textId="038FB5DE" w:rsidR="006D5D0B" w:rsidRDefault="006D5D0B">
      <w:pPr>
        <w:pStyle w:val="Obsah1"/>
        <w:rPr>
          <w:rFonts w:asciiTheme="minorHAnsi" w:eastAsiaTheme="minorEastAsia" w:hAnsiTheme="minorHAnsi" w:cstheme="minorBidi"/>
          <w:caps w:val="0"/>
          <w:noProof/>
          <w:szCs w:val="22"/>
        </w:rPr>
      </w:pPr>
      <w:r>
        <w:rPr>
          <w:noProof/>
        </w:rPr>
        <w:t>36.</w:t>
      </w:r>
      <w:r>
        <w:rPr>
          <w:rFonts w:asciiTheme="minorHAnsi" w:eastAsiaTheme="minorEastAsia" w:hAnsiTheme="minorHAnsi" w:cstheme="minorBidi"/>
          <w:caps w:val="0"/>
          <w:noProof/>
          <w:szCs w:val="22"/>
        </w:rPr>
        <w:tab/>
      </w:r>
      <w:r>
        <w:rPr>
          <w:noProof/>
        </w:rPr>
        <w:t>SMLUVNÍ POKUTy</w:t>
      </w:r>
      <w:r>
        <w:rPr>
          <w:noProof/>
        </w:rPr>
        <w:tab/>
      </w:r>
      <w:r>
        <w:rPr>
          <w:noProof/>
        </w:rPr>
        <w:fldChar w:fldCharType="begin"/>
      </w:r>
      <w:r>
        <w:rPr>
          <w:noProof/>
        </w:rPr>
        <w:instrText xml:space="preserve"> PAGEREF _Toc90291566 \h </w:instrText>
      </w:r>
      <w:r>
        <w:rPr>
          <w:noProof/>
        </w:rPr>
      </w:r>
      <w:r>
        <w:rPr>
          <w:noProof/>
        </w:rPr>
        <w:fldChar w:fldCharType="separate"/>
      </w:r>
      <w:r>
        <w:rPr>
          <w:noProof/>
        </w:rPr>
        <w:t>35</w:t>
      </w:r>
      <w:r>
        <w:rPr>
          <w:noProof/>
        </w:rPr>
        <w:fldChar w:fldCharType="end"/>
      </w:r>
    </w:p>
    <w:p w14:paraId="6AF428D2" w14:textId="43CB5D1F" w:rsidR="006D5D0B" w:rsidRDefault="006D5D0B">
      <w:pPr>
        <w:pStyle w:val="Obsah1"/>
        <w:rPr>
          <w:rFonts w:asciiTheme="minorHAnsi" w:eastAsiaTheme="minorEastAsia" w:hAnsiTheme="minorHAnsi" w:cstheme="minorBidi"/>
          <w:caps w:val="0"/>
          <w:noProof/>
          <w:szCs w:val="22"/>
        </w:rPr>
      </w:pPr>
      <w:r>
        <w:rPr>
          <w:noProof/>
        </w:rPr>
        <w:t>37.</w:t>
      </w:r>
      <w:r>
        <w:rPr>
          <w:rFonts w:asciiTheme="minorHAnsi" w:eastAsiaTheme="minorEastAsia" w:hAnsiTheme="minorHAnsi" w:cstheme="minorBidi"/>
          <w:caps w:val="0"/>
          <w:noProof/>
          <w:szCs w:val="22"/>
        </w:rPr>
        <w:tab/>
      </w:r>
      <w:r>
        <w:rPr>
          <w:noProof/>
        </w:rPr>
        <w:t>odpovědnost za vady díla, záruka za jakost</w:t>
      </w:r>
      <w:r>
        <w:rPr>
          <w:noProof/>
        </w:rPr>
        <w:tab/>
      </w:r>
      <w:r>
        <w:rPr>
          <w:noProof/>
        </w:rPr>
        <w:fldChar w:fldCharType="begin"/>
      </w:r>
      <w:r>
        <w:rPr>
          <w:noProof/>
        </w:rPr>
        <w:instrText xml:space="preserve"> PAGEREF _Toc90291567 \h </w:instrText>
      </w:r>
      <w:r>
        <w:rPr>
          <w:noProof/>
        </w:rPr>
      </w:r>
      <w:r>
        <w:rPr>
          <w:noProof/>
        </w:rPr>
        <w:fldChar w:fldCharType="separate"/>
      </w:r>
      <w:r>
        <w:rPr>
          <w:noProof/>
        </w:rPr>
        <w:t>36</w:t>
      </w:r>
      <w:r>
        <w:rPr>
          <w:noProof/>
        </w:rPr>
        <w:fldChar w:fldCharType="end"/>
      </w:r>
    </w:p>
    <w:p w14:paraId="33CEE452" w14:textId="5D9C34F1" w:rsidR="006D5D0B" w:rsidRDefault="006D5D0B">
      <w:pPr>
        <w:pStyle w:val="Obsah1"/>
        <w:rPr>
          <w:rFonts w:asciiTheme="minorHAnsi" w:eastAsiaTheme="minorEastAsia" w:hAnsiTheme="minorHAnsi" w:cstheme="minorBidi"/>
          <w:caps w:val="0"/>
          <w:noProof/>
          <w:szCs w:val="22"/>
        </w:rPr>
      </w:pPr>
      <w:r w:rsidRPr="003A4C12">
        <w:rPr>
          <w:smallCaps/>
          <w:noProof/>
        </w:rPr>
        <w:t>38.</w:t>
      </w:r>
      <w:r>
        <w:rPr>
          <w:rFonts w:asciiTheme="minorHAnsi" w:eastAsiaTheme="minorEastAsia" w:hAnsiTheme="minorHAnsi" w:cstheme="minorBidi"/>
          <w:caps w:val="0"/>
          <w:noProof/>
          <w:szCs w:val="22"/>
        </w:rPr>
        <w:tab/>
      </w:r>
      <w:r>
        <w:rPr>
          <w:noProof/>
        </w:rPr>
        <w:t xml:space="preserve">náhrada </w:t>
      </w:r>
      <w:r w:rsidRPr="003A4C12">
        <w:rPr>
          <w:smallCaps/>
          <w:noProof/>
        </w:rPr>
        <w:t>škody</w:t>
      </w:r>
      <w:r>
        <w:rPr>
          <w:noProof/>
        </w:rPr>
        <w:tab/>
      </w:r>
      <w:r>
        <w:rPr>
          <w:noProof/>
        </w:rPr>
        <w:fldChar w:fldCharType="begin"/>
      </w:r>
      <w:r>
        <w:rPr>
          <w:noProof/>
        </w:rPr>
        <w:instrText xml:space="preserve"> PAGEREF _Toc90291568 \h </w:instrText>
      </w:r>
      <w:r>
        <w:rPr>
          <w:noProof/>
        </w:rPr>
      </w:r>
      <w:r>
        <w:rPr>
          <w:noProof/>
        </w:rPr>
        <w:fldChar w:fldCharType="separate"/>
      </w:r>
      <w:r>
        <w:rPr>
          <w:noProof/>
        </w:rPr>
        <w:t>38</w:t>
      </w:r>
      <w:r>
        <w:rPr>
          <w:noProof/>
        </w:rPr>
        <w:fldChar w:fldCharType="end"/>
      </w:r>
    </w:p>
    <w:p w14:paraId="2319E426" w14:textId="390C3D13" w:rsidR="006D5D0B" w:rsidRDefault="006D5D0B">
      <w:pPr>
        <w:pStyle w:val="Obsah1"/>
        <w:rPr>
          <w:rFonts w:asciiTheme="minorHAnsi" w:eastAsiaTheme="minorEastAsia" w:hAnsiTheme="minorHAnsi" w:cstheme="minorBidi"/>
          <w:caps w:val="0"/>
          <w:noProof/>
          <w:szCs w:val="22"/>
        </w:rPr>
      </w:pPr>
      <w:r>
        <w:rPr>
          <w:noProof/>
        </w:rPr>
        <w:t>39.</w:t>
      </w:r>
      <w:r>
        <w:rPr>
          <w:rFonts w:asciiTheme="minorHAnsi" w:eastAsiaTheme="minorEastAsia" w:hAnsiTheme="minorHAnsi" w:cstheme="minorBidi"/>
          <w:caps w:val="0"/>
          <w:noProof/>
          <w:szCs w:val="22"/>
        </w:rPr>
        <w:tab/>
      </w:r>
      <w:r>
        <w:rPr>
          <w:noProof/>
        </w:rPr>
        <w:t>ODŠKODNĚNÍ ZA PATENTOVOU ČISTOTU</w:t>
      </w:r>
      <w:r>
        <w:rPr>
          <w:noProof/>
        </w:rPr>
        <w:tab/>
      </w:r>
      <w:r>
        <w:rPr>
          <w:noProof/>
        </w:rPr>
        <w:fldChar w:fldCharType="begin"/>
      </w:r>
      <w:r>
        <w:rPr>
          <w:noProof/>
        </w:rPr>
        <w:instrText xml:space="preserve"> PAGEREF _Toc90291569 \h </w:instrText>
      </w:r>
      <w:r>
        <w:rPr>
          <w:noProof/>
        </w:rPr>
      </w:r>
      <w:r>
        <w:rPr>
          <w:noProof/>
        </w:rPr>
        <w:fldChar w:fldCharType="separate"/>
      </w:r>
      <w:r>
        <w:rPr>
          <w:noProof/>
        </w:rPr>
        <w:t>39</w:t>
      </w:r>
      <w:r>
        <w:rPr>
          <w:noProof/>
        </w:rPr>
        <w:fldChar w:fldCharType="end"/>
      </w:r>
    </w:p>
    <w:p w14:paraId="33524EC9" w14:textId="74DDEB5C" w:rsidR="006D5D0B" w:rsidRDefault="006D5D0B">
      <w:pPr>
        <w:pStyle w:val="Obsah1"/>
        <w:rPr>
          <w:rFonts w:asciiTheme="minorHAnsi" w:eastAsiaTheme="minorEastAsia" w:hAnsiTheme="minorHAnsi" w:cstheme="minorBidi"/>
          <w:caps w:val="0"/>
          <w:noProof/>
          <w:szCs w:val="22"/>
        </w:rPr>
      </w:pPr>
      <w:r w:rsidRPr="003A4C12">
        <w:rPr>
          <w:i/>
          <w:noProof/>
        </w:rPr>
        <w:t>G.</w:t>
      </w:r>
      <w:r>
        <w:rPr>
          <w:rFonts w:asciiTheme="minorHAnsi" w:eastAsiaTheme="minorEastAsia" w:hAnsiTheme="minorHAnsi" w:cstheme="minorBidi"/>
          <w:caps w:val="0"/>
          <w:noProof/>
          <w:szCs w:val="22"/>
        </w:rPr>
        <w:tab/>
      </w:r>
      <w:r w:rsidRPr="003A4C12">
        <w:rPr>
          <w:i/>
          <w:noProof/>
        </w:rPr>
        <w:t>rozložení rizik</w:t>
      </w:r>
      <w:r>
        <w:rPr>
          <w:noProof/>
        </w:rPr>
        <w:tab/>
      </w:r>
      <w:r>
        <w:rPr>
          <w:noProof/>
        </w:rPr>
        <w:fldChar w:fldCharType="begin"/>
      </w:r>
      <w:r>
        <w:rPr>
          <w:noProof/>
        </w:rPr>
        <w:instrText xml:space="preserve"> PAGEREF _Toc90291570 \h </w:instrText>
      </w:r>
      <w:r>
        <w:rPr>
          <w:noProof/>
        </w:rPr>
      </w:r>
      <w:r>
        <w:rPr>
          <w:noProof/>
        </w:rPr>
        <w:fldChar w:fldCharType="separate"/>
      </w:r>
      <w:r>
        <w:rPr>
          <w:noProof/>
        </w:rPr>
        <w:t>39</w:t>
      </w:r>
      <w:r>
        <w:rPr>
          <w:noProof/>
        </w:rPr>
        <w:fldChar w:fldCharType="end"/>
      </w:r>
    </w:p>
    <w:p w14:paraId="77A54BB5" w14:textId="63B20F03" w:rsidR="006D5D0B" w:rsidRDefault="006D5D0B">
      <w:pPr>
        <w:pStyle w:val="Obsah1"/>
        <w:rPr>
          <w:rFonts w:asciiTheme="minorHAnsi" w:eastAsiaTheme="minorEastAsia" w:hAnsiTheme="minorHAnsi" w:cstheme="minorBidi"/>
          <w:caps w:val="0"/>
          <w:noProof/>
          <w:szCs w:val="22"/>
        </w:rPr>
      </w:pPr>
      <w:r>
        <w:rPr>
          <w:noProof/>
        </w:rPr>
        <w:t>40.</w:t>
      </w:r>
      <w:r>
        <w:rPr>
          <w:rFonts w:asciiTheme="minorHAnsi" w:eastAsiaTheme="minorEastAsia" w:hAnsiTheme="minorHAnsi" w:cstheme="minorBidi"/>
          <w:caps w:val="0"/>
          <w:noProof/>
          <w:szCs w:val="22"/>
        </w:rPr>
        <w:tab/>
      </w:r>
      <w:r>
        <w:rPr>
          <w:noProof/>
        </w:rPr>
        <w:t>PŘEvod vlastnického práva</w:t>
      </w:r>
      <w:r>
        <w:rPr>
          <w:noProof/>
        </w:rPr>
        <w:tab/>
      </w:r>
      <w:r>
        <w:rPr>
          <w:noProof/>
        </w:rPr>
        <w:fldChar w:fldCharType="begin"/>
      </w:r>
      <w:r>
        <w:rPr>
          <w:noProof/>
        </w:rPr>
        <w:instrText xml:space="preserve"> PAGEREF _Toc90291571 \h </w:instrText>
      </w:r>
      <w:r>
        <w:rPr>
          <w:noProof/>
        </w:rPr>
      </w:r>
      <w:r>
        <w:rPr>
          <w:noProof/>
        </w:rPr>
        <w:fldChar w:fldCharType="separate"/>
      </w:r>
      <w:r>
        <w:rPr>
          <w:noProof/>
        </w:rPr>
        <w:t>39</w:t>
      </w:r>
      <w:r>
        <w:rPr>
          <w:noProof/>
        </w:rPr>
        <w:fldChar w:fldCharType="end"/>
      </w:r>
    </w:p>
    <w:p w14:paraId="1B566507" w14:textId="027B578F" w:rsidR="006D5D0B" w:rsidRDefault="006D5D0B">
      <w:pPr>
        <w:pStyle w:val="Obsah1"/>
        <w:rPr>
          <w:rFonts w:asciiTheme="minorHAnsi" w:eastAsiaTheme="minorEastAsia" w:hAnsiTheme="minorHAnsi" w:cstheme="minorBidi"/>
          <w:caps w:val="0"/>
          <w:noProof/>
          <w:szCs w:val="22"/>
        </w:rPr>
      </w:pPr>
      <w:r>
        <w:rPr>
          <w:noProof/>
        </w:rPr>
        <w:t>41.</w:t>
      </w:r>
      <w:r>
        <w:rPr>
          <w:rFonts w:asciiTheme="minorHAnsi" w:eastAsiaTheme="minorEastAsia" w:hAnsiTheme="minorHAnsi" w:cstheme="minorBidi"/>
          <w:caps w:val="0"/>
          <w:noProof/>
          <w:szCs w:val="22"/>
        </w:rPr>
        <w:tab/>
      </w:r>
      <w:r>
        <w:rPr>
          <w:noProof/>
        </w:rPr>
        <w:t>péče o dílo, PŘECHOD odpovědnosti za vznik ŠKODY NA DÍLE</w:t>
      </w:r>
      <w:r>
        <w:rPr>
          <w:noProof/>
        </w:rPr>
        <w:tab/>
      </w:r>
      <w:r>
        <w:rPr>
          <w:noProof/>
        </w:rPr>
        <w:fldChar w:fldCharType="begin"/>
      </w:r>
      <w:r>
        <w:rPr>
          <w:noProof/>
        </w:rPr>
        <w:instrText xml:space="preserve"> PAGEREF _Toc90291572 \h </w:instrText>
      </w:r>
      <w:r>
        <w:rPr>
          <w:noProof/>
        </w:rPr>
      </w:r>
      <w:r>
        <w:rPr>
          <w:noProof/>
        </w:rPr>
        <w:fldChar w:fldCharType="separate"/>
      </w:r>
      <w:r>
        <w:rPr>
          <w:noProof/>
        </w:rPr>
        <w:t>39</w:t>
      </w:r>
      <w:r>
        <w:rPr>
          <w:noProof/>
        </w:rPr>
        <w:fldChar w:fldCharType="end"/>
      </w:r>
    </w:p>
    <w:p w14:paraId="5C6E8433" w14:textId="4E4BBF63" w:rsidR="006D5D0B" w:rsidRDefault="006D5D0B">
      <w:pPr>
        <w:pStyle w:val="Obsah1"/>
        <w:rPr>
          <w:rFonts w:asciiTheme="minorHAnsi" w:eastAsiaTheme="minorEastAsia" w:hAnsiTheme="minorHAnsi" w:cstheme="minorBidi"/>
          <w:caps w:val="0"/>
          <w:noProof/>
          <w:szCs w:val="22"/>
        </w:rPr>
      </w:pPr>
      <w:r>
        <w:rPr>
          <w:noProof/>
        </w:rPr>
        <w:t>42.</w:t>
      </w:r>
      <w:r>
        <w:rPr>
          <w:rFonts w:asciiTheme="minorHAnsi" w:eastAsiaTheme="minorEastAsia" w:hAnsiTheme="minorHAnsi" w:cstheme="minorBidi"/>
          <w:caps w:val="0"/>
          <w:noProof/>
          <w:szCs w:val="22"/>
        </w:rPr>
        <w:tab/>
      </w:r>
      <w:r>
        <w:rPr>
          <w:noProof/>
        </w:rPr>
        <w:t>ZTRÁTA NEBO POŠKOZENÍ MAJETKU, NEHODA NEBO ZRANĚNÍ TŘETÍCH OSOB, ODŠKODNĚNÍ</w:t>
      </w:r>
      <w:r>
        <w:rPr>
          <w:noProof/>
        </w:rPr>
        <w:tab/>
      </w:r>
      <w:r>
        <w:rPr>
          <w:noProof/>
        </w:rPr>
        <w:fldChar w:fldCharType="begin"/>
      </w:r>
      <w:r>
        <w:rPr>
          <w:noProof/>
        </w:rPr>
        <w:instrText xml:space="preserve"> PAGEREF _Toc90291573 \h </w:instrText>
      </w:r>
      <w:r>
        <w:rPr>
          <w:noProof/>
        </w:rPr>
      </w:r>
      <w:r>
        <w:rPr>
          <w:noProof/>
        </w:rPr>
        <w:fldChar w:fldCharType="separate"/>
      </w:r>
      <w:r>
        <w:rPr>
          <w:noProof/>
        </w:rPr>
        <w:t>40</w:t>
      </w:r>
      <w:r>
        <w:rPr>
          <w:noProof/>
        </w:rPr>
        <w:fldChar w:fldCharType="end"/>
      </w:r>
    </w:p>
    <w:p w14:paraId="16D27D62" w14:textId="12C30980" w:rsidR="006D5D0B" w:rsidRDefault="006D5D0B">
      <w:pPr>
        <w:pStyle w:val="Obsah1"/>
        <w:rPr>
          <w:rFonts w:asciiTheme="minorHAnsi" w:eastAsiaTheme="minorEastAsia" w:hAnsiTheme="minorHAnsi" w:cstheme="minorBidi"/>
          <w:caps w:val="0"/>
          <w:noProof/>
          <w:szCs w:val="22"/>
        </w:rPr>
      </w:pPr>
      <w:r>
        <w:rPr>
          <w:noProof/>
        </w:rPr>
        <w:t>43.</w:t>
      </w:r>
      <w:r>
        <w:rPr>
          <w:rFonts w:asciiTheme="minorHAnsi" w:eastAsiaTheme="minorEastAsia" w:hAnsiTheme="minorHAnsi" w:cstheme="minorBidi"/>
          <w:caps w:val="0"/>
          <w:noProof/>
          <w:szCs w:val="22"/>
        </w:rPr>
        <w:tab/>
      </w:r>
      <w:r>
        <w:rPr>
          <w:noProof/>
        </w:rPr>
        <w:t>POJIŠTĚNÍ</w:t>
      </w:r>
      <w:r>
        <w:rPr>
          <w:noProof/>
        </w:rPr>
        <w:tab/>
      </w:r>
      <w:r>
        <w:rPr>
          <w:noProof/>
        </w:rPr>
        <w:fldChar w:fldCharType="begin"/>
      </w:r>
      <w:r>
        <w:rPr>
          <w:noProof/>
        </w:rPr>
        <w:instrText xml:space="preserve"> PAGEREF _Toc90291574 \h </w:instrText>
      </w:r>
      <w:r>
        <w:rPr>
          <w:noProof/>
        </w:rPr>
      </w:r>
      <w:r>
        <w:rPr>
          <w:noProof/>
        </w:rPr>
        <w:fldChar w:fldCharType="separate"/>
      </w:r>
      <w:r>
        <w:rPr>
          <w:noProof/>
        </w:rPr>
        <w:t>40</w:t>
      </w:r>
      <w:r>
        <w:rPr>
          <w:noProof/>
        </w:rPr>
        <w:fldChar w:fldCharType="end"/>
      </w:r>
    </w:p>
    <w:p w14:paraId="2420DED0" w14:textId="60E86C61" w:rsidR="006D5D0B" w:rsidRDefault="006D5D0B">
      <w:pPr>
        <w:pStyle w:val="Obsah1"/>
        <w:rPr>
          <w:rFonts w:asciiTheme="minorHAnsi" w:eastAsiaTheme="minorEastAsia" w:hAnsiTheme="minorHAnsi" w:cstheme="minorBidi"/>
          <w:caps w:val="0"/>
          <w:noProof/>
          <w:szCs w:val="22"/>
        </w:rPr>
      </w:pPr>
      <w:r>
        <w:rPr>
          <w:noProof/>
        </w:rPr>
        <w:t>44.</w:t>
      </w:r>
      <w:r>
        <w:rPr>
          <w:rFonts w:asciiTheme="minorHAnsi" w:eastAsiaTheme="minorEastAsia" w:hAnsiTheme="minorHAnsi" w:cstheme="minorBidi"/>
          <w:caps w:val="0"/>
          <w:noProof/>
          <w:szCs w:val="22"/>
        </w:rPr>
        <w:tab/>
      </w:r>
      <w:r>
        <w:rPr>
          <w:noProof/>
        </w:rPr>
        <w:t>VYŠŠÍ MOC</w:t>
      </w:r>
      <w:r>
        <w:rPr>
          <w:noProof/>
        </w:rPr>
        <w:tab/>
      </w:r>
      <w:r>
        <w:rPr>
          <w:noProof/>
        </w:rPr>
        <w:fldChar w:fldCharType="begin"/>
      </w:r>
      <w:r>
        <w:rPr>
          <w:noProof/>
        </w:rPr>
        <w:instrText xml:space="preserve"> PAGEREF _Toc90291575 \h </w:instrText>
      </w:r>
      <w:r>
        <w:rPr>
          <w:noProof/>
        </w:rPr>
      </w:r>
      <w:r>
        <w:rPr>
          <w:noProof/>
        </w:rPr>
        <w:fldChar w:fldCharType="separate"/>
      </w:r>
      <w:r>
        <w:rPr>
          <w:noProof/>
        </w:rPr>
        <w:t>41</w:t>
      </w:r>
      <w:r>
        <w:rPr>
          <w:noProof/>
        </w:rPr>
        <w:fldChar w:fldCharType="end"/>
      </w:r>
    </w:p>
    <w:p w14:paraId="1C108C9C" w14:textId="44BE62A0" w:rsidR="006D5D0B" w:rsidRDefault="006D5D0B">
      <w:pPr>
        <w:pStyle w:val="Obsah1"/>
        <w:rPr>
          <w:rFonts w:asciiTheme="minorHAnsi" w:eastAsiaTheme="minorEastAsia" w:hAnsiTheme="minorHAnsi" w:cstheme="minorBidi"/>
          <w:caps w:val="0"/>
          <w:noProof/>
          <w:szCs w:val="22"/>
        </w:rPr>
      </w:pPr>
      <w:r w:rsidRPr="003A4C12">
        <w:rPr>
          <w:i/>
          <w:noProof/>
        </w:rPr>
        <w:t xml:space="preserve">H. </w:t>
      </w:r>
      <w:r>
        <w:rPr>
          <w:rFonts w:asciiTheme="minorHAnsi" w:eastAsiaTheme="minorEastAsia" w:hAnsiTheme="minorHAnsi" w:cstheme="minorBidi"/>
          <w:caps w:val="0"/>
          <w:noProof/>
          <w:szCs w:val="22"/>
        </w:rPr>
        <w:tab/>
      </w:r>
      <w:r w:rsidRPr="003A4C12">
        <w:rPr>
          <w:i/>
          <w:noProof/>
        </w:rPr>
        <w:t>změny díla (smlouvy)</w:t>
      </w:r>
      <w:r>
        <w:rPr>
          <w:noProof/>
        </w:rPr>
        <w:tab/>
      </w:r>
      <w:r>
        <w:rPr>
          <w:noProof/>
        </w:rPr>
        <w:fldChar w:fldCharType="begin"/>
      </w:r>
      <w:r>
        <w:rPr>
          <w:noProof/>
        </w:rPr>
        <w:instrText xml:space="preserve"> PAGEREF _Toc90291576 \h </w:instrText>
      </w:r>
      <w:r>
        <w:rPr>
          <w:noProof/>
        </w:rPr>
      </w:r>
      <w:r>
        <w:rPr>
          <w:noProof/>
        </w:rPr>
        <w:fldChar w:fldCharType="separate"/>
      </w:r>
      <w:r>
        <w:rPr>
          <w:noProof/>
        </w:rPr>
        <w:t>42</w:t>
      </w:r>
      <w:r>
        <w:rPr>
          <w:noProof/>
        </w:rPr>
        <w:fldChar w:fldCharType="end"/>
      </w:r>
    </w:p>
    <w:p w14:paraId="41EEF53E" w14:textId="0B4CF8FF" w:rsidR="006D5D0B" w:rsidRDefault="006D5D0B">
      <w:pPr>
        <w:pStyle w:val="Obsah1"/>
        <w:rPr>
          <w:rFonts w:asciiTheme="minorHAnsi" w:eastAsiaTheme="minorEastAsia" w:hAnsiTheme="minorHAnsi" w:cstheme="minorBidi"/>
          <w:caps w:val="0"/>
          <w:noProof/>
          <w:szCs w:val="22"/>
        </w:rPr>
      </w:pPr>
      <w:r>
        <w:rPr>
          <w:noProof/>
        </w:rPr>
        <w:t>45.</w:t>
      </w:r>
      <w:r>
        <w:rPr>
          <w:rFonts w:asciiTheme="minorHAnsi" w:eastAsiaTheme="minorEastAsia" w:hAnsiTheme="minorHAnsi" w:cstheme="minorBidi"/>
          <w:caps w:val="0"/>
          <w:noProof/>
          <w:szCs w:val="22"/>
        </w:rPr>
        <w:tab/>
      </w:r>
      <w:r>
        <w:rPr>
          <w:noProof/>
        </w:rPr>
        <w:t>změnové řízení</w:t>
      </w:r>
      <w:r>
        <w:rPr>
          <w:noProof/>
        </w:rPr>
        <w:tab/>
      </w:r>
      <w:r>
        <w:rPr>
          <w:noProof/>
        </w:rPr>
        <w:fldChar w:fldCharType="begin"/>
      </w:r>
      <w:r>
        <w:rPr>
          <w:noProof/>
        </w:rPr>
        <w:instrText xml:space="preserve"> PAGEREF _Toc90291577 \h </w:instrText>
      </w:r>
      <w:r>
        <w:rPr>
          <w:noProof/>
        </w:rPr>
      </w:r>
      <w:r>
        <w:rPr>
          <w:noProof/>
        </w:rPr>
        <w:fldChar w:fldCharType="separate"/>
      </w:r>
      <w:r>
        <w:rPr>
          <w:noProof/>
        </w:rPr>
        <w:t>42</w:t>
      </w:r>
      <w:r>
        <w:rPr>
          <w:noProof/>
        </w:rPr>
        <w:fldChar w:fldCharType="end"/>
      </w:r>
    </w:p>
    <w:p w14:paraId="07432AB0" w14:textId="7B39EC8A" w:rsidR="006D5D0B" w:rsidRDefault="006D5D0B">
      <w:pPr>
        <w:pStyle w:val="Obsah1"/>
        <w:rPr>
          <w:rFonts w:asciiTheme="minorHAnsi" w:eastAsiaTheme="minorEastAsia" w:hAnsiTheme="minorHAnsi" w:cstheme="minorBidi"/>
          <w:caps w:val="0"/>
          <w:noProof/>
          <w:szCs w:val="22"/>
        </w:rPr>
      </w:pPr>
      <w:r>
        <w:rPr>
          <w:noProof/>
        </w:rPr>
        <w:t>46.</w:t>
      </w:r>
      <w:r>
        <w:rPr>
          <w:rFonts w:asciiTheme="minorHAnsi" w:eastAsiaTheme="minorEastAsia" w:hAnsiTheme="minorHAnsi" w:cstheme="minorBidi"/>
          <w:caps w:val="0"/>
          <w:noProof/>
          <w:szCs w:val="22"/>
        </w:rPr>
        <w:tab/>
      </w:r>
      <w:r>
        <w:rPr>
          <w:noProof/>
        </w:rPr>
        <w:t>PŘERUŠENÍ PRACÍ</w:t>
      </w:r>
      <w:r>
        <w:rPr>
          <w:noProof/>
        </w:rPr>
        <w:tab/>
      </w:r>
      <w:r>
        <w:rPr>
          <w:noProof/>
        </w:rPr>
        <w:fldChar w:fldCharType="begin"/>
      </w:r>
      <w:r>
        <w:rPr>
          <w:noProof/>
        </w:rPr>
        <w:instrText xml:space="preserve"> PAGEREF _Toc90291578 \h </w:instrText>
      </w:r>
      <w:r>
        <w:rPr>
          <w:noProof/>
        </w:rPr>
      </w:r>
      <w:r>
        <w:rPr>
          <w:noProof/>
        </w:rPr>
        <w:fldChar w:fldCharType="separate"/>
      </w:r>
      <w:r>
        <w:rPr>
          <w:noProof/>
        </w:rPr>
        <w:t>42</w:t>
      </w:r>
      <w:r>
        <w:rPr>
          <w:noProof/>
        </w:rPr>
        <w:fldChar w:fldCharType="end"/>
      </w:r>
    </w:p>
    <w:p w14:paraId="36C94947" w14:textId="16D240C2" w:rsidR="006D5D0B" w:rsidRDefault="006D5D0B">
      <w:pPr>
        <w:pStyle w:val="Obsah1"/>
        <w:rPr>
          <w:rFonts w:asciiTheme="minorHAnsi" w:eastAsiaTheme="minorEastAsia" w:hAnsiTheme="minorHAnsi" w:cstheme="minorBidi"/>
          <w:caps w:val="0"/>
          <w:noProof/>
          <w:szCs w:val="22"/>
        </w:rPr>
      </w:pPr>
      <w:r>
        <w:rPr>
          <w:noProof/>
        </w:rPr>
        <w:t>47.</w:t>
      </w:r>
      <w:r>
        <w:rPr>
          <w:rFonts w:asciiTheme="minorHAnsi" w:eastAsiaTheme="minorEastAsia" w:hAnsiTheme="minorHAnsi" w:cstheme="minorBidi"/>
          <w:caps w:val="0"/>
          <w:noProof/>
          <w:szCs w:val="22"/>
        </w:rPr>
        <w:tab/>
      </w:r>
      <w:r>
        <w:rPr>
          <w:noProof/>
        </w:rPr>
        <w:t>ODSTOUPENÍ OD SMLOUVY</w:t>
      </w:r>
      <w:r>
        <w:rPr>
          <w:noProof/>
        </w:rPr>
        <w:tab/>
      </w:r>
      <w:r>
        <w:rPr>
          <w:noProof/>
        </w:rPr>
        <w:fldChar w:fldCharType="begin"/>
      </w:r>
      <w:r>
        <w:rPr>
          <w:noProof/>
        </w:rPr>
        <w:instrText xml:space="preserve"> PAGEREF _Toc90291579 \h </w:instrText>
      </w:r>
      <w:r>
        <w:rPr>
          <w:noProof/>
        </w:rPr>
      </w:r>
      <w:r>
        <w:rPr>
          <w:noProof/>
        </w:rPr>
        <w:fldChar w:fldCharType="separate"/>
      </w:r>
      <w:r>
        <w:rPr>
          <w:noProof/>
        </w:rPr>
        <w:t>43</w:t>
      </w:r>
      <w:r>
        <w:rPr>
          <w:noProof/>
        </w:rPr>
        <w:fldChar w:fldCharType="end"/>
      </w:r>
    </w:p>
    <w:p w14:paraId="630CEA21" w14:textId="44B26A47" w:rsidR="006D5D0B" w:rsidRDefault="006D5D0B">
      <w:pPr>
        <w:pStyle w:val="Obsah1"/>
        <w:rPr>
          <w:rFonts w:asciiTheme="minorHAnsi" w:eastAsiaTheme="minorEastAsia" w:hAnsiTheme="minorHAnsi" w:cstheme="minorBidi"/>
          <w:caps w:val="0"/>
          <w:noProof/>
          <w:szCs w:val="22"/>
        </w:rPr>
      </w:pPr>
      <w:r w:rsidRPr="003A4C12">
        <w:rPr>
          <w:i/>
          <w:noProof/>
        </w:rPr>
        <w:t>I.</w:t>
      </w:r>
      <w:r>
        <w:rPr>
          <w:rFonts w:asciiTheme="minorHAnsi" w:eastAsiaTheme="minorEastAsia" w:hAnsiTheme="minorHAnsi" w:cstheme="minorBidi"/>
          <w:caps w:val="0"/>
          <w:noProof/>
          <w:szCs w:val="22"/>
        </w:rPr>
        <w:tab/>
      </w:r>
      <w:r w:rsidRPr="003A4C12">
        <w:rPr>
          <w:i/>
          <w:noProof/>
        </w:rPr>
        <w:t>závěr</w:t>
      </w:r>
      <w:r>
        <w:rPr>
          <w:noProof/>
        </w:rPr>
        <w:tab/>
      </w:r>
      <w:r>
        <w:rPr>
          <w:noProof/>
        </w:rPr>
        <w:fldChar w:fldCharType="begin"/>
      </w:r>
      <w:r>
        <w:rPr>
          <w:noProof/>
        </w:rPr>
        <w:instrText xml:space="preserve"> PAGEREF _Toc90291580 \h </w:instrText>
      </w:r>
      <w:r>
        <w:rPr>
          <w:noProof/>
        </w:rPr>
      </w:r>
      <w:r>
        <w:rPr>
          <w:noProof/>
        </w:rPr>
        <w:fldChar w:fldCharType="separate"/>
      </w:r>
      <w:r>
        <w:rPr>
          <w:noProof/>
        </w:rPr>
        <w:t>45</w:t>
      </w:r>
      <w:r>
        <w:rPr>
          <w:noProof/>
        </w:rPr>
        <w:fldChar w:fldCharType="end"/>
      </w:r>
    </w:p>
    <w:p w14:paraId="017EDCD1" w14:textId="7F3BC827" w:rsidR="006D5D0B" w:rsidRDefault="006D5D0B">
      <w:pPr>
        <w:pStyle w:val="Obsah1"/>
        <w:rPr>
          <w:rFonts w:asciiTheme="minorHAnsi" w:eastAsiaTheme="minorEastAsia" w:hAnsiTheme="minorHAnsi" w:cstheme="minorBidi"/>
          <w:caps w:val="0"/>
          <w:noProof/>
          <w:szCs w:val="22"/>
        </w:rPr>
      </w:pPr>
      <w:r w:rsidRPr="003A4C12">
        <w:rPr>
          <w:rFonts w:cs="Arial"/>
          <w:noProof/>
        </w:rPr>
        <w:t>48.</w:t>
      </w:r>
      <w:r>
        <w:rPr>
          <w:rFonts w:asciiTheme="minorHAnsi" w:eastAsiaTheme="minorEastAsia" w:hAnsiTheme="minorHAnsi" w:cstheme="minorBidi"/>
          <w:caps w:val="0"/>
          <w:noProof/>
          <w:szCs w:val="22"/>
        </w:rPr>
        <w:tab/>
      </w:r>
      <w:r>
        <w:rPr>
          <w:noProof/>
        </w:rPr>
        <w:t>postoupení smlouvy</w:t>
      </w:r>
      <w:r>
        <w:rPr>
          <w:noProof/>
        </w:rPr>
        <w:tab/>
      </w:r>
      <w:r>
        <w:rPr>
          <w:noProof/>
        </w:rPr>
        <w:fldChar w:fldCharType="begin"/>
      </w:r>
      <w:r>
        <w:rPr>
          <w:noProof/>
        </w:rPr>
        <w:instrText xml:space="preserve"> PAGEREF _Toc90291581 \h </w:instrText>
      </w:r>
      <w:r>
        <w:rPr>
          <w:noProof/>
        </w:rPr>
      </w:r>
      <w:r>
        <w:rPr>
          <w:noProof/>
        </w:rPr>
        <w:fldChar w:fldCharType="separate"/>
      </w:r>
      <w:r>
        <w:rPr>
          <w:noProof/>
        </w:rPr>
        <w:t>45</w:t>
      </w:r>
      <w:r>
        <w:rPr>
          <w:noProof/>
        </w:rPr>
        <w:fldChar w:fldCharType="end"/>
      </w:r>
    </w:p>
    <w:p w14:paraId="7AE9F5D2" w14:textId="6EEC44A2" w:rsidR="006D5D0B" w:rsidRDefault="006D5D0B">
      <w:pPr>
        <w:pStyle w:val="Obsah1"/>
        <w:rPr>
          <w:rFonts w:asciiTheme="minorHAnsi" w:eastAsiaTheme="minorEastAsia" w:hAnsiTheme="minorHAnsi" w:cstheme="minorBidi"/>
          <w:caps w:val="0"/>
          <w:noProof/>
          <w:szCs w:val="22"/>
        </w:rPr>
      </w:pPr>
      <w:r>
        <w:rPr>
          <w:noProof/>
        </w:rPr>
        <w:t>49.</w:t>
      </w:r>
      <w:r>
        <w:rPr>
          <w:rFonts w:asciiTheme="minorHAnsi" w:eastAsiaTheme="minorEastAsia" w:hAnsiTheme="minorHAnsi" w:cstheme="minorBidi"/>
          <w:caps w:val="0"/>
          <w:noProof/>
          <w:szCs w:val="22"/>
        </w:rPr>
        <w:tab/>
      </w:r>
      <w:r>
        <w:rPr>
          <w:noProof/>
        </w:rPr>
        <w:t>Závěrečná ustanovení</w:t>
      </w:r>
      <w:r>
        <w:rPr>
          <w:noProof/>
        </w:rPr>
        <w:tab/>
      </w:r>
      <w:r>
        <w:rPr>
          <w:noProof/>
        </w:rPr>
        <w:fldChar w:fldCharType="begin"/>
      </w:r>
      <w:r>
        <w:rPr>
          <w:noProof/>
        </w:rPr>
        <w:instrText xml:space="preserve"> PAGEREF _Toc90291582 \h </w:instrText>
      </w:r>
      <w:r>
        <w:rPr>
          <w:noProof/>
        </w:rPr>
      </w:r>
      <w:r>
        <w:rPr>
          <w:noProof/>
        </w:rPr>
        <w:fldChar w:fldCharType="separate"/>
      </w:r>
      <w:r>
        <w:rPr>
          <w:noProof/>
        </w:rPr>
        <w:t>45</w:t>
      </w:r>
      <w:r>
        <w:rPr>
          <w:noProof/>
        </w:rPr>
        <w:fldChar w:fldCharType="end"/>
      </w:r>
    </w:p>
    <w:p w14:paraId="673F120D" w14:textId="7C886675" w:rsidR="00B831B3" w:rsidRDefault="005B2C2C" w:rsidP="00F7234F">
      <w:pPr>
        <w:widowControl/>
        <w:spacing w:before="60" w:after="60"/>
      </w:pPr>
      <w:r>
        <w:rPr>
          <w:szCs w:val="22"/>
        </w:rPr>
        <w:fldChar w:fldCharType="end"/>
      </w:r>
      <w:bookmarkEnd w:id="16"/>
      <w:r w:rsidR="00B831B3">
        <w:br w:type="page"/>
      </w:r>
    </w:p>
    <w:p w14:paraId="79A478EA" w14:textId="77777777" w:rsidR="00B831B3" w:rsidRDefault="00B831B3" w:rsidP="00F7234F">
      <w:pPr>
        <w:pStyle w:val="Nadpis1"/>
        <w:keepNext w:val="0"/>
        <w:widowControl/>
        <w:numPr>
          <w:ilvl w:val="0"/>
          <w:numId w:val="0"/>
        </w:numPr>
        <w:spacing w:before="0" w:after="0"/>
        <w:ind w:left="-567"/>
        <w:rPr>
          <w:i/>
          <w:sz w:val="36"/>
        </w:rPr>
      </w:pPr>
      <w:bookmarkStart w:id="17" w:name="_Toc113893697"/>
      <w:bookmarkStart w:id="18" w:name="_Toc90291525"/>
      <w:r>
        <w:rPr>
          <w:i/>
          <w:sz w:val="36"/>
        </w:rPr>
        <w:lastRenderedPageBreak/>
        <w:t>A.</w:t>
      </w:r>
      <w:r>
        <w:rPr>
          <w:i/>
          <w:sz w:val="36"/>
        </w:rPr>
        <w:tab/>
        <w:t>smlouva a její výklad</w:t>
      </w:r>
      <w:bookmarkEnd w:id="17"/>
      <w:bookmarkEnd w:id="18"/>
    </w:p>
    <w:p w14:paraId="35BF98A7" w14:textId="77777777" w:rsidR="00B831B3" w:rsidRDefault="00B831B3" w:rsidP="00F7234F">
      <w:pPr>
        <w:pStyle w:val="Nadpis1"/>
        <w:widowControl/>
      </w:pPr>
      <w:bookmarkStart w:id="19" w:name="_Toc113893698"/>
      <w:bookmarkStart w:id="20" w:name="_Toc90291526"/>
      <w:r>
        <w:t>Smluvní strany</w:t>
      </w:r>
      <w:bookmarkEnd w:id="19"/>
      <w:bookmarkEnd w:id="20"/>
    </w:p>
    <w:tbl>
      <w:tblPr>
        <w:tblW w:w="0" w:type="auto"/>
        <w:tblLayout w:type="fixed"/>
        <w:tblCellMar>
          <w:left w:w="70" w:type="dxa"/>
          <w:right w:w="70" w:type="dxa"/>
        </w:tblCellMar>
        <w:tblLook w:val="0000" w:firstRow="0" w:lastRow="0" w:firstColumn="0" w:lastColumn="0" w:noHBand="0" w:noVBand="0"/>
      </w:tblPr>
      <w:tblGrid>
        <w:gridCol w:w="3472"/>
        <w:gridCol w:w="6096"/>
      </w:tblGrid>
      <w:tr w:rsidR="00B831B3" w:rsidRPr="000A3619" w14:paraId="224B50A0" w14:textId="77777777">
        <w:trPr>
          <w:cantSplit/>
        </w:trPr>
        <w:tc>
          <w:tcPr>
            <w:tcW w:w="3472" w:type="dxa"/>
          </w:tcPr>
          <w:p w14:paraId="12500B06" w14:textId="77777777" w:rsidR="00B831B3" w:rsidRPr="00053528" w:rsidRDefault="00B831B3" w:rsidP="00F7234F">
            <w:pPr>
              <w:widowControl/>
              <w:tabs>
                <w:tab w:val="right" w:pos="3544"/>
              </w:tabs>
              <w:spacing w:before="40"/>
              <w:rPr>
                <w:rFonts w:cs="Arial"/>
              </w:rPr>
            </w:pPr>
            <w:r w:rsidRPr="00053528">
              <w:rPr>
                <w:rFonts w:cs="Arial"/>
                <w:b/>
              </w:rPr>
              <w:t>Objednatel</w:t>
            </w:r>
          </w:p>
        </w:tc>
        <w:tc>
          <w:tcPr>
            <w:tcW w:w="6096" w:type="dxa"/>
          </w:tcPr>
          <w:p w14:paraId="23C39C2E" w14:textId="77777777" w:rsidR="00B831B3" w:rsidRPr="00053528" w:rsidRDefault="003657D5" w:rsidP="00F7234F">
            <w:pPr>
              <w:widowControl/>
              <w:tabs>
                <w:tab w:val="right" w:pos="3544"/>
              </w:tabs>
              <w:spacing w:before="40"/>
              <w:rPr>
                <w:rFonts w:cs="Arial"/>
                <w:b/>
              </w:rPr>
            </w:pPr>
            <w:r w:rsidRPr="00053528">
              <w:rPr>
                <w:rFonts w:cs="Arial"/>
                <w:b/>
              </w:rPr>
              <w:t xml:space="preserve">C – Energy </w:t>
            </w:r>
            <w:r w:rsidR="009E712F">
              <w:rPr>
                <w:rFonts w:cs="Arial"/>
                <w:b/>
              </w:rPr>
              <w:t>Planá</w:t>
            </w:r>
            <w:r w:rsidRPr="00053528">
              <w:rPr>
                <w:rFonts w:cs="Arial"/>
                <w:b/>
              </w:rPr>
              <w:t xml:space="preserve"> s.r.o. </w:t>
            </w:r>
          </w:p>
        </w:tc>
      </w:tr>
      <w:tr w:rsidR="00B831B3" w:rsidRPr="000A3619" w14:paraId="65F71232" w14:textId="77777777">
        <w:trPr>
          <w:cantSplit/>
        </w:trPr>
        <w:tc>
          <w:tcPr>
            <w:tcW w:w="3472" w:type="dxa"/>
          </w:tcPr>
          <w:p w14:paraId="3E60E1A4" w14:textId="77777777" w:rsidR="00B831B3" w:rsidRPr="00053528" w:rsidRDefault="00B831B3" w:rsidP="00F7234F">
            <w:pPr>
              <w:widowControl/>
              <w:tabs>
                <w:tab w:val="right" w:pos="3544"/>
              </w:tabs>
              <w:spacing w:before="40" w:after="40"/>
              <w:rPr>
                <w:rFonts w:cs="Arial"/>
                <w:szCs w:val="22"/>
              </w:rPr>
            </w:pPr>
            <w:r w:rsidRPr="00053528">
              <w:rPr>
                <w:rFonts w:cs="Arial"/>
                <w:szCs w:val="22"/>
              </w:rPr>
              <w:t>se sídlem</w:t>
            </w:r>
          </w:p>
        </w:tc>
        <w:tc>
          <w:tcPr>
            <w:tcW w:w="6096" w:type="dxa"/>
          </w:tcPr>
          <w:p w14:paraId="25BD306A" w14:textId="566011C5" w:rsidR="00B831B3" w:rsidRPr="00053528" w:rsidRDefault="001F489C" w:rsidP="00F7234F">
            <w:pPr>
              <w:pStyle w:val="Zkladntext"/>
              <w:widowControl/>
              <w:spacing w:line="288" w:lineRule="auto"/>
              <w:rPr>
                <w:rFonts w:cs="Arial"/>
                <w:bCs/>
                <w:szCs w:val="24"/>
              </w:rPr>
            </w:pPr>
            <w:r w:rsidRPr="001F489C">
              <w:rPr>
                <w:rFonts w:cs="Arial"/>
                <w:bCs/>
                <w:szCs w:val="24"/>
              </w:rPr>
              <w:t>Průmyslová 748, 391 02 Planá nad Lužnicí</w:t>
            </w:r>
          </w:p>
        </w:tc>
      </w:tr>
      <w:tr w:rsidR="00B831B3" w14:paraId="5E0CB7E9" w14:textId="77777777">
        <w:trPr>
          <w:cantSplit/>
        </w:trPr>
        <w:tc>
          <w:tcPr>
            <w:tcW w:w="9568" w:type="dxa"/>
            <w:gridSpan w:val="2"/>
          </w:tcPr>
          <w:p w14:paraId="5281F123" w14:textId="13E9C36A" w:rsidR="00B831B3" w:rsidRPr="00053528" w:rsidRDefault="00B831B3" w:rsidP="00F7234F">
            <w:pPr>
              <w:widowControl/>
              <w:tabs>
                <w:tab w:val="right" w:pos="3544"/>
              </w:tabs>
              <w:spacing w:before="40" w:after="40"/>
              <w:rPr>
                <w:rFonts w:cs="Arial"/>
                <w:szCs w:val="22"/>
              </w:rPr>
            </w:pPr>
            <w:r w:rsidRPr="00053528">
              <w:rPr>
                <w:rFonts w:cs="Arial"/>
                <w:szCs w:val="22"/>
              </w:rPr>
              <w:t xml:space="preserve">zapsaný v oddílu </w:t>
            </w:r>
            <w:r w:rsidR="00501475">
              <w:rPr>
                <w:rFonts w:cs="Arial"/>
                <w:szCs w:val="22"/>
              </w:rPr>
              <w:t>C</w:t>
            </w:r>
            <w:r w:rsidRPr="00053528">
              <w:rPr>
                <w:rFonts w:cs="Arial"/>
                <w:szCs w:val="22"/>
              </w:rPr>
              <w:t xml:space="preserve">, vložce </w:t>
            </w:r>
            <w:r w:rsidR="00501475">
              <w:rPr>
                <w:rFonts w:cs="Arial"/>
                <w:szCs w:val="22"/>
              </w:rPr>
              <w:t>10103</w:t>
            </w:r>
            <w:r w:rsidR="00501475" w:rsidRPr="00053528">
              <w:rPr>
                <w:rFonts w:cs="Arial"/>
                <w:szCs w:val="22"/>
              </w:rPr>
              <w:t xml:space="preserve"> </w:t>
            </w:r>
            <w:r w:rsidRPr="00053528">
              <w:rPr>
                <w:rFonts w:cs="Arial"/>
                <w:szCs w:val="22"/>
              </w:rPr>
              <w:t>obchodního rejstříku vedeného Krajským soudem v</w:t>
            </w:r>
            <w:r w:rsidR="00501475">
              <w:rPr>
                <w:rFonts w:cs="Arial"/>
                <w:szCs w:val="22"/>
              </w:rPr>
              <w:t> Českých Budějovicích</w:t>
            </w:r>
          </w:p>
        </w:tc>
      </w:tr>
      <w:tr w:rsidR="00B831B3" w14:paraId="1FF1B709" w14:textId="77777777">
        <w:trPr>
          <w:cantSplit/>
        </w:trPr>
        <w:tc>
          <w:tcPr>
            <w:tcW w:w="3472" w:type="dxa"/>
          </w:tcPr>
          <w:p w14:paraId="28F84A93" w14:textId="77777777" w:rsidR="00B831B3" w:rsidRPr="00053528" w:rsidRDefault="000B1150" w:rsidP="00F7234F">
            <w:pPr>
              <w:widowControl/>
              <w:tabs>
                <w:tab w:val="right" w:pos="3544"/>
              </w:tabs>
              <w:spacing w:before="40" w:after="40"/>
              <w:rPr>
                <w:rFonts w:cs="Arial"/>
                <w:szCs w:val="22"/>
              </w:rPr>
            </w:pPr>
            <w:r>
              <w:rPr>
                <w:rFonts w:cs="Arial"/>
                <w:szCs w:val="22"/>
              </w:rPr>
              <w:t>Zastoupená</w:t>
            </w:r>
          </w:p>
        </w:tc>
        <w:tc>
          <w:tcPr>
            <w:tcW w:w="6096" w:type="dxa"/>
          </w:tcPr>
          <w:p w14:paraId="5851B694" w14:textId="77777777" w:rsidR="00B831B3" w:rsidRPr="00053528" w:rsidRDefault="00030FAD" w:rsidP="00F7234F">
            <w:pPr>
              <w:widowControl/>
              <w:spacing w:before="40" w:after="40"/>
              <w:rPr>
                <w:rFonts w:cs="Arial"/>
                <w:szCs w:val="22"/>
              </w:rPr>
            </w:pPr>
            <w:r w:rsidRPr="00053528">
              <w:rPr>
                <w:rFonts w:cs="Arial"/>
                <w:szCs w:val="22"/>
              </w:rPr>
              <w:t xml:space="preserve">Ivo Nejdlem, jednatelem </w:t>
            </w:r>
          </w:p>
          <w:p w14:paraId="51D6290D" w14:textId="77777777" w:rsidR="00EE1149" w:rsidRPr="00053528" w:rsidRDefault="00EE1149" w:rsidP="00F7234F">
            <w:pPr>
              <w:widowControl/>
              <w:spacing w:before="40" w:after="40"/>
              <w:rPr>
                <w:rFonts w:cs="Arial"/>
                <w:szCs w:val="22"/>
              </w:rPr>
            </w:pPr>
          </w:p>
        </w:tc>
      </w:tr>
      <w:tr w:rsidR="00BA3F17" w:rsidRPr="00C66827" w14:paraId="50F49F32" w14:textId="77777777">
        <w:trPr>
          <w:cantSplit/>
        </w:trPr>
        <w:tc>
          <w:tcPr>
            <w:tcW w:w="3472" w:type="dxa"/>
          </w:tcPr>
          <w:p w14:paraId="1707898C" w14:textId="77777777" w:rsidR="00BA3F17" w:rsidRPr="00053528" w:rsidRDefault="00BA3F17" w:rsidP="00F7234F">
            <w:pPr>
              <w:widowControl/>
              <w:tabs>
                <w:tab w:val="right" w:pos="3544"/>
              </w:tabs>
              <w:spacing w:before="40" w:after="40"/>
              <w:rPr>
                <w:rFonts w:cs="Arial"/>
                <w:szCs w:val="22"/>
              </w:rPr>
            </w:pPr>
            <w:r w:rsidRPr="00053528">
              <w:rPr>
                <w:rFonts w:cs="Arial"/>
                <w:szCs w:val="22"/>
              </w:rPr>
              <w:t>osoba zmocněná pro zastupování ve věcech technických</w:t>
            </w:r>
          </w:p>
        </w:tc>
        <w:tc>
          <w:tcPr>
            <w:tcW w:w="6096" w:type="dxa"/>
          </w:tcPr>
          <w:p w14:paraId="173478F5" w14:textId="77777777" w:rsidR="00BA3F17" w:rsidRPr="00053528" w:rsidRDefault="00BA3F17" w:rsidP="00F7234F">
            <w:pPr>
              <w:widowControl/>
              <w:tabs>
                <w:tab w:val="right" w:pos="3544"/>
              </w:tabs>
              <w:spacing w:before="40" w:after="40"/>
              <w:rPr>
                <w:rFonts w:cs="Arial"/>
                <w:szCs w:val="22"/>
              </w:rPr>
            </w:pPr>
            <w:r w:rsidRPr="004D0D97">
              <w:t>[</w:t>
            </w:r>
            <w:r>
              <w:t xml:space="preserve">bude doplněno před podpisem </w:t>
            </w:r>
            <w:r>
              <w:rPr>
                <w:smallCaps/>
              </w:rPr>
              <w:t>smlouvy objednatelem</w:t>
            </w:r>
            <w:r w:rsidRPr="004D0D97">
              <w:t>]</w:t>
            </w:r>
          </w:p>
          <w:p w14:paraId="53111237" w14:textId="77777777" w:rsidR="00BA3F17" w:rsidRPr="00053528" w:rsidRDefault="00BA3F17" w:rsidP="00F7234F">
            <w:pPr>
              <w:widowControl/>
              <w:tabs>
                <w:tab w:val="right" w:pos="3544"/>
              </w:tabs>
              <w:spacing w:before="40" w:after="40"/>
              <w:rPr>
                <w:rFonts w:cs="Arial"/>
                <w:szCs w:val="22"/>
              </w:rPr>
            </w:pPr>
          </w:p>
        </w:tc>
      </w:tr>
      <w:tr w:rsidR="00BA3F17" w:rsidRPr="00C66827" w14:paraId="4E077D9B" w14:textId="77777777">
        <w:trPr>
          <w:cantSplit/>
        </w:trPr>
        <w:tc>
          <w:tcPr>
            <w:tcW w:w="3472" w:type="dxa"/>
          </w:tcPr>
          <w:p w14:paraId="538C2B7D" w14:textId="77777777" w:rsidR="00BA3F17" w:rsidRPr="00053528" w:rsidRDefault="00BA3F17" w:rsidP="00F7234F">
            <w:pPr>
              <w:widowControl/>
              <w:tabs>
                <w:tab w:val="right" w:pos="3544"/>
              </w:tabs>
              <w:spacing w:before="40" w:after="40"/>
              <w:rPr>
                <w:rFonts w:cs="Arial"/>
                <w:szCs w:val="22"/>
              </w:rPr>
            </w:pPr>
            <w:r w:rsidRPr="00053528">
              <w:rPr>
                <w:rFonts w:cs="Arial"/>
                <w:szCs w:val="22"/>
              </w:rPr>
              <w:t>Identifikační číslo</w:t>
            </w:r>
          </w:p>
        </w:tc>
        <w:tc>
          <w:tcPr>
            <w:tcW w:w="6096" w:type="dxa"/>
          </w:tcPr>
          <w:p w14:paraId="436D2A95" w14:textId="77777777" w:rsidR="00BA3F17" w:rsidRPr="00053528" w:rsidRDefault="00BA3F17" w:rsidP="00F7234F">
            <w:pPr>
              <w:widowControl/>
              <w:tabs>
                <w:tab w:val="right" w:pos="3544"/>
              </w:tabs>
              <w:spacing w:before="40" w:after="40"/>
              <w:rPr>
                <w:rFonts w:cs="Arial"/>
                <w:szCs w:val="22"/>
              </w:rPr>
            </w:pPr>
            <w:r w:rsidRPr="00053528">
              <w:rPr>
                <w:rFonts w:cs="Arial"/>
                <w:szCs w:val="22"/>
              </w:rPr>
              <w:t>25106481</w:t>
            </w:r>
          </w:p>
        </w:tc>
      </w:tr>
      <w:tr w:rsidR="00BA3F17" w:rsidRPr="00C66827" w14:paraId="6D753058" w14:textId="77777777">
        <w:trPr>
          <w:cantSplit/>
        </w:trPr>
        <w:tc>
          <w:tcPr>
            <w:tcW w:w="3472" w:type="dxa"/>
          </w:tcPr>
          <w:p w14:paraId="106A773B" w14:textId="77777777" w:rsidR="00BA3F17" w:rsidRPr="00053528" w:rsidRDefault="00BA3F17" w:rsidP="00F7234F">
            <w:pPr>
              <w:widowControl/>
              <w:tabs>
                <w:tab w:val="right" w:pos="3544"/>
              </w:tabs>
              <w:spacing w:before="40" w:after="40"/>
              <w:rPr>
                <w:rFonts w:cs="Arial"/>
                <w:szCs w:val="22"/>
              </w:rPr>
            </w:pPr>
            <w:r w:rsidRPr="00053528">
              <w:rPr>
                <w:rFonts w:cs="Arial"/>
                <w:szCs w:val="22"/>
              </w:rPr>
              <w:t>DIČ</w:t>
            </w:r>
          </w:p>
        </w:tc>
        <w:tc>
          <w:tcPr>
            <w:tcW w:w="6096" w:type="dxa"/>
          </w:tcPr>
          <w:p w14:paraId="5F6CD6B1" w14:textId="77777777" w:rsidR="00BA3F17" w:rsidRPr="00053528" w:rsidRDefault="00BA3F17" w:rsidP="00F7234F">
            <w:pPr>
              <w:widowControl/>
              <w:tabs>
                <w:tab w:val="right" w:pos="3544"/>
              </w:tabs>
              <w:spacing w:before="40" w:after="40"/>
              <w:rPr>
                <w:rFonts w:cs="Arial"/>
                <w:szCs w:val="22"/>
              </w:rPr>
            </w:pPr>
            <w:r w:rsidRPr="00053528">
              <w:rPr>
                <w:rFonts w:cs="Arial"/>
                <w:color w:val="000000"/>
                <w:szCs w:val="22"/>
              </w:rPr>
              <w:t>CZ</w:t>
            </w:r>
            <w:r w:rsidRPr="00053528">
              <w:rPr>
                <w:rFonts w:cs="Arial"/>
                <w:szCs w:val="22"/>
              </w:rPr>
              <w:t>25106481</w:t>
            </w:r>
          </w:p>
        </w:tc>
      </w:tr>
      <w:tr w:rsidR="00BA3F17" w14:paraId="0B853EA6" w14:textId="77777777">
        <w:trPr>
          <w:cantSplit/>
        </w:trPr>
        <w:tc>
          <w:tcPr>
            <w:tcW w:w="3472" w:type="dxa"/>
          </w:tcPr>
          <w:p w14:paraId="43CC9D53" w14:textId="77777777" w:rsidR="00BA3F17" w:rsidRPr="00053528" w:rsidRDefault="00BA3F17" w:rsidP="00F7234F">
            <w:pPr>
              <w:widowControl/>
              <w:tabs>
                <w:tab w:val="right" w:pos="3544"/>
              </w:tabs>
              <w:spacing w:before="40" w:after="40"/>
              <w:rPr>
                <w:rFonts w:cs="Arial"/>
                <w:szCs w:val="22"/>
              </w:rPr>
            </w:pPr>
            <w:r w:rsidRPr="00053528">
              <w:rPr>
                <w:rFonts w:cs="Arial"/>
                <w:szCs w:val="22"/>
              </w:rPr>
              <w:t xml:space="preserve">Bankovní spojení: </w:t>
            </w:r>
          </w:p>
        </w:tc>
        <w:tc>
          <w:tcPr>
            <w:tcW w:w="6096" w:type="dxa"/>
          </w:tcPr>
          <w:p w14:paraId="1BBC4EA6" w14:textId="77777777" w:rsidR="00BA3F17" w:rsidRPr="00053528" w:rsidRDefault="00BA3F17" w:rsidP="00F7234F">
            <w:pPr>
              <w:widowControl/>
              <w:tabs>
                <w:tab w:val="right" w:pos="3544"/>
              </w:tabs>
              <w:spacing w:before="40" w:after="40"/>
              <w:rPr>
                <w:rFonts w:cs="Arial"/>
                <w:szCs w:val="22"/>
              </w:rPr>
            </w:pPr>
            <w:r w:rsidRPr="004D0D97">
              <w:t>[</w:t>
            </w:r>
            <w:r>
              <w:t xml:space="preserve">bude doplněno před podpisem </w:t>
            </w:r>
            <w:r>
              <w:rPr>
                <w:smallCaps/>
              </w:rPr>
              <w:t>smlouvy objednatelem</w:t>
            </w:r>
            <w:r w:rsidRPr="004D0D97">
              <w:t>]</w:t>
            </w:r>
          </w:p>
          <w:p w14:paraId="2221F373" w14:textId="77777777" w:rsidR="00BA3F17" w:rsidRPr="00053528" w:rsidRDefault="00BA3F17" w:rsidP="00F7234F">
            <w:pPr>
              <w:widowControl/>
              <w:tabs>
                <w:tab w:val="right" w:pos="3544"/>
              </w:tabs>
              <w:spacing w:before="40" w:after="40"/>
              <w:rPr>
                <w:rFonts w:cs="Arial"/>
                <w:szCs w:val="22"/>
              </w:rPr>
            </w:pPr>
          </w:p>
        </w:tc>
      </w:tr>
    </w:tbl>
    <w:p w14:paraId="11C11ECE" w14:textId="77777777" w:rsidR="00B831B3" w:rsidRDefault="00B831B3" w:rsidP="00F7234F">
      <w:pPr>
        <w:widowControl/>
        <w:tabs>
          <w:tab w:val="left" w:pos="360"/>
        </w:tabs>
        <w:spacing w:before="120"/>
        <w:ind w:left="357" w:hanging="357"/>
        <w:rPr>
          <w:b/>
        </w:rPr>
      </w:pPr>
      <w:r>
        <w:rPr>
          <w:b/>
        </w:rPr>
        <w:t>a</w:t>
      </w:r>
    </w:p>
    <w:tbl>
      <w:tblPr>
        <w:tblW w:w="0" w:type="auto"/>
        <w:tblLayout w:type="fixed"/>
        <w:tblCellMar>
          <w:left w:w="70" w:type="dxa"/>
          <w:right w:w="70" w:type="dxa"/>
        </w:tblCellMar>
        <w:tblLook w:val="0000" w:firstRow="0" w:lastRow="0" w:firstColumn="0" w:lastColumn="0" w:noHBand="0" w:noVBand="0"/>
      </w:tblPr>
      <w:tblGrid>
        <w:gridCol w:w="3472"/>
        <w:gridCol w:w="6096"/>
      </w:tblGrid>
      <w:tr w:rsidR="00B831B3" w14:paraId="07E7FA18" w14:textId="77777777">
        <w:trPr>
          <w:cantSplit/>
        </w:trPr>
        <w:tc>
          <w:tcPr>
            <w:tcW w:w="3472" w:type="dxa"/>
          </w:tcPr>
          <w:p w14:paraId="38C776AA" w14:textId="77777777" w:rsidR="00B831B3" w:rsidRDefault="00B831B3" w:rsidP="00F7234F">
            <w:pPr>
              <w:widowControl/>
              <w:spacing w:before="40"/>
            </w:pPr>
            <w:r>
              <w:rPr>
                <w:b/>
              </w:rPr>
              <w:t>Zhotovitel</w:t>
            </w:r>
          </w:p>
        </w:tc>
        <w:tc>
          <w:tcPr>
            <w:tcW w:w="6096" w:type="dxa"/>
          </w:tcPr>
          <w:p w14:paraId="57202994" w14:textId="341823D2" w:rsidR="00B831B3" w:rsidRDefault="000A0186" w:rsidP="00F7234F">
            <w:pPr>
              <w:widowControl/>
              <w:spacing w:before="40"/>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47F75720" w14:textId="77777777">
        <w:trPr>
          <w:cantSplit/>
        </w:trPr>
        <w:tc>
          <w:tcPr>
            <w:tcW w:w="3472" w:type="dxa"/>
          </w:tcPr>
          <w:p w14:paraId="697230B3" w14:textId="77777777" w:rsidR="00B831B3" w:rsidRDefault="00B831B3" w:rsidP="00F7234F">
            <w:pPr>
              <w:widowControl/>
              <w:tabs>
                <w:tab w:val="right" w:pos="3544"/>
              </w:tabs>
              <w:spacing w:before="40" w:after="40"/>
              <w:rPr>
                <w:szCs w:val="22"/>
              </w:rPr>
            </w:pPr>
            <w:r>
              <w:rPr>
                <w:szCs w:val="22"/>
              </w:rPr>
              <w:t>se sídlem</w:t>
            </w:r>
          </w:p>
        </w:tc>
        <w:tc>
          <w:tcPr>
            <w:tcW w:w="6096" w:type="dxa"/>
          </w:tcPr>
          <w:p w14:paraId="5CC335E4" w14:textId="1D22FE44"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1514DFAA" w14:textId="77777777">
        <w:trPr>
          <w:cantSplit/>
        </w:trPr>
        <w:tc>
          <w:tcPr>
            <w:tcW w:w="9568" w:type="dxa"/>
            <w:gridSpan w:val="2"/>
          </w:tcPr>
          <w:p w14:paraId="76D644A8" w14:textId="77777777" w:rsidR="00B831B3" w:rsidRDefault="00B831B3" w:rsidP="00F7234F">
            <w:pPr>
              <w:widowControl/>
              <w:tabs>
                <w:tab w:val="right" w:pos="3544"/>
              </w:tabs>
              <w:spacing w:before="40" w:after="40"/>
              <w:rPr>
                <w:szCs w:val="22"/>
              </w:rPr>
            </w:pPr>
            <w:r>
              <w:rPr>
                <w:szCs w:val="22"/>
              </w:rPr>
              <w:t xml:space="preserve">zapsaná v obchodním rejstříku </w:t>
            </w:r>
          </w:p>
        </w:tc>
      </w:tr>
      <w:tr w:rsidR="00B831B3" w14:paraId="1B4AC14C" w14:textId="77777777">
        <w:trPr>
          <w:cantSplit/>
        </w:trPr>
        <w:tc>
          <w:tcPr>
            <w:tcW w:w="3472" w:type="dxa"/>
          </w:tcPr>
          <w:p w14:paraId="5CD52F55" w14:textId="77777777" w:rsidR="00B831B3" w:rsidRDefault="00FE074C" w:rsidP="00F7234F">
            <w:pPr>
              <w:widowControl/>
              <w:tabs>
                <w:tab w:val="right" w:pos="3544"/>
              </w:tabs>
              <w:spacing w:before="40" w:after="40"/>
              <w:rPr>
                <w:szCs w:val="22"/>
              </w:rPr>
            </w:pPr>
            <w:r>
              <w:rPr>
                <w:szCs w:val="22"/>
              </w:rPr>
              <w:t xml:space="preserve">Zastoupená </w:t>
            </w:r>
          </w:p>
        </w:tc>
        <w:tc>
          <w:tcPr>
            <w:tcW w:w="6096" w:type="dxa"/>
          </w:tcPr>
          <w:p w14:paraId="7985C104" w14:textId="62813B69"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6C68F390" w14:textId="77777777">
        <w:trPr>
          <w:cantSplit/>
        </w:trPr>
        <w:tc>
          <w:tcPr>
            <w:tcW w:w="3472" w:type="dxa"/>
          </w:tcPr>
          <w:p w14:paraId="1DE64A6B" w14:textId="77777777" w:rsidR="00B831B3" w:rsidRDefault="00B831B3" w:rsidP="00F7234F">
            <w:pPr>
              <w:widowControl/>
              <w:tabs>
                <w:tab w:val="right" w:pos="3544"/>
              </w:tabs>
              <w:spacing w:before="40" w:after="40"/>
              <w:rPr>
                <w:szCs w:val="22"/>
              </w:rPr>
            </w:pPr>
          </w:p>
        </w:tc>
        <w:tc>
          <w:tcPr>
            <w:tcW w:w="6096" w:type="dxa"/>
          </w:tcPr>
          <w:p w14:paraId="26C19B20" w14:textId="77777777" w:rsidR="00B831B3" w:rsidRDefault="00B831B3" w:rsidP="00F7234F">
            <w:pPr>
              <w:widowControl/>
              <w:tabs>
                <w:tab w:val="right" w:pos="3544"/>
              </w:tabs>
              <w:spacing w:before="40" w:after="40"/>
              <w:rPr>
                <w:szCs w:val="22"/>
              </w:rPr>
            </w:pPr>
          </w:p>
        </w:tc>
      </w:tr>
      <w:tr w:rsidR="00B831B3" w14:paraId="5DBDF73B" w14:textId="77777777">
        <w:trPr>
          <w:cantSplit/>
        </w:trPr>
        <w:tc>
          <w:tcPr>
            <w:tcW w:w="3472" w:type="dxa"/>
          </w:tcPr>
          <w:p w14:paraId="1154CC75" w14:textId="77777777" w:rsidR="00B831B3" w:rsidRDefault="00B831B3" w:rsidP="00F7234F">
            <w:pPr>
              <w:widowControl/>
              <w:tabs>
                <w:tab w:val="right" w:pos="3544"/>
              </w:tabs>
              <w:spacing w:before="40" w:after="40"/>
              <w:rPr>
                <w:szCs w:val="22"/>
              </w:rPr>
            </w:pPr>
            <w:r>
              <w:rPr>
                <w:szCs w:val="22"/>
              </w:rPr>
              <w:t>osoba zmocněná pro zastupování ve věcech technických</w:t>
            </w:r>
          </w:p>
        </w:tc>
        <w:tc>
          <w:tcPr>
            <w:tcW w:w="6096" w:type="dxa"/>
          </w:tcPr>
          <w:p w14:paraId="7D3462C4" w14:textId="12D11AA4"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035C1889" w14:textId="77777777">
        <w:trPr>
          <w:cantSplit/>
        </w:trPr>
        <w:tc>
          <w:tcPr>
            <w:tcW w:w="3472" w:type="dxa"/>
          </w:tcPr>
          <w:p w14:paraId="5BC2805A" w14:textId="77777777" w:rsidR="00B831B3" w:rsidRDefault="00B831B3" w:rsidP="00F7234F">
            <w:pPr>
              <w:widowControl/>
              <w:tabs>
                <w:tab w:val="right" w:pos="3544"/>
              </w:tabs>
              <w:spacing w:before="40" w:after="40"/>
              <w:rPr>
                <w:szCs w:val="22"/>
              </w:rPr>
            </w:pPr>
            <w:r>
              <w:rPr>
                <w:szCs w:val="22"/>
              </w:rPr>
              <w:t xml:space="preserve">adresa obchodního styku: </w:t>
            </w:r>
          </w:p>
        </w:tc>
        <w:tc>
          <w:tcPr>
            <w:tcW w:w="6096" w:type="dxa"/>
          </w:tcPr>
          <w:p w14:paraId="4FC2E871" w14:textId="7AF7C3D7"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407FA4D0" w14:textId="77777777">
        <w:trPr>
          <w:cantSplit/>
        </w:trPr>
        <w:tc>
          <w:tcPr>
            <w:tcW w:w="3472" w:type="dxa"/>
          </w:tcPr>
          <w:p w14:paraId="7F25FF4E" w14:textId="77777777" w:rsidR="00B831B3" w:rsidRDefault="00B831B3" w:rsidP="00F7234F">
            <w:pPr>
              <w:widowControl/>
              <w:tabs>
                <w:tab w:val="right" w:pos="3544"/>
              </w:tabs>
              <w:spacing w:before="40" w:after="40"/>
              <w:rPr>
                <w:szCs w:val="22"/>
              </w:rPr>
            </w:pPr>
            <w:r>
              <w:rPr>
                <w:szCs w:val="22"/>
              </w:rPr>
              <w:t>Identifikační číslo</w:t>
            </w:r>
          </w:p>
        </w:tc>
        <w:tc>
          <w:tcPr>
            <w:tcW w:w="6096" w:type="dxa"/>
          </w:tcPr>
          <w:p w14:paraId="6FC054BC" w14:textId="0E210D23" w:rsidR="00B831B3" w:rsidRDefault="000A0186" w:rsidP="00F7234F">
            <w:pPr>
              <w:widowControl/>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3FD53882" w14:textId="77777777">
        <w:trPr>
          <w:cantSplit/>
        </w:trPr>
        <w:tc>
          <w:tcPr>
            <w:tcW w:w="3472" w:type="dxa"/>
          </w:tcPr>
          <w:p w14:paraId="7BE2846B" w14:textId="77777777" w:rsidR="00B831B3" w:rsidRDefault="00B831B3" w:rsidP="00F7234F">
            <w:pPr>
              <w:widowControl/>
              <w:tabs>
                <w:tab w:val="right" w:pos="3544"/>
              </w:tabs>
              <w:spacing w:before="40" w:after="40"/>
              <w:rPr>
                <w:szCs w:val="22"/>
              </w:rPr>
            </w:pPr>
            <w:r>
              <w:rPr>
                <w:szCs w:val="22"/>
              </w:rPr>
              <w:t>DIČ</w:t>
            </w:r>
          </w:p>
        </w:tc>
        <w:tc>
          <w:tcPr>
            <w:tcW w:w="6096" w:type="dxa"/>
          </w:tcPr>
          <w:p w14:paraId="3BFEFA4D" w14:textId="2501BF46"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388D100A" w14:textId="77777777">
        <w:trPr>
          <w:cantSplit/>
        </w:trPr>
        <w:tc>
          <w:tcPr>
            <w:tcW w:w="3472" w:type="dxa"/>
          </w:tcPr>
          <w:p w14:paraId="71E5B993" w14:textId="77777777" w:rsidR="00B831B3" w:rsidRDefault="00B831B3" w:rsidP="00F7234F">
            <w:pPr>
              <w:widowControl/>
              <w:tabs>
                <w:tab w:val="right" w:pos="3544"/>
              </w:tabs>
              <w:spacing w:before="40" w:after="40"/>
              <w:rPr>
                <w:szCs w:val="22"/>
              </w:rPr>
            </w:pPr>
            <w:r>
              <w:rPr>
                <w:szCs w:val="22"/>
              </w:rPr>
              <w:t>Bankovní spojení:</w:t>
            </w:r>
          </w:p>
        </w:tc>
        <w:tc>
          <w:tcPr>
            <w:tcW w:w="6096" w:type="dxa"/>
          </w:tcPr>
          <w:p w14:paraId="150D4141" w14:textId="4F13A5D0"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bl>
    <w:p w14:paraId="16AD16AB" w14:textId="77777777" w:rsidR="00B831B3" w:rsidRDefault="00B831B3" w:rsidP="00F7234F">
      <w:pPr>
        <w:widowControl/>
        <w:spacing w:before="120"/>
        <w:rPr>
          <w:b/>
        </w:rPr>
      </w:pPr>
    </w:p>
    <w:p w14:paraId="094B5918" w14:textId="77777777" w:rsidR="00B831B3" w:rsidRDefault="00B831B3" w:rsidP="00F7234F">
      <w:pPr>
        <w:pStyle w:val="Podnadpis1"/>
        <w:widowControl/>
      </w:pPr>
      <w:r>
        <w:t>uzavírají</w:t>
      </w:r>
    </w:p>
    <w:p w14:paraId="2EDDF012" w14:textId="24AA5021" w:rsidR="00B831B3" w:rsidRPr="006D5D0B" w:rsidRDefault="00B831B3" w:rsidP="00F7234F">
      <w:pPr>
        <w:widowControl/>
        <w:jc w:val="both"/>
        <w:rPr>
          <w:rFonts w:cs="Arial"/>
          <w:szCs w:val="22"/>
        </w:rPr>
      </w:pPr>
      <w:r w:rsidRPr="00133514">
        <w:t xml:space="preserve">tuto </w:t>
      </w:r>
      <w:r w:rsidR="00604861" w:rsidRPr="00133514">
        <w:t xml:space="preserve">smlouvu o dílo, kterou se </w:t>
      </w:r>
      <w:r w:rsidR="00604861" w:rsidRPr="00133514">
        <w:rPr>
          <w:rFonts w:cs="Arial"/>
          <w:smallCaps/>
          <w:szCs w:val="22"/>
        </w:rPr>
        <w:t>zhotovitel</w:t>
      </w:r>
      <w:r w:rsidR="00604861" w:rsidRPr="00133514">
        <w:rPr>
          <w:rFonts w:cs="Arial"/>
          <w:szCs w:val="22"/>
        </w:rPr>
        <w:t xml:space="preserve"> zavazuje řádně a včas provést </w:t>
      </w:r>
      <w:r w:rsidR="00604861" w:rsidRPr="00133514">
        <w:rPr>
          <w:rFonts w:cs="Arial"/>
          <w:smallCaps/>
          <w:szCs w:val="22"/>
        </w:rPr>
        <w:t>dílo</w:t>
      </w:r>
      <w:r w:rsidR="00604861" w:rsidRPr="00133514">
        <w:rPr>
          <w:rFonts w:cs="Arial"/>
          <w:szCs w:val="22"/>
        </w:rPr>
        <w:t xml:space="preserve"> specifikované v článku</w:t>
      </w:r>
      <w:r w:rsidR="00604861" w:rsidRPr="00E051EC">
        <w:rPr>
          <w:rFonts w:cs="Arial"/>
          <w:szCs w:val="22"/>
        </w:rPr>
        <w:t xml:space="preserve"> </w:t>
      </w:r>
      <w:r w:rsidR="00604861" w:rsidRPr="00877634">
        <w:rPr>
          <w:rFonts w:cs="Arial"/>
          <w:szCs w:val="22"/>
        </w:rPr>
        <w:t>9</w:t>
      </w:r>
      <w:r w:rsidR="00604861" w:rsidRPr="00E051EC">
        <w:rPr>
          <w:rFonts w:cs="Arial"/>
          <w:szCs w:val="22"/>
        </w:rPr>
        <w:t xml:space="preserve"> </w:t>
      </w:r>
      <w:r w:rsidR="00604861" w:rsidRPr="00E051EC">
        <w:rPr>
          <w:rFonts w:cs="Arial"/>
          <w:smallCaps/>
          <w:szCs w:val="22"/>
        </w:rPr>
        <w:t>smlouvy</w:t>
      </w:r>
      <w:r w:rsidR="00604861" w:rsidRPr="00E051EC">
        <w:rPr>
          <w:rFonts w:cs="Arial"/>
          <w:szCs w:val="22"/>
        </w:rPr>
        <w:t xml:space="preserve"> a </w:t>
      </w:r>
      <w:r w:rsidR="00604861" w:rsidRPr="00E051EC">
        <w:rPr>
          <w:rFonts w:cs="Arial"/>
          <w:smallCaps/>
          <w:szCs w:val="22"/>
        </w:rPr>
        <w:t>objednatel</w:t>
      </w:r>
      <w:r w:rsidR="00604861" w:rsidRPr="00E051EC">
        <w:rPr>
          <w:rFonts w:cs="Arial"/>
          <w:szCs w:val="22"/>
        </w:rPr>
        <w:t xml:space="preserve"> zaplatit </w:t>
      </w:r>
      <w:r w:rsidR="00604861" w:rsidRPr="00E051EC">
        <w:rPr>
          <w:rFonts w:cs="Arial"/>
          <w:smallCaps/>
          <w:szCs w:val="22"/>
        </w:rPr>
        <w:t>smluvní cenu</w:t>
      </w:r>
      <w:r w:rsidR="00604861" w:rsidRPr="00E051EC">
        <w:rPr>
          <w:rFonts w:cs="Arial"/>
          <w:szCs w:val="22"/>
        </w:rPr>
        <w:t xml:space="preserve"> podle článku </w:t>
      </w:r>
      <w:r w:rsidR="00604861" w:rsidRPr="00877634">
        <w:rPr>
          <w:rFonts w:cs="Arial"/>
          <w:szCs w:val="22"/>
        </w:rPr>
        <w:t>13</w:t>
      </w:r>
      <w:r w:rsidR="00604861" w:rsidRPr="00E051EC">
        <w:rPr>
          <w:rFonts w:cs="Arial"/>
          <w:szCs w:val="22"/>
        </w:rPr>
        <w:t xml:space="preserve"> </w:t>
      </w:r>
      <w:r w:rsidR="00604861" w:rsidRPr="00E051EC">
        <w:rPr>
          <w:rFonts w:cs="Arial"/>
          <w:smallCaps/>
          <w:szCs w:val="22"/>
        </w:rPr>
        <w:t>smlouvy</w:t>
      </w:r>
      <w:r w:rsidR="00604861" w:rsidRPr="00E051EC">
        <w:rPr>
          <w:rFonts w:cs="Arial"/>
          <w:szCs w:val="22"/>
        </w:rPr>
        <w:t xml:space="preserve"> za řádné a včasné provedení </w:t>
      </w:r>
      <w:r w:rsidR="00604861" w:rsidRPr="00E051EC">
        <w:rPr>
          <w:rFonts w:cs="Arial"/>
          <w:smallCaps/>
          <w:szCs w:val="22"/>
        </w:rPr>
        <w:t>díla</w:t>
      </w:r>
      <w:r w:rsidR="00604861" w:rsidRPr="00E051EC">
        <w:rPr>
          <w:rFonts w:cs="Arial"/>
          <w:szCs w:val="22"/>
        </w:rPr>
        <w:t xml:space="preserve">, a to za podmínek dále ve </w:t>
      </w:r>
      <w:r w:rsidR="00604861" w:rsidRPr="00E051EC">
        <w:rPr>
          <w:rFonts w:cs="Arial"/>
          <w:smallCaps/>
          <w:szCs w:val="22"/>
        </w:rPr>
        <w:t>smlouvě</w:t>
      </w:r>
      <w:r w:rsidR="00604861" w:rsidRPr="00E051EC">
        <w:rPr>
          <w:rFonts w:cs="Arial"/>
          <w:szCs w:val="22"/>
        </w:rPr>
        <w:t xml:space="preserve"> uvedených.</w:t>
      </w:r>
    </w:p>
    <w:p w14:paraId="134FAFDE" w14:textId="77777777" w:rsidR="0094113F" w:rsidRDefault="0094113F" w:rsidP="00F7234F">
      <w:pPr>
        <w:widowControl/>
        <w:jc w:val="both"/>
        <w:rPr>
          <w:smallCaps/>
        </w:rPr>
      </w:pPr>
    </w:p>
    <w:p w14:paraId="731A9C81" w14:textId="77777777" w:rsidR="00B831B3" w:rsidRDefault="00B831B3" w:rsidP="00F7234F">
      <w:pPr>
        <w:pStyle w:val="Nadpis1"/>
        <w:widowControl/>
      </w:pPr>
      <w:bookmarkStart w:id="21" w:name="_Toc113893699"/>
      <w:bookmarkStart w:id="22" w:name="_Toc90291527"/>
      <w:r>
        <w:t>DEFINICE a VÝKLAD POJMŮ</w:t>
      </w:r>
      <w:bookmarkEnd w:id="21"/>
      <w:bookmarkEnd w:id="22"/>
    </w:p>
    <w:p w14:paraId="5EF2FE4B" w14:textId="77777777" w:rsidR="00B831B3" w:rsidRDefault="00B831B3" w:rsidP="00F7234F">
      <w:pPr>
        <w:pStyle w:val="StylNadpis2Zarovnatdobloku"/>
        <w:widowControl/>
        <w:tabs>
          <w:tab w:val="left" w:pos="851"/>
        </w:tabs>
        <w:ind w:left="851"/>
      </w:pPr>
      <w:r>
        <w:t xml:space="preserve">Pro účely </w:t>
      </w:r>
      <w:r>
        <w:rPr>
          <w:smallCaps/>
        </w:rPr>
        <w:t>smlouvy</w:t>
      </w:r>
      <w:r>
        <w:t xml:space="preserve"> budou slova a výrazy vykládány a chápány následovně:</w:t>
      </w:r>
    </w:p>
    <w:p w14:paraId="3E1F8468" w14:textId="1C63E4A0" w:rsidR="00B831B3" w:rsidRPr="00FA72AF" w:rsidRDefault="00B831B3" w:rsidP="00F7234F">
      <w:pPr>
        <w:pStyle w:val="Odst4-odst"/>
        <w:widowControl/>
        <w:tabs>
          <w:tab w:val="clear" w:pos="1701"/>
          <w:tab w:val="clear" w:pos="2268"/>
          <w:tab w:val="clear" w:pos="2835"/>
          <w:tab w:val="left" w:pos="-2410"/>
        </w:tabs>
        <w:spacing w:after="40"/>
        <w:ind w:left="1701" w:hanging="850"/>
        <w:jc w:val="both"/>
      </w:pPr>
      <w:r w:rsidRPr="004A33E0">
        <w:rPr>
          <w:b/>
        </w:rPr>
        <w:t>"</w:t>
      </w:r>
      <w:r w:rsidRPr="004A33E0">
        <w:rPr>
          <w:b/>
          <w:smallCaps/>
        </w:rPr>
        <w:t>dílo</w:t>
      </w:r>
      <w:r w:rsidRPr="004A33E0">
        <w:rPr>
          <w:b/>
        </w:rPr>
        <w:t>"</w:t>
      </w:r>
      <w:r w:rsidRPr="004A33E0">
        <w:t xml:space="preserve"> se rozumí souhrn </w:t>
      </w:r>
      <w:r w:rsidRPr="004A33E0">
        <w:rPr>
          <w:smallCaps/>
        </w:rPr>
        <w:t>věcí</w:t>
      </w:r>
      <w:r w:rsidRPr="004A33E0">
        <w:t xml:space="preserve">, </w:t>
      </w:r>
      <w:r w:rsidRPr="004A33E0">
        <w:rPr>
          <w:smallCaps/>
        </w:rPr>
        <w:t>užívacích</w:t>
      </w:r>
      <w:r w:rsidRPr="004A33E0">
        <w:t xml:space="preserve"> </w:t>
      </w:r>
      <w:r w:rsidRPr="004A33E0">
        <w:rPr>
          <w:smallCaps/>
        </w:rPr>
        <w:t>práv</w:t>
      </w:r>
      <w:r w:rsidRPr="004A33E0">
        <w:t xml:space="preserve">, </w:t>
      </w:r>
      <w:r w:rsidRPr="004A33E0">
        <w:rPr>
          <w:smallCaps/>
        </w:rPr>
        <w:t>prací</w:t>
      </w:r>
      <w:r w:rsidRPr="004A33E0">
        <w:t xml:space="preserve"> a </w:t>
      </w:r>
      <w:r w:rsidRPr="004A33E0">
        <w:rPr>
          <w:smallCaps/>
        </w:rPr>
        <w:t>služeb</w:t>
      </w:r>
      <w:r w:rsidRPr="004A33E0">
        <w:t xml:space="preserve"> provedených </w:t>
      </w:r>
      <w:r w:rsidRPr="004A33E0">
        <w:rPr>
          <w:smallCaps/>
        </w:rPr>
        <w:t>zhotovitelem</w:t>
      </w:r>
      <w:r w:rsidRPr="004A33E0">
        <w:t xml:space="preserve"> podle specifikací a podmínek, které vyplývají ze </w:t>
      </w:r>
      <w:r w:rsidRPr="004A33E0">
        <w:rPr>
          <w:smallCaps/>
        </w:rPr>
        <w:t>smlouvy</w:t>
      </w:r>
      <w:r w:rsidRPr="004A33E0">
        <w:t xml:space="preserve"> včetně jejich příloh a které tvoří kompletní, bezpečně a plynule provozovatelné spolehlivé zařízení, které dosahuje parametry požadované </w:t>
      </w:r>
      <w:r w:rsidRPr="004A33E0">
        <w:rPr>
          <w:smallCaps/>
        </w:rPr>
        <w:t>smlouvou</w:t>
      </w:r>
      <w:r w:rsidRPr="004A33E0">
        <w:t xml:space="preserve"> a slouží účelu použití, </w:t>
      </w:r>
      <w:r w:rsidRPr="004A33E0">
        <w:lastRenderedPageBreak/>
        <w:t xml:space="preserve">který je </w:t>
      </w:r>
      <w:r w:rsidRPr="004A33E0">
        <w:rPr>
          <w:smallCaps/>
        </w:rPr>
        <w:t>smlouvou</w:t>
      </w:r>
      <w:r w:rsidRPr="004A33E0">
        <w:t xml:space="preserve"> požadován.</w:t>
      </w:r>
      <w:r w:rsidR="00260992" w:rsidRPr="004A33E0">
        <w:t xml:space="preserve"> </w:t>
      </w:r>
      <w:r w:rsidR="00BC31E6" w:rsidRPr="004A33E0">
        <w:rPr>
          <w:smallCaps/>
        </w:rPr>
        <w:t>dílo</w:t>
      </w:r>
      <w:r w:rsidR="00BC31E6" w:rsidRPr="004A33E0">
        <w:t xml:space="preserve"> </w:t>
      </w:r>
      <w:r w:rsidR="00260992" w:rsidRPr="004A33E0">
        <w:t>je člen</w:t>
      </w:r>
      <w:r w:rsidR="00124CA7">
        <w:t xml:space="preserve">ěno na </w:t>
      </w:r>
      <w:r w:rsidR="006D5D36">
        <w:t>5</w:t>
      </w:r>
      <w:r w:rsidR="008B14B8" w:rsidRPr="004A33E0">
        <w:t xml:space="preserve"> </w:t>
      </w:r>
      <w:r w:rsidR="004D2C22" w:rsidRPr="004A33E0">
        <w:t>základní</w:t>
      </w:r>
      <w:r w:rsidR="00FA72AF">
        <w:t>ch částí označovaných</w:t>
      </w:r>
      <w:r w:rsidR="004D2C22" w:rsidRPr="004A33E0">
        <w:t xml:space="preserve"> </w:t>
      </w:r>
      <w:r w:rsidR="004D2C22" w:rsidRPr="00FA72AF">
        <w:t>jako</w:t>
      </w:r>
      <w:r w:rsidR="0043413A" w:rsidRPr="00FA72AF">
        <w:t xml:space="preserve"> </w:t>
      </w:r>
      <w:r w:rsidR="0043413A" w:rsidRPr="00FA72AF">
        <w:rPr>
          <w:smallCaps/>
        </w:rPr>
        <w:t>dílo i</w:t>
      </w:r>
      <w:r w:rsidR="004D2C22" w:rsidRPr="00FA72AF">
        <w:t xml:space="preserve">, </w:t>
      </w:r>
      <w:r w:rsidR="0043413A" w:rsidRPr="00FA72AF">
        <w:rPr>
          <w:smallCaps/>
        </w:rPr>
        <w:t xml:space="preserve">dílo </w:t>
      </w:r>
      <w:proofErr w:type="spellStart"/>
      <w:r w:rsidR="0043413A" w:rsidRPr="00FA72AF">
        <w:rPr>
          <w:smallCaps/>
        </w:rPr>
        <w:t>ii</w:t>
      </w:r>
      <w:proofErr w:type="spellEnd"/>
      <w:r w:rsidR="00FA72AF">
        <w:rPr>
          <w:smallCaps/>
        </w:rPr>
        <w:t xml:space="preserve">, </w:t>
      </w:r>
      <w:r w:rsidR="002974C7" w:rsidRPr="00FA72AF">
        <w:rPr>
          <w:smallCaps/>
        </w:rPr>
        <w:t xml:space="preserve">dílo </w:t>
      </w:r>
      <w:proofErr w:type="spellStart"/>
      <w:r w:rsidR="002974C7" w:rsidRPr="00FA72AF">
        <w:rPr>
          <w:smallCaps/>
        </w:rPr>
        <w:t>iii</w:t>
      </w:r>
      <w:proofErr w:type="spellEnd"/>
      <w:r w:rsidR="00FA72AF">
        <w:rPr>
          <w:smallCaps/>
        </w:rPr>
        <w:t xml:space="preserve">, dílo </w:t>
      </w:r>
      <w:proofErr w:type="spellStart"/>
      <w:r w:rsidR="00FA72AF">
        <w:rPr>
          <w:smallCaps/>
        </w:rPr>
        <w:t>iv</w:t>
      </w:r>
      <w:proofErr w:type="spellEnd"/>
      <w:r w:rsidR="006D5D36">
        <w:rPr>
          <w:smallCaps/>
        </w:rPr>
        <w:t xml:space="preserve"> </w:t>
      </w:r>
      <w:r w:rsidR="006D5D36" w:rsidRPr="006D5D36">
        <w:t>a</w:t>
      </w:r>
      <w:r w:rsidR="00E309B0">
        <w:rPr>
          <w:smallCaps/>
        </w:rPr>
        <w:t xml:space="preserve"> </w:t>
      </w:r>
      <w:r w:rsidR="00FA72AF">
        <w:rPr>
          <w:smallCaps/>
        </w:rPr>
        <w:t>dílo v</w:t>
      </w:r>
      <w:r w:rsidR="004D2C22" w:rsidRPr="00FA72AF">
        <w:t xml:space="preserve">. </w:t>
      </w:r>
      <w:r w:rsidR="00260992" w:rsidRPr="00FA72AF">
        <w:t xml:space="preserve"> </w:t>
      </w:r>
    </w:p>
    <w:p w14:paraId="5A2750D0" w14:textId="0DDD9F0D" w:rsidR="00744CE2" w:rsidRPr="00FA72AF" w:rsidRDefault="00E6791F"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r w:rsidR="0043413A" w:rsidRPr="00FA72AF">
        <w:rPr>
          <w:b/>
          <w:smallCaps/>
        </w:rPr>
        <w:t>i</w:t>
      </w:r>
      <w:r w:rsidRPr="00FA72AF">
        <w:rPr>
          <w:b/>
        </w:rPr>
        <w:t>"</w:t>
      </w:r>
      <w:r w:rsidR="00767B0B">
        <w:rPr>
          <w:b/>
        </w:rPr>
        <w:tab/>
      </w:r>
      <w:r w:rsidR="00BC31E6" w:rsidRPr="00FA72AF">
        <w:t xml:space="preserve">znamená příslušnou část </w:t>
      </w:r>
      <w:r w:rsidR="00BC31E6" w:rsidRPr="00FA72AF">
        <w:rPr>
          <w:smallCaps/>
        </w:rPr>
        <w:t>díla</w:t>
      </w:r>
      <w:r w:rsidR="00642F48" w:rsidRPr="00FA72AF">
        <w:t xml:space="preserve">, specifikovanou </w:t>
      </w:r>
      <w:r w:rsidR="00842C5E" w:rsidRPr="00FA72AF">
        <w:t xml:space="preserve">v článku 9 a </w:t>
      </w:r>
      <w:r w:rsidR="00D020F2" w:rsidRPr="00FA72AF">
        <w:t>příloze č.</w:t>
      </w:r>
      <w:r w:rsidR="00065770" w:rsidRPr="00FA72AF">
        <w:t xml:space="preserve"> 1</w:t>
      </w:r>
      <w:r w:rsidR="007875F2" w:rsidRPr="00FA72AF">
        <w:t>(a)</w:t>
      </w:r>
      <w:r w:rsidR="00744CE2" w:rsidRPr="00FA72AF">
        <w:t>.</w:t>
      </w:r>
    </w:p>
    <w:p w14:paraId="31541CE5" w14:textId="3DDA21ED" w:rsidR="00E62DEB" w:rsidRPr="00FA72AF" w:rsidRDefault="00B86A34"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proofErr w:type="spellStart"/>
      <w:r w:rsidR="0043413A" w:rsidRPr="00FA72AF">
        <w:rPr>
          <w:b/>
          <w:smallCaps/>
        </w:rPr>
        <w:t>ii</w:t>
      </w:r>
      <w:proofErr w:type="spellEnd"/>
      <w:r w:rsidRPr="00FA72AF">
        <w:rPr>
          <w:b/>
        </w:rPr>
        <w:t>"</w:t>
      </w:r>
      <w:r w:rsidR="00767B0B">
        <w:rPr>
          <w:b/>
        </w:rPr>
        <w:tab/>
      </w:r>
      <w:r w:rsidR="00BC31E6" w:rsidRPr="00FA72AF">
        <w:t xml:space="preserve">znamená příslušnou část </w:t>
      </w:r>
      <w:r w:rsidR="00BC31E6" w:rsidRPr="00FA72AF">
        <w:rPr>
          <w:smallCaps/>
        </w:rPr>
        <w:t>díla</w:t>
      </w:r>
      <w:r w:rsidR="00642F48" w:rsidRPr="00FA72AF">
        <w:t>, specifikovanou v</w:t>
      </w:r>
      <w:r w:rsidR="00842C5E" w:rsidRPr="00FA72AF">
        <w:t xml:space="preserve"> článku 9 a </w:t>
      </w:r>
      <w:r w:rsidR="00E62DEB" w:rsidRPr="00FA72AF">
        <w:t>příloze č. 1</w:t>
      </w:r>
      <w:r w:rsidR="007875F2" w:rsidRPr="00FA72AF">
        <w:t>(b)</w:t>
      </w:r>
      <w:r w:rsidR="00E62DEB" w:rsidRPr="00FA72AF">
        <w:t>.</w:t>
      </w:r>
    </w:p>
    <w:p w14:paraId="106E44C7" w14:textId="60BED70D" w:rsidR="002974C7" w:rsidRPr="00FA72AF" w:rsidRDefault="002974C7"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proofErr w:type="spellStart"/>
      <w:r w:rsidRPr="00FA72AF">
        <w:rPr>
          <w:b/>
          <w:smallCaps/>
        </w:rPr>
        <w:t>iii</w:t>
      </w:r>
      <w:proofErr w:type="spellEnd"/>
      <w:r w:rsidRPr="00FA72AF">
        <w:rPr>
          <w:b/>
        </w:rPr>
        <w:t>"</w:t>
      </w:r>
      <w:r w:rsidR="00767B0B">
        <w:rPr>
          <w:b/>
        </w:rPr>
        <w:tab/>
      </w:r>
      <w:r w:rsidRPr="00FA72AF">
        <w:t xml:space="preserve">znamená příslušnou část </w:t>
      </w:r>
      <w:r w:rsidRPr="00FA72AF">
        <w:rPr>
          <w:smallCaps/>
        </w:rPr>
        <w:t>díla</w:t>
      </w:r>
      <w:r w:rsidRPr="00FA72AF">
        <w:t>, specifikovanou v článku 9 a příloze č. 1</w:t>
      </w:r>
      <w:r w:rsidR="007875F2" w:rsidRPr="00FA72AF">
        <w:t>(c)</w:t>
      </w:r>
      <w:r w:rsidRPr="00FA72AF">
        <w:t>.</w:t>
      </w:r>
    </w:p>
    <w:p w14:paraId="717B30D9" w14:textId="12B780F1" w:rsidR="004F6840" w:rsidRPr="00FA72AF" w:rsidRDefault="004F6840"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proofErr w:type="spellStart"/>
      <w:r w:rsidRPr="00FA72AF">
        <w:rPr>
          <w:b/>
          <w:smallCaps/>
        </w:rPr>
        <w:t>iv</w:t>
      </w:r>
      <w:proofErr w:type="spellEnd"/>
      <w:r w:rsidRPr="00FA72AF">
        <w:rPr>
          <w:b/>
        </w:rPr>
        <w:t>"</w:t>
      </w:r>
      <w:r w:rsidR="00744485">
        <w:rPr>
          <w:b/>
        </w:rPr>
        <w:t xml:space="preserve"> </w:t>
      </w:r>
      <w:r w:rsidRPr="00FA72AF">
        <w:t xml:space="preserve">znamená příslušnou část </w:t>
      </w:r>
      <w:r w:rsidRPr="00FA72AF">
        <w:rPr>
          <w:smallCaps/>
        </w:rPr>
        <w:t>díla</w:t>
      </w:r>
      <w:r w:rsidRPr="00FA72AF">
        <w:t xml:space="preserve">, specifikovanou </w:t>
      </w:r>
      <w:r w:rsidR="003576A3">
        <w:t>v článku 9 a příloze č. 1(d</w:t>
      </w:r>
      <w:r w:rsidRPr="00FA72AF">
        <w:t>).</w:t>
      </w:r>
    </w:p>
    <w:p w14:paraId="0787120B" w14:textId="699271DB" w:rsidR="004F6840" w:rsidRDefault="004F6840"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dílo v</w:t>
      </w:r>
      <w:r w:rsidRPr="00FA72AF">
        <w:rPr>
          <w:b/>
        </w:rPr>
        <w:t>"</w:t>
      </w:r>
      <w:r w:rsidR="00767B0B">
        <w:rPr>
          <w:b/>
        </w:rPr>
        <w:tab/>
      </w:r>
      <w:r w:rsidRPr="00FA72AF">
        <w:t xml:space="preserve">znamená příslušnou část </w:t>
      </w:r>
      <w:r w:rsidRPr="00FA72AF">
        <w:rPr>
          <w:smallCaps/>
        </w:rPr>
        <w:t>díla</w:t>
      </w:r>
      <w:r w:rsidRPr="00FA72AF">
        <w:t>, specifikov</w:t>
      </w:r>
      <w:r w:rsidR="003576A3">
        <w:t>anou v článku 9 a příloze č. 1(e</w:t>
      </w:r>
      <w:r w:rsidRPr="00FA72AF">
        <w:t>).</w:t>
      </w:r>
    </w:p>
    <w:p w14:paraId="02E55529" w14:textId="77777777" w:rsidR="000058D3" w:rsidRPr="008466BD" w:rsidRDefault="00B831B3" w:rsidP="00F7234F">
      <w:pPr>
        <w:pStyle w:val="Odst4-odst"/>
        <w:widowControl/>
        <w:tabs>
          <w:tab w:val="clear" w:pos="1701"/>
          <w:tab w:val="clear" w:pos="2268"/>
          <w:tab w:val="clear" w:pos="2835"/>
          <w:tab w:val="left" w:pos="-2410"/>
        </w:tabs>
        <w:spacing w:after="40"/>
        <w:ind w:left="1701" w:hanging="850"/>
        <w:jc w:val="both"/>
        <w:rPr>
          <w:smallCaps/>
        </w:rPr>
      </w:pPr>
      <w:r w:rsidRPr="00FA72AF">
        <w:rPr>
          <w:b/>
        </w:rPr>
        <w:t>"</w:t>
      </w:r>
      <w:r w:rsidRPr="00FA72AF">
        <w:rPr>
          <w:b/>
          <w:smallCaps/>
        </w:rPr>
        <w:t>dokumenty smlouvy</w:t>
      </w:r>
      <w:r w:rsidRPr="00FA72AF">
        <w:rPr>
          <w:b/>
        </w:rPr>
        <w:t>"</w:t>
      </w:r>
      <w:r w:rsidRPr="00FA72AF">
        <w:t xml:space="preserve"> znamenají dokumenty uvedené v článku 4 </w:t>
      </w:r>
      <w:r w:rsidRPr="00FA72AF">
        <w:rPr>
          <w:smallCaps/>
        </w:rPr>
        <w:t>smlouvy.</w:t>
      </w:r>
    </w:p>
    <w:p w14:paraId="160422B1" w14:textId="274A00AF" w:rsidR="00A52605" w:rsidRDefault="00A52605" w:rsidP="00F7234F">
      <w:pPr>
        <w:pStyle w:val="Odst4-odst"/>
        <w:widowControl/>
        <w:tabs>
          <w:tab w:val="left" w:pos="-2410"/>
        </w:tabs>
        <w:spacing w:after="40"/>
        <w:ind w:left="1701" w:hanging="850"/>
        <w:jc w:val="both"/>
      </w:pPr>
      <w:r>
        <w:rPr>
          <w:b/>
        </w:rPr>
        <w:t>"</w:t>
      </w:r>
      <w:r>
        <w:rPr>
          <w:b/>
          <w:smallCaps/>
        </w:rPr>
        <w:t>Komplexní vyzkoušení"</w:t>
      </w:r>
      <w:r>
        <w:rPr>
          <w:b/>
        </w:rPr>
        <w:t xml:space="preserve"> </w:t>
      </w:r>
      <w:r>
        <w:t xml:space="preserve">má význam uvedený v čl. </w:t>
      </w:r>
      <w:r w:rsidR="003B5AB7" w:rsidRPr="0081636A">
        <w:t>2</w:t>
      </w:r>
      <w:r w:rsidR="003B5AB7">
        <w:t>7</w:t>
      </w:r>
      <w:r w:rsidR="00BD0398" w:rsidRPr="0081636A">
        <w:t>.6</w:t>
      </w:r>
      <w:r>
        <w:t xml:space="preserve"> </w:t>
      </w:r>
      <w:r>
        <w:rPr>
          <w:smallCaps/>
        </w:rPr>
        <w:t>smlouvy.</w:t>
      </w:r>
      <w:r>
        <w:t xml:space="preserve">  </w:t>
      </w:r>
    </w:p>
    <w:p w14:paraId="3F3E72E4" w14:textId="07BAF78E" w:rsidR="002E188B" w:rsidRDefault="002E188B" w:rsidP="00F7234F">
      <w:pPr>
        <w:pStyle w:val="Odst4-odst"/>
        <w:widowControl/>
        <w:tabs>
          <w:tab w:val="clear" w:pos="1701"/>
          <w:tab w:val="clear" w:pos="2268"/>
          <w:tab w:val="clear" w:pos="2835"/>
          <w:tab w:val="left" w:pos="-2410"/>
        </w:tabs>
        <w:spacing w:after="40"/>
        <w:ind w:left="1701" w:hanging="850"/>
        <w:jc w:val="both"/>
        <w:rPr>
          <w:smallCaps/>
        </w:rPr>
      </w:pPr>
      <w:r w:rsidRPr="002072AE">
        <w:rPr>
          <w:b/>
        </w:rPr>
        <w:t>"</w:t>
      </w:r>
      <w:r>
        <w:rPr>
          <w:b/>
          <w:smallCaps/>
        </w:rPr>
        <w:t xml:space="preserve">montáž“ </w:t>
      </w:r>
      <w:r>
        <w:t>má význam uvedený v čl. 2</w:t>
      </w:r>
      <w:r w:rsidR="003B5AB7">
        <w:t>7</w:t>
      </w:r>
      <w:r>
        <w:t xml:space="preserve"> </w:t>
      </w:r>
      <w:r>
        <w:rPr>
          <w:smallCaps/>
        </w:rPr>
        <w:t>smlouvy.</w:t>
      </w:r>
    </w:p>
    <w:p w14:paraId="59CA70B0" w14:textId="2C70F086" w:rsidR="00D4116B" w:rsidRPr="00D4116B" w:rsidRDefault="00D4116B" w:rsidP="00F7234F">
      <w:pPr>
        <w:pStyle w:val="Odst4-odst"/>
        <w:widowControl/>
        <w:tabs>
          <w:tab w:val="clear" w:pos="1701"/>
          <w:tab w:val="clear" w:pos="2268"/>
          <w:tab w:val="clear" w:pos="2835"/>
          <w:tab w:val="left" w:pos="-2410"/>
        </w:tabs>
        <w:spacing w:after="40"/>
        <w:ind w:left="1701" w:hanging="850"/>
        <w:jc w:val="both"/>
      </w:pPr>
      <w:r w:rsidRPr="00DE1DC7">
        <w:rPr>
          <w:b/>
          <w:smallCaps/>
        </w:rPr>
        <w:t>"ob</w:t>
      </w:r>
      <w:r>
        <w:rPr>
          <w:b/>
          <w:smallCaps/>
        </w:rPr>
        <w:t>čanský</w:t>
      </w:r>
      <w:r w:rsidRPr="00DE1DC7">
        <w:rPr>
          <w:b/>
          <w:smallCaps/>
        </w:rPr>
        <w:t xml:space="preserve"> zákoník</w:t>
      </w:r>
      <w:r>
        <w:rPr>
          <w:b/>
        </w:rPr>
        <w:t>"</w:t>
      </w:r>
      <w:r>
        <w:t xml:space="preserve"> znamená zákon č. 89/2012 Sb., občanský zákoník</w:t>
      </w:r>
      <w:r w:rsidR="000F1118">
        <w:t>, ve znění pozdějších předpisů</w:t>
      </w:r>
      <w:r>
        <w:t>.</w:t>
      </w:r>
    </w:p>
    <w:p w14:paraId="4652044D"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objednatel</w:t>
      </w:r>
      <w:r>
        <w:rPr>
          <w:b/>
        </w:rPr>
        <w:t>"</w:t>
      </w:r>
      <w:r>
        <w:t xml:space="preserve"> znamená právnickou osobu uvedenou v článku 1 </w:t>
      </w:r>
      <w:r>
        <w:rPr>
          <w:smallCaps/>
        </w:rPr>
        <w:t>smlouvy</w:t>
      </w:r>
      <w:r>
        <w:t xml:space="preserve"> nebo jejího případného právního nástupce.</w:t>
      </w:r>
      <w:r w:rsidR="00FD58CC">
        <w:t xml:space="preserve"> </w:t>
      </w:r>
    </w:p>
    <w:p w14:paraId="64D51243" w14:textId="4D8CF396" w:rsidR="00775E2F" w:rsidRDefault="00775E2F" w:rsidP="00F7234F">
      <w:pPr>
        <w:pStyle w:val="Odst4-odst"/>
        <w:widowControl/>
        <w:tabs>
          <w:tab w:val="clear" w:pos="1701"/>
          <w:tab w:val="clear" w:pos="2268"/>
          <w:tab w:val="clear" w:pos="2835"/>
          <w:tab w:val="left" w:pos="-2410"/>
        </w:tabs>
        <w:spacing w:after="40"/>
        <w:ind w:left="1701" w:hanging="850"/>
        <w:jc w:val="both"/>
      </w:pPr>
      <w:r w:rsidRPr="00EB18D7">
        <w:rPr>
          <w:b/>
          <w:smallCaps/>
        </w:rPr>
        <w:t>„</w:t>
      </w:r>
      <w:proofErr w:type="spellStart"/>
      <w:r w:rsidRPr="00EB18D7">
        <w:rPr>
          <w:b/>
          <w:smallCaps/>
        </w:rPr>
        <w:t>oppik</w:t>
      </w:r>
      <w:proofErr w:type="spellEnd"/>
      <w:r w:rsidRPr="00EB18D7">
        <w:rPr>
          <w:b/>
          <w:smallCaps/>
        </w:rPr>
        <w:t>“</w:t>
      </w:r>
      <w:r w:rsidRPr="00EB18D7">
        <w:t xml:space="preserve"> znamená Operační program Podnikání a inovace pro konkurenceschopnost.</w:t>
      </w:r>
    </w:p>
    <w:p w14:paraId="3369AA51" w14:textId="5FDAFDBE" w:rsidR="00E7492B" w:rsidRDefault="00E7492B"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poddodavatel</w:t>
      </w:r>
      <w:r>
        <w:rPr>
          <w:b/>
        </w:rPr>
        <w:t xml:space="preserve">" </w:t>
      </w:r>
      <w:r>
        <w:t xml:space="preserve">je osoba, která byla přímo nebo nepřímo </w:t>
      </w:r>
      <w:r>
        <w:rPr>
          <w:smallCaps/>
        </w:rPr>
        <w:t>zhotovitelem</w:t>
      </w:r>
      <w:r>
        <w:t xml:space="preserve"> pověřena dodáním jakýchkoli </w:t>
      </w:r>
      <w:r>
        <w:rPr>
          <w:smallCaps/>
        </w:rPr>
        <w:t>věcí</w:t>
      </w:r>
      <w:r>
        <w:t xml:space="preserve"> nebo realizací jakékoli části </w:t>
      </w:r>
      <w:r>
        <w:rPr>
          <w:smallCaps/>
        </w:rPr>
        <w:t xml:space="preserve">díla </w:t>
      </w:r>
      <w:r>
        <w:t xml:space="preserve">pro </w:t>
      </w:r>
      <w:r>
        <w:rPr>
          <w:smallCaps/>
        </w:rPr>
        <w:t>zhotovitele</w:t>
      </w:r>
      <w:r>
        <w:t xml:space="preserve"> v souladu s článkem </w:t>
      </w:r>
      <w:r w:rsidRPr="0093352C">
        <w:t>21</w:t>
      </w:r>
      <w:r>
        <w:t xml:space="preserve"> </w:t>
      </w:r>
      <w:r>
        <w:rPr>
          <w:smallCaps/>
        </w:rPr>
        <w:t>smlouvy</w:t>
      </w:r>
      <w:r>
        <w:t>.</w:t>
      </w:r>
    </w:p>
    <w:p w14:paraId="3F7AA552" w14:textId="3BE240A7" w:rsidR="00E869C1" w:rsidRDefault="00E869C1" w:rsidP="00F7234F">
      <w:pPr>
        <w:pStyle w:val="Odst4-odst"/>
        <w:widowControl/>
        <w:tabs>
          <w:tab w:val="clear" w:pos="1701"/>
          <w:tab w:val="clear" w:pos="2268"/>
          <w:tab w:val="clear" w:pos="2835"/>
          <w:tab w:val="left" w:pos="-2410"/>
        </w:tabs>
        <w:spacing w:after="40"/>
        <w:ind w:left="1701" w:hanging="850"/>
        <w:jc w:val="both"/>
      </w:pPr>
      <w:r w:rsidRPr="00EB18D7">
        <w:rPr>
          <w:b/>
          <w:smallCaps/>
        </w:rPr>
        <w:t>„položkový rozpočet“</w:t>
      </w:r>
      <w:r w:rsidRPr="00EB18D7">
        <w:t xml:space="preserve"> zna</w:t>
      </w:r>
      <w:r>
        <w:t>mená soupis stavebních prací, dodávek a služeb s výkazem výměr ve smyslu § 3 až 12 vyhlášky č. 169/201</w:t>
      </w:r>
      <w:r w:rsidR="006221DB">
        <w:t>6</w:t>
      </w:r>
      <w:r>
        <w:t xml:space="preserve"> Sb., </w:t>
      </w:r>
      <w:r w:rsidRPr="00E869C1">
        <w:t>o stanovení rozsahu dokumentace veřejné zakázky na stavební práce a soupisu stavebních prací, dodávek a služeb s výkazem výměr</w:t>
      </w:r>
      <w:r w:rsidR="00775E2F">
        <w:t>.</w:t>
      </w:r>
    </w:p>
    <w:p w14:paraId="11D86AD6" w14:textId="77777777" w:rsidR="00ED6C74" w:rsidRPr="00747E0A" w:rsidRDefault="00ED6C74" w:rsidP="00F7234F">
      <w:pPr>
        <w:pStyle w:val="Odst4-odst"/>
        <w:widowControl/>
        <w:tabs>
          <w:tab w:val="clear" w:pos="1701"/>
          <w:tab w:val="clear" w:pos="2268"/>
          <w:tab w:val="clear" w:pos="2835"/>
          <w:tab w:val="left" w:pos="-2410"/>
        </w:tabs>
        <w:spacing w:after="40"/>
        <w:ind w:left="1701" w:hanging="850"/>
        <w:jc w:val="both"/>
        <w:rPr>
          <w:smallCaps/>
        </w:rPr>
      </w:pPr>
      <w:r>
        <w:rPr>
          <w:b/>
        </w:rPr>
        <w:t>„</w:t>
      </w:r>
      <w:r>
        <w:rPr>
          <w:b/>
          <w:smallCaps/>
        </w:rPr>
        <w:t xml:space="preserve">pravidla </w:t>
      </w:r>
      <w:proofErr w:type="spellStart"/>
      <w:r>
        <w:rPr>
          <w:b/>
          <w:smallCaps/>
        </w:rPr>
        <w:t>oppik</w:t>
      </w:r>
      <w:proofErr w:type="spellEnd"/>
      <w:r>
        <w:rPr>
          <w:b/>
        </w:rPr>
        <w:t>"</w:t>
      </w:r>
      <w:r>
        <w:t xml:space="preserve"> znamenají </w:t>
      </w:r>
      <w:r w:rsidRPr="002D1D93">
        <w:t>Pravidel pro výběr dodavatelů v Operačním programu Podnikání a inovace pro konkurenceschopnost (OPPIK); čj. 700007/20/61010/61000, s platností od 3. 12. 2020 a účinností od 10. 12. 2020</w:t>
      </w:r>
      <w:r>
        <w:t xml:space="preserve">. </w:t>
      </w:r>
    </w:p>
    <w:p w14:paraId="537BDB2F" w14:textId="77777777" w:rsidR="00B831B3" w:rsidRDefault="00B831B3" w:rsidP="00F7234F">
      <w:pPr>
        <w:pStyle w:val="Odst4-odst"/>
        <w:widowControl/>
        <w:tabs>
          <w:tab w:val="clear" w:pos="1701"/>
          <w:tab w:val="clear" w:pos="2268"/>
          <w:tab w:val="clear" w:pos="2835"/>
          <w:tab w:val="left" w:pos="-2410"/>
        </w:tabs>
        <w:spacing w:after="40"/>
        <w:ind w:left="1701" w:hanging="850"/>
        <w:jc w:val="both"/>
        <w:rPr>
          <w:smallCaps/>
        </w:rPr>
      </w:pPr>
      <w:r>
        <w:rPr>
          <w:b/>
        </w:rPr>
        <w:t>"</w:t>
      </w:r>
      <w:r>
        <w:rPr>
          <w:b/>
          <w:smallCaps/>
        </w:rPr>
        <w:t>práce</w:t>
      </w:r>
      <w:r>
        <w:rPr>
          <w:b/>
        </w:rPr>
        <w:t>"</w:t>
      </w:r>
      <w:r w:rsidR="0047619D">
        <w:t xml:space="preserve"> </w:t>
      </w:r>
      <w:r>
        <w:t xml:space="preserve">znamenají činnosti </w:t>
      </w:r>
      <w:r>
        <w:rPr>
          <w:smallCaps/>
        </w:rPr>
        <w:t>zhotovitele</w:t>
      </w:r>
      <w:r>
        <w:t xml:space="preserve"> nezbytné pro provedení </w:t>
      </w:r>
      <w:r>
        <w:rPr>
          <w:smallCaps/>
        </w:rPr>
        <w:t>díla</w:t>
      </w:r>
      <w:r>
        <w:t xml:space="preserve">, jako jsou zejména demontážní a montážní práce, stavební práce, instalace, projektové práce a jiné obdobné závazky </w:t>
      </w:r>
      <w:r>
        <w:rPr>
          <w:smallCaps/>
        </w:rPr>
        <w:t>zhotovitele</w:t>
      </w:r>
      <w:r>
        <w:t xml:space="preserve"> zahrnuté do </w:t>
      </w:r>
      <w:r>
        <w:rPr>
          <w:smallCaps/>
        </w:rPr>
        <w:t>smlouvy.</w:t>
      </w:r>
    </w:p>
    <w:p w14:paraId="4292CEB0" w14:textId="2C207841" w:rsidR="007875F2" w:rsidRDefault="00D4116B" w:rsidP="00F7234F">
      <w:pPr>
        <w:pStyle w:val="Odst4-odst"/>
        <w:widowControl/>
        <w:tabs>
          <w:tab w:val="clear" w:pos="1701"/>
          <w:tab w:val="clear" w:pos="2268"/>
          <w:tab w:val="clear" w:pos="2835"/>
          <w:tab w:val="left" w:pos="-2410"/>
        </w:tabs>
        <w:spacing w:after="40"/>
        <w:ind w:left="1701" w:hanging="850"/>
        <w:jc w:val="both"/>
        <w:rPr>
          <w:smallCaps/>
        </w:rPr>
      </w:pPr>
      <w:r w:rsidRPr="007C638F">
        <w:rPr>
          <w:b/>
        </w:rPr>
        <w:t>"</w:t>
      </w:r>
      <w:r w:rsidRPr="007C638F">
        <w:rPr>
          <w:b/>
          <w:smallCaps/>
        </w:rPr>
        <w:t>projektová dokumentace</w:t>
      </w:r>
      <w:r w:rsidR="007875F2">
        <w:rPr>
          <w:b/>
          <w:smallCaps/>
        </w:rPr>
        <w:t xml:space="preserve"> díla i</w:t>
      </w:r>
      <w:r w:rsidR="00FC43CA">
        <w:rPr>
          <w:b/>
          <w:smallCaps/>
        </w:rPr>
        <w:t>“</w:t>
      </w:r>
      <w:r w:rsidRPr="007C638F">
        <w:rPr>
          <w:b/>
          <w:smallCaps/>
        </w:rPr>
        <w:t xml:space="preserve"> </w:t>
      </w:r>
      <w:r w:rsidRPr="007C638F">
        <w:t>znamená dokumentaci</w:t>
      </w:r>
      <w:r w:rsidR="007C638F">
        <w:t xml:space="preserve"> zpracovanou </w:t>
      </w:r>
      <w:r w:rsidR="00663E90">
        <w:t xml:space="preserve">společností </w:t>
      </w:r>
      <w:proofErr w:type="spellStart"/>
      <w:r w:rsidR="00663E90">
        <w:t>iprojekt</w:t>
      </w:r>
      <w:proofErr w:type="spellEnd"/>
      <w:r w:rsidR="00663E90">
        <w:t xml:space="preserve"> </w:t>
      </w:r>
      <w:proofErr w:type="spellStart"/>
      <w:r w:rsidR="00663E90">
        <w:t>info</w:t>
      </w:r>
      <w:proofErr w:type="spellEnd"/>
      <w:r w:rsidR="00663E90">
        <w:t xml:space="preserve"> s.r.o., se sídlem Šeříková 98/8, 637 00 Brno, IČO: </w:t>
      </w:r>
      <w:r w:rsidR="00663E90" w:rsidRPr="00663E90">
        <w:t>076 91 670</w:t>
      </w:r>
      <w:r w:rsidR="007C638F">
        <w:t xml:space="preserve"> jako z.</w:t>
      </w:r>
      <w:r w:rsidR="00CE3918">
        <w:t> </w:t>
      </w:r>
      <w:r w:rsidR="007C638F">
        <w:t xml:space="preserve">č. </w:t>
      </w:r>
      <w:r w:rsidR="0053752B">
        <w:t>21-020</w:t>
      </w:r>
      <w:r w:rsidR="00CE3918">
        <w:t>,</w:t>
      </w:r>
      <w:r w:rsidRPr="007C638F">
        <w:t xml:space="preserve"> ve smyslu </w:t>
      </w:r>
      <w:r w:rsidRPr="007C638F">
        <w:rPr>
          <w:smallCaps/>
        </w:rPr>
        <w:t>stavebního zákona</w:t>
      </w:r>
      <w:r w:rsidRPr="007C638F">
        <w:t xml:space="preserve"> a vyhlášky č. 499</w:t>
      </w:r>
      <w:r w:rsidRPr="006B575C">
        <w:t xml:space="preserve">/2006 Sb., o dokumentaci </w:t>
      </w:r>
      <w:proofErr w:type="gramStart"/>
      <w:r w:rsidRPr="00874B0B">
        <w:t>staveb - obsahuje</w:t>
      </w:r>
      <w:proofErr w:type="gramEnd"/>
      <w:r w:rsidRPr="00874B0B">
        <w:t xml:space="preserve"> veškeré informace a dokumentaci potřebnou pro provedení </w:t>
      </w:r>
      <w:r w:rsidRPr="00874B0B">
        <w:rPr>
          <w:smallCaps/>
        </w:rPr>
        <w:t>díla</w:t>
      </w:r>
      <w:r w:rsidRPr="00874B0B">
        <w:t xml:space="preserve"> včetně údajů a detailů technického řešení, podmínek realizace </w:t>
      </w:r>
      <w:r w:rsidRPr="00874B0B">
        <w:rPr>
          <w:smallCaps/>
        </w:rPr>
        <w:t>prací</w:t>
      </w:r>
      <w:r w:rsidRPr="00874B0B">
        <w:t xml:space="preserve"> a vazeb na stávající provozovaná zařízení, která tvoří přílohu č. 1</w:t>
      </w:r>
      <w:r w:rsidR="007875F2" w:rsidRPr="00874B0B">
        <w:t>(a)</w:t>
      </w:r>
      <w:r w:rsidRPr="00874B0B">
        <w:t xml:space="preserve"> </w:t>
      </w:r>
      <w:r w:rsidRPr="00874B0B">
        <w:rPr>
          <w:smallCaps/>
        </w:rPr>
        <w:t>smlouvy.</w:t>
      </w:r>
    </w:p>
    <w:p w14:paraId="4AD450A6" w14:textId="5E5F4A6E" w:rsidR="007875F2" w:rsidRPr="00D4116B" w:rsidRDefault="007875F2" w:rsidP="00F7234F">
      <w:pPr>
        <w:pStyle w:val="Odst4-odst"/>
        <w:widowControl/>
        <w:tabs>
          <w:tab w:val="clear" w:pos="1701"/>
          <w:tab w:val="clear" w:pos="2268"/>
          <w:tab w:val="clear" w:pos="2835"/>
          <w:tab w:val="left" w:pos="-2410"/>
        </w:tabs>
        <w:spacing w:after="40"/>
        <w:ind w:left="1701" w:hanging="850"/>
        <w:jc w:val="both"/>
      </w:pPr>
      <w:r w:rsidRPr="007C638F">
        <w:rPr>
          <w:b/>
        </w:rPr>
        <w:t>"</w:t>
      </w:r>
      <w:r w:rsidRPr="007C638F">
        <w:rPr>
          <w:b/>
          <w:smallCaps/>
        </w:rPr>
        <w:t>projektová dokumentace</w:t>
      </w:r>
      <w:r>
        <w:rPr>
          <w:b/>
          <w:smallCaps/>
        </w:rPr>
        <w:t xml:space="preserve"> díla </w:t>
      </w:r>
      <w:proofErr w:type="spellStart"/>
      <w:r>
        <w:rPr>
          <w:b/>
          <w:smallCaps/>
        </w:rPr>
        <w:t>ii</w:t>
      </w:r>
      <w:proofErr w:type="spellEnd"/>
      <w:r>
        <w:rPr>
          <w:b/>
          <w:smallCaps/>
        </w:rPr>
        <w:t>“</w:t>
      </w:r>
      <w:r w:rsidRPr="007C638F">
        <w:rPr>
          <w:b/>
          <w:smallCaps/>
        </w:rPr>
        <w:t xml:space="preserve"> </w:t>
      </w:r>
      <w:r w:rsidRPr="007C638F">
        <w:t>znamená dokumentaci</w:t>
      </w:r>
      <w:r w:rsidR="00FA72AF">
        <w:t xml:space="preserve"> zpracovanou společností</w:t>
      </w:r>
      <w:r w:rsidR="00494A07" w:rsidRPr="00494A07">
        <w:t xml:space="preserve"> </w:t>
      </w:r>
      <w:proofErr w:type="spellStart"/>
      <w:r w:rsidR="00494A07">
        <w:t>iprojekt</w:t>
      </w:r>
      <w:proofErr w:type="spellEnd"/>
      <w:r w:rsidR="00494A07">
        <w:t xml:space="preserve"> </w:t>
      </w:r>
      <w:proofErr w:type="spellStart"/>
      <w:r w:rsidR="00494A07">
        <w:t>info</w:t>
      </w:r>
      <w:proofErr w:type="spellEnd"/>
      <w:r w:rsidR="00494A07">
        <w:t xml:space="preserve"> s.r.o., se sídlem Šeříková 98/8, 637 00 Brno, IČO: </w:t>
      </w:r>
      <w:r w:rsidR="00494A07" w:rsidRPr="00663E90">
        <w:t>076 91 670</w:t>
      </w:r>
      <w:r w:rsidR="006221DB" w:rsidRPr="006221DB">
        <w:t xml:space="preserve"> </w:t>
      </w:r>
      <w:r>
        <w:t xml:space="preserve">jako z. č. </w:t>
      </w:r>
      <w:r w:rsidR="000E4C2D">
        <w:t>21-022</w:t>
      </w:r>
      <w:r>
        <w:t>,</w:t>
      </w:r>
      <w:r w:rsidRPr="007C638F">
        <w:t xml:space="preserve"> ve smyslu </w:t>
      </w:r>
      <w:r w:rsidRPr="007C638F">
        <w:rPr>
          <w:smallCaps/>
        </w:rPr>
        <w:t>stavebního zákona</w:t>
      </w:r>
      <w:r w:rsidRPr="007C638F">
        <w:t xml:space="preserve"> a vyhlášky č. 499</w:t>
      </w:r>
      <w:r w:rsidRPr="006B575C">
        <w:t xml:space="preserve">/2006 Sb., o dokumentaci </w:t>
      </w:r>
      <w:proofErr w:type="gramStart"/>
      <w:r w:rsidRPr="006B575C">
        <w:t>staveb - obsahuje</w:t>
      </w:r>
      <w:proofErr w:type="gramEnd"/>
      <w:r w:rsidRPr="006B575C">
        <w:t xml:space="preserve"> veškeré informace a dokumentaci potřebnou pro provedení </w:t>
      </w:r>
      <w:r w:rsidRPr="006B575C">
        <w:rPr>
          <w:smallCaps/>
        </w:rPr>
        <w:t>díla</w:t>
      </w:r>
      <w:r w:rsidRPr="006B575C">
        <w:t xml:space="preserve"> včetně údajů a detailů technického řešení, podmínek realizace </w:t>
      </w:r>
      <w:r w:rsidRPr="006B575C">
        <w:rPr>
          <w:smallCaps/>
        </w:rPr>
        <w:t>prací</w:t>
      </w:r>
      <w:r w:rsidRPr="006B575C">
        <w:t xml:space="preserve"> a vazeb na stávající provozovaná zařízení, která tvoří přílohu č. 1</w:t>
      </w:r>
      <w:r>
        <w:t>(b)</w:t>
      </w:r>
      <w:r w:rsidRPr="006B575C">
        <w:t xml:space="preserve"> </w:t>
      </w:r>
      <w:r w:rsidRPr="006B575C">
        <w:rPr>
          <w:smallCaps/>
        </w:rPr>
        <w:t>smlouvy.</w:t>
      </w:r>
    </w:p>
    <w:p w14:paraId="223F11C5" w14:textId="6D909D0A" w:rsidR="007875F2" w:rsidRDefault="007875F2" w:rsidP="00F7234F">
      <w:pPr>
        <w:pStyle w:val="Odst4-odst"/>
        <w:widowControl/>
        <w:tabs>
          <w:tab w:val="clear" w:pos="1701"/>
          <w:tab w:val="clear" w:pos="2268"/>
          <w:tab w:val="clear" w:pos="2835"/>
          <w:tab w:val="left" w:pos="-2410"/>
        </w:tabs>
        <w:spacing w:after="40"/>
        <w:ind w:left="1701" w:hanging="850"/>
        <w:jc w:val="both"/>
        <w:rPr>
          <w:smallCaps/>
        </w:rPr>
      </w:pPr>
      <w:r w:rsidRPr="007C638F">
        <w:rPr>
          <w:b/>
        </w:rPr>
        <w:t>"</w:t>
      </w:r>
      <w:r w:rsidRPr="007C638F">
        <w:rPr>
          <w:b/>
          <w:smallCaps/>
        </w:rPr>
        <w:t>projektová dokumentace</w:t>
      </w:r>
      <w:r>
        <w:rPr>
          <w:b/>
          <w:smallCaps/>
        </w:rPr>
        <w:t xml:space="preserve"> díla </w:t>
      </w:r>
      <w:proofErr w:type="spellStart"/>
      <w:r>
        <w:rPr>
          <w:b/>
          <w:smallCaps/>
        </w:rPr>
        <w:t>iii</w:t>
      </w:r>
      <w:proofErr w:type="spellEnd"/>
      <w:r>
        <w:rPr>
          <w:b/>
          <w:smallCaps/>
        </w:rPr>
        <w:t>“</w:t>
      </w:r>
      <w:r w:rsidRPr="007C638F">
        <w:rPr>
          <w:b/>
          <w:smallCaps/>
        </w:rPr>
        <w:t xml:space="preserve"> </w:t>
      </w:r>
      <w:r w:rsidRPr="007C638F">
        <w:t>znamená dokumentaci</w:t>
      </w:r>
      <w:r>
        <w:t xml:space="preserve"> zpracovanou </w:t>
      </w:r>
      <w:r w:rsidR="00766C9B">
        <w:t xml:space="preserve">společností </w:t>
      </w:r>
      <w:proofErr w:type="spellStart"/>
      <w:r w:rsidR="00494A07">
        <w:t>iprojekt</w:t>
      </w:r>
      <w:proofErr w:type="spellEnd"/>
      <w:r w:rsidR="00494A07">
        <w:t xml:space="preserve"> </w:t>
      </w:r>
      <w:proofErr w:type="spellStart"/>
      <w:r w:rsidR="00494A07">
        <w:t>info</w:t>
      </w:r>
      <w:proofErr w:type="spellEnd"/>
      <w:r w:rsidR="00494A07">
        <w:t xml:space="preserve"> s.r.o., se sídlem Šeříková 98/8, 637 00 Brno, IČO: </w:t>
      </w:r>
      <w:r w:rsidR="00494A07" w:rsidRPr="00663E90">
        <w:t>076 91 670</w:t>
      </w:r>
      <w:r w:rsidR="006221DB" w:rsidRPr="006221DB">
        <w:t xml:space="preserve"> </w:t>
      </w:r>
      <w:r>
        <w:t xml:space="preserve">jako z. č. </w:t>
      </w:r>
      <w:r w:rsidR="00494A07">
        <w:t>2</w:t>
      </w:r>
      <w:r w:rsidR="00203D1B">
        <w:t>1</w:t>
      </w:r>
      <w:r w:rsidR="00494A07">
        <w:t>-0</w:t>
      </w:r>
      <w:r w:rsidR="00203D1B">
        <w:t>21</w:t>
      </w:r>
      <w:r>
        <w:t>,</w:t>
      </w:r>
      <w:r w:rsidRPr="007C638F">
        <w:t xml:space="preserve"> ve smyslu </w:t>
      </w:r>
      <w:r w:rsidRPr="007C638F">
        <w:rPr>
          <w:smallCaps/>
        </w:rPr>
        <w:t>stavebního zákona</w:t>
      </w:r>
      <w:r w:rsidRPr="007C638F">
        <w:t xml:space="preserve"> a vyhlášky č. 499</w:t>
      </w:r>
      <w:r w:rsidRPr="006B575C">
        <w:t xml:space="preserve">/2006 Sb., o dokumentaci </w:t>
      </w:r>
      <w:proofErr w:type="gramStart"/>
      <w:r w:rsidRPr="006B575C">
        <w:t>staveb</w:t>
      </w:r>
      <w:r w:rsidR="00E309B0">
        <w:t xml:space="preserve"> </w:t>
      </w:r>
      <w:r w:rsidRPr="006B575C">
        <w:t>- obsahuje</w:t>
      </w:r>
      <w:proofErr w:type="gramEnd"/>
      <w:r w:rsidRPr="006B575C">
        <w:t xml:space="preserve"> veškeré informace a dokumentaci potřebnou pro provedení </w:t>
      </w:r>
      <w:r w:rsidRPr="006B575C">
        <w:rPr>
          <w:smallCaps/>
        </w:rPr>
        <w:t>díla</w:t>
      </w:r>
      <w:r w:rsidRPr="006B575C">
        <w:t xml:space="preserve"> včetně údajů a detailů technického řešení, podmínek realizace </w:t>
      </w:r>
      <w:r w:rsidRPr="006B575C">
        <w:rPr>
          <w:smallCaps/>
        </w:rPr>
        <w:t>prací</w:t>
      </w:r>
      <w:r w:rsidRPr="006B575C">
        <w:t xml:space="preserve"> a vazeb na stávající provozovaná zařízení, která tvoří přílohu č. 1</w:t>
      </w:r>
      <w:r>
        <w:t>(c)</w:t>
      </w:r>
      <w:r w:rsidRPr="006B575C">
        <w:t xml:space="preserve"> </w:t>
      </w:r>
      <w:r w:rsidRPr="006B575C">
        <w:rPr>
          <w:smallCaps/>
        </w:rPr>
        <w:t>smlouvy.</w:t>
      </w:r>
    </w:p>
    <w:p w14:paraId="2B06DE0A" w14:textId="3C7A2CD4" w:rsidR="00494A07" w:rsidRDefault="00494A07" w:rsidP="00F7234F">
      <w:pPr>
        <w:pStyle w:val="Odst4-odst"/>
        <w:widowControl/>
        <w:tabs>
          <w:tab w:val="clear" w:pos="1701"/>
          <w:tab w:val="clear" w:pos="2268"/>
          <w:tab w:val="clear" w:pos="2835"/>
          <w:tab w:val="left" w:pos="-2410"/>
        </w:tabs>
        <w:spacing w:after="40"/>
        <w:ind w:left="1701" w:hanging="850"/>
        <w:jc w:val="both"/>
        <w:rPr>
          <w:smallCaps/>
        </w:rPr>
      </w:pPr>
      <w:r w:rsidRPr="007C638F">
        <w:rPr>
          <w:b/>
        </w:rPr>
        <w:t>"</w:t>
      </w:r>
      <w:r w:rsidRPr="007C638F">
        <w:rPr>
          <w:b/>
          <w:smallCaps/>
        </w:rPr>
        <w:t>projektová dokumentace</w:t>
      </w:r>
      <w:r>
        <w:rPr>
          <w:b/>
          <w:smallCaps/>
        </w:rPr>
        <w:t xml:space="preserve"> díla </w:t>
      </w:r>
      <w:proofErr w:type="spellStart"/>
      <w:r>
        <w:rPr>
          <w:b/>
          <w:smallCaps/>
        </w:rPr>
        <w:t>iv</w:t>
      </w:r>
      <w:proofErr w:type="spellEnd"/>
      <w:r>
        <w:rPr>
          <w:b/>
          <w:smallCaps/>
        </w:rPr>
        <w:t>“</w:t>
      </w:r>
      <w:r w:rsidRPr="007C638F">
        <w:rPr>
          <w:b/>
          <w:smallCaps/>
        </w:rPr>
        <w:t xml:space="preserve"> </w:t>
      </w:r>
      <w:r w:rsidRPr="007C638F">
        <w:t>znamená dokumentaci</w:t>
      </w:r>
      <w:r>
        <w:t xml:space="preserve"> zpracovanou </w:t>
      </w:r>
      <w:r w:rsidR="00766C9B">
        <w:t xml:space="preserve">společností </w:t>
      </w:r>
      <w:r w:rsidR="00125245">
        <w:t>Ing. Josef Hejný</w:t>
      </w:r>
      <w:r>
        <w:t xml:space="preserve">, se sídlem </w:t>
      </w:r>
      <w:r w:rsidR="00E26414" w:rsidRPr="00E26414">
        <w:t>Třebízského 912/19, 390 02, Tábor</w:t>
      </w:r>
      <w:r>
        <w:t xml:space="preserve">, IČO: </w:t>
      </w:r>
      <w:r w:rsidR="00125245">
        <w:t>63870843</w:t>
      </w:r>
      <w:r w:rsidRPr="00663E90">
        <w:t xml:space="preserve"> </w:t>
      </w:r>
      <w:r w:rsidRPr="00663E90">
        <w:lastRenderedPageBreak/>
        <w:t>670</w:t>
      </w:r>
      <w:r>
        <w:t xml:space="preserve"> jako z. č. </w:t>
      </w:r>
      <w:r w:rsidR="00125245">
        <w:t>01/21</w:t>
      </w:r>
      <w:r>
        <w:t>,</w:t>
      </w:r>
      <w:r w:rsidRPr="007C638F">
        <w:t xml:space="preserve"> ve smyslu </w:t>
      </w:r>
      <w:r w:rsidRPr="007C638F">
        <w:rPr>
          <w:smallCaps/>
        </w:rPr>
        <w:t>stavebního zákona</w:t>
      </w:r>
      <w:r w:rsidRPr="007C638F">
        <w:t xml:space="preserve"> a vyhlášky č. 499</w:t>
      </w:r>
      <w:r w:rsidRPr="006B575C">
        <w:t xml:space="preserve">/2006 Sb., o dokumentaci </w:t>
      </w:r>
      <w:proofErr w:type="gramStart"/>
      <w:r w:rsidRPr="006B575C">
        <w:t>staveb- obsahuje</w:t>
      </w:r>
      <w:proofErr w:type="gramEnd"/>
      <w:r w:rsidRPr="006B575C">
        <w:t xml:space="preserve"> veškeré informace a dokumentaci potřebnou pro provedení </w:t>
      </w:r>
      <w:r w:rsidRPr="006B575C">
        <w:rPr>
          <w:smallCaps/>
        </w:rPr>
        <w:t>díla</w:t>
      </w:r>
      <w:r w:rsidRPr="006B575C">
        <w:t xml:space="preserve"> včetně údajů a detailů technického řešení, podmínek realizace </w:t>
      </w:r>
      <w:r w:rsidRPr="006B575C">
        <w:rPr>
          <w:smallCaps/>
        </w:rPr>
        <w:t>prací</w:t>
      </w:r>
      <w:r w:rsidRPr="006B575C">
        <w:t xml:space="preserve"> a vazeb na stávající provozovaná zařízení, která tvoří přílohu č. 1</w:t>
      </w:r>
      <w:r>
        <w:t>(d)</w:t>
      </w:r>
      <w:r w:rsidRPr="006B575C">
        <w:t xml:space="preserve"> </w:t>
      </w:r>
      <w:r w:rsidRPr="006B575C">
        <w:rPr>
          <w:smallCaps/>
        </w:rPr>
        <w:t>smlouvy.</w:t>
      </w:r>
    </w:p>
    <w:p w14:paraId="5B6B2D8B" w14:textId="780F128A" w:rsidR="00494A07" w:rsidRDefault="00494A07" w:rsidP="00F7234F">
      <w:pPr>
        <w:pStyle w:val="Odst4-odst"/>
        <w:widowControl/>
        <w:tabs>
          <w:tab w:val="clear" w:pos="1701"/>
          <w:tab w:val="clear" w:pos="2268"/>
          <w:tab w:val="clear" w:pos="2835"/>
          <w:tab w:val="left" w:pos="-2410"/>
        </w:tabs>
        <w:spacing w:after="40"/>
        <w:ind w:left="1701" w:hanging="850"/>
        <w:jc w:val="both"/>
        <w:rPr>
          <w:smallCaps/>
        </w:rPr>
      </w:pPr>
      <w:r w:rsidRPr="007C638F">
        <w:rPr>
          <w:b/>
        </w:rPr>
        <w:t>"</w:t>
      </w:r>
      <w:r w:rsidRPr="007C638F">
        <w:rPr>
          <w:b/>
          <w:smallCaps/>
        </w:rPr>
        <w:t>projektová dokumentace</w:t>
      </w:r>
      <w:r>
        <w:rPr>
          <w:b/>
          <w:smallCaps/>
        </w:rPr>
        <w:t xml:space="preserve"> díla v“</w:t>
      </w:r>
      <w:r w:rsidRPr="007C638F">
        <w:rPr>
          <w:b/>
          <w:smallCaps/>
        </w:rPr>
        <w:t xml:space="preserve"> </w:t>
      </w:r>
      <w:r w:rsidRPr="007C638F">
        <w:t>znamená dokumentaci</w:t>
      </w:r>
      <w:r>
        <w:t xml:space="preserve"> zpracovanou </w:t>
      </w:r>
      <w:r w:rsidR="00766C9B">
        <w:t xml:space="preserve">společností </w:t>
      </w:r>
      <w:proofErr w:type="spellStart"/>
      <w:r>
        <w:t>iprojekt</w:t>
      </w:r>
      <w:proofErr w:type="spellEnd"/>
      <w:r>
        <w:t xml:space="preserve"> </w:t>
      </w:r>
      <w:proofErr w:type="spellStart"/>
      <w:r>
        <w:t>info</w:t>
      </w:r>
      <w:proofErr w:type="spellEnd"/>
      <w:r>
        <w:t xml:space="preserve"> s.r.o., se sídlem Šeříková 98/8, 637 00 Brno, IČO: </w:t>
      </w:r>
      <w:r w:rsidRPr="00663E90">
        <w:t>076 91 670</w:t>
      </w:r>
      <w:r>
        <w:t xml:space="preserve"> jako z. č. </w:t>
      </w:r>
      <w:r w:rsidR="0053752B">
        <w:t>21-024</w:t>
      </w:r>
      <w:r>
        <w:t>,</w:t>
      </w:r>
      <w:r w:rsidRPr="007C638F">
        <w:t xml:space="preserve"> ve smyslu </w:t>
      </w:r>
      <w:r w:rsidRPr="007C638F">
        <w:rPr>
          <w:smallCaps/>
        </w:rPr>
        <w:t>stavebního zákona</w:t>
      </w:r>
      <w:r w:rsidRPr="007C638F">
        <w:t xml:space="preserve"> a vyhlášky č. 499</w:t>
      </w:r>
      <w:r w:rsidRPr="006B575C">
        <w:t xml:space="preserve">/2006 Sb., o dokumentaci </w:t>
      </w:r>
      <w:proofErr w:type="gramStart"/>
      <w:r w:rsidRPr="006B575C">
        <w:t>staveb</w:t>
      </w:r>
      <w:r w:rsidR="00E309B0">
        <w:t xml:space="preserve"> </w:t>
      </w:r>
      <w:r w:rsidRPr="006B575C">
        <w:t>- obsahuje</w:t>
      </w:r>
      <w:proofErr w:type="gramEnd"/>
      <w:r w:rsidRPr="006B575C">
        <w:t xml:space="preserve"> veškeré informace a dokumentaci potřebnou pro provedení </w:t>
      </w:r>
      <w:r w:rsidRPr="006B575C">
        <w:rPr>
          <w:smallCaps/>
        </w:rPr>
        <w:t>díla</w:t>
      </w:r>
      <w:r w:rsidRPr="006B575C">
        <w:t xml:space="preserve"> včetně údajů a detailů technického řešení, podmínek realizace </w:t>
      </w:r>
      <w:r w:rsidRPr="006B575C">
        <w:rPr>
          <w:smallCaps/>
        </w:rPr>
        <w:t>prací</w:t>
      </w:r>
      <w:r w:rsidRPr="006B575C">
        <w:t xml:space="preserve"> a vazeb na stávající provozovaná zařízení, která tvoří přílohu č. 1</w:t>
      </w:r>
      <w:r>
        <w:t>(e)</w:t>
      </w:r>
      <w:r w:rsidRPr="006B575C">
        <w:t xml:space="preserve"> </w:t>
      </w:r>
      <w:r w:rsidRPr="006B575C">
        <w:rPr>
          <w:smallCaps/>
        </w:rPr>
        <w:t>smlouvy.</w:t>
      </w:r>
    </w:p>
    <w:p w14:paraId="0345998E" w14:textId="13A40B1F" w:rsidR="00A52605" w:rsidRDefault="00A52605" w:rsidP="00F7234F">
      <w:pPr>
        <w:pStyle w:val="Odst4-odst"/>
        <w:widowControl/>
        <w:tabs>
          <w:tab w:val="left" w:pos="-2410"/>
        </w:tabs>
        <w:spacing w:after="40"/>
        <w:ind w:left="1701" w:hanging="850"/>
        <w:jc w:val="both"/>
        <w:rPr>
          <w:smallCaps/>
        </w:rPr>
      </w:pPr>
      <w:r>
        <w:rPr>
          <w:b/>
        </w:rPr>
        <w:t>"</w:t>
      </w:r>
      <w:r>
        <w:rPr>
          <w:b/>
          <w:smallCaps/>
        </w:rPr>
        <w:t>předběžná přejímka</w:t>
      </w:r>
      <w:r>
        <w:rPr>
          <w:b/>
        </w:rPr>
        <w:t xml:space="preserve">" </w:t>
      </w:r>
      <w:r>
        <w:t xml:space="preserve">má význam uvedený v čl. </w:t>
      </w:r>
      <w:r w:rsidR="002E2274">
        <w:t>27</w:t>
      </w:r>
      <w:r w:rsidR="002E2274">
        <w:rPr>
          <w:b/>
        </w:rPr>
        <w:t xml:space="preserve"> </w:t>
      </w:r>
      <w:r>
        <w:rPr>
          <w:smallCaps/>
        </w:rPr>
        <w:t>smlouvy.</w:t>
      </w:r>
    </w:p>
    <w:p w14:paraId="2D9CEA3E" w14:textId="58DFB75A" w:rsidR="00A52605" w:rsidRDefault="00A52605" w:rsidP="00F7234F">
      <w:pPr>
        <w:pStyle w:val="Odst4-odst"/>
        <w:widowControl/>
        <w:tabs>
          <w:tab w:val="left" w:pos="-2410"/>
        </w:tabs>
        <w:spacing w:after="40"/>
        <w:ind w:left="1701" w:hanging="850"/>
        <w:jc w:val="both"/>
        <w:rPr>
          <w:smallCaps/>
        </w:rPr>
      </w:pPr>
      <w:r>
        <w:rPr>
          <w:b/>
        </w:rPr>
        <w:t>"</w:t>
      </w:r>
      <w:r>
        <w:rPr>
          <w:b/>
          <w:smallCaps/>
        </w:rPr>
        <w:t>protokol o finálním převzetí díla</w:t>
      </w:r>
      <w:r>
        <w:rPr>
          <w:b/>
        </w:rPr>
        <w:t xml:space="preserve">" </w:t>
      </w:r>
      <w:r>
        <w:t xml:space="preserve">znamená protokol o ověření stavu </w:t>
      </w:r>
      <w:r>
        <w:rPr>
          <w:smallCaps/>
        </w:rPr>
        <w:t>díla</w:t>
      </w:r>
      <w:r>
        <w:t xml:space="preserve"> za podmínek specifikovaných v čl. </w:t>
      </w:r>
      <w:r w:rsidR="002E2274">
        <w:t xml:space="preserve">29 </w:t>
      </w:r>
      <w:r>
        <w:rPr>
          <w:smallCaps/>
        </w:rPr>
        <w:t xml:space="preserve">smlouvy. </w:t>
      </w:r>
    </w:p>
    <w:p w14:paraId="77D31E91" w14:textId="17DDC64B" w:rsidR="00A52605" w:rsidRDefault="00A52605" w:rsidP="00F7234F">
      <w:pPr>
        <w:pStyle w:val="Odst4-odst"/>
        <w:widowControl/>
        <w:tabs>
          <w:tab w:val="left" w:pos="-2410"/>
        </w:tabs>
        <w:spacing w:after="40"/>
        <w:ind w:left="1701" w:hanging="850"/>
        <w:jc w:val="both"/>
      </w:pPr>
      <w:r>
        <w:rPr>
          <w:b/>
        </w:rPr>
        <w:t>"</w:t>
      </w:r>
      <w:r>
        <w:rPr>
          <w:b/>
          <w:smallCaps/>
        </w:rPr>
        <w:t>protokol o předběžné přejímce</w:t>
      </w:r>
      <w:r>
        <w:rPr>
          <w:b/>
        </w:rPr>
        <w:t xml:space="preserve">" </w:t>
      </w:r>
      <w:r>
        <w:t xml:space="preserve">znamená protokol o předběžné přejímce </w:t>
      </w:r>
      <w:r>
        <w:rPr>
          <w:smallCaps/>
        </w:rPr>
        <w:t xml:space="preserve">díla </w:t>
      </w:r>
      <w:r>
        <w:t>dle čl. </w:t>
      </w:r>
      <w:r w:rsidR="002E2274">
        <w:t xml:space="preserve">27 </w:t>
      </w:r>
      <w:r>
        <w:t xml:space="preserve">této </w:t>
      </w:r>
      <w:r>
        <w:rPr>
          <w:smallCaps/>
        </w:rPr>
        <w:t>smlouvy.</w:t>
      </w:r>
      <w:r>
        <w:t xml:space="preserve"> </w:t>
      </w:r>
    </w:p>
    <w:p w14:paraId="52D9435B" w14:textId="68BDDC75" w:rsidR="00964A3F" w:rsidRDefault="00964A3F" w:rsidP="00F7234F">
      <w:pPr>
        <w:pStyle w:val="Odst4-odst"/>
        <w:widowControl/>
        <w:tabs>
          <w:tab w:val="clear" w:pos="1701"/>
          <w:tab w:val="clear" w:pos="2268"/>
          <w:tab w:val="clear" w:pos="2835"/>
          <w:tab w:val="left" w:pos="-2410"/>
        </w:tabs>
        <w:spacing w:after="40"/>
        <w:ind w:left="1701" w:hanging="850"/>
        <w:jc w:val="both"/>
      </w:pPr>
      <w:r w:rsidRPr="002072AE">
        <w:rPr>
          <w:b/>
        </w:rPr>
        <w:t>"</w:t>
      </w:r>
      <w:r w:rsidRPr="002072AE">
        <w:rPr>
          <w:b/>
          <w:smallCaps/>
        </w:rPr>
        <w:t>příslušná část díla</w:t>
      </w:r>
      <w:r w:rsidRPr="002072AE">
        <w:rPr>
          <w:b/>
        </w:rPr>
        <w:t>"</w:t>
      </w:r>
      <w:r w:rsidR="003D6023" w:rsidRPr="002072AE">
        <w:rPr>
          <w:b/>
        </w:rPr>
        <w:t xml:space="preserve"> </w:t>
      </w:r>
      <w:r w:rsidR="003D6023" w:rsidRPr="002072AE">
        <w:t>znamená</w:t>
      </w:r>
      <w:r w:rsidR="003D6023" w:rsidRPr="002072AE">
        <w:rPr>
          <w:b/>
        </w:rPr>
        <w:t xml:space="preserve"> </w:t>
      </w:r>
      <w:r w:rsidR="00771F49" w:rsidRPr="002072AE">
        <w:rPr>
          <w:smallCaps/>
        </w:rPr>
        <w:t xml:space="preserve">dílo i </w:t>
      </w:r>
      <w:r w:rsidR="00771F49" w:rsidRPr="002072AE">
        <w:t xml:space="preserve">a/nebo </w:t>
      </w:r>
      <w:r w:rsidR="00771F49" w:rsidRPr="002072AE">
        <w:rPr>
          <w:smallCaps/>
        </w:rPr>
        <w:t xml:space="preserve">dílo </w:t>
      </w:r>
      <w:proofErr w:type="spellStart"/>
      <w:r w:rsidR="00771F49" w:rsidRPr="002072AE">
        <w:rPr>
          <w:smallCaps/>
        </w:rPr>
        <w:t>ii</w:t>
      </w:r>
      <w:proofErr w:type="spellEnd"/>
      <w:r w:rsidR="002974C7">
        <w:rPr>
          <w:smallCaps/>
        </w:rPr>
        <w:t xml:space="preserve"> </w:t>
      </w:r>
      <w:r w:rsidR="002974C7" w:rsidRPr="002974C7">
        <w:t>a/nebo</w:t>
      </w:r>
      <w:r w:rsidR="002974C7">
        <w:rPr>
          <w:smallCaps/>
        </w:rPr>
        <w:t xml:space="preserve"> dílo </w:t>
      </w:r>
      <w:proofErr w:type="spellStart"/>
      <w:r w:rsidR="002974C7">
        <w:rPr>
          <w:smallCaps/>
        </w:rPr>
        <w:t>iii</w:t>
      </w:r>
      <w:proofErr w:type="spellEnd"/>
      <w:r w:rsidR="003576A3">
        <w:rPr>
          <w:smallCaps/>
        </w:rPr>
        <w:t xml:space="preserve"> </w:t>
      </w:r>
      <w:r w:rsidR="003576A3" w:rsidRPr="003576A3">
        <w:t>a/nebo</w:t>
      </w:r>
      <w:r w:rsidR="003576A3">
        <w:rPr>
          <w:smallCaps/>
        </w:rPr>
        <w:t xml:space="preserve"> dílo </w:t>
      </w:r>
      <w:proofErr w:type="spellStart"/>
      <w:r w:rsidR="003576A3">
        <w:rPr>
          <w:smallCaps/>
        </w:rPr>
        <w:t>iv</w:t>
      </w:r>
      <w:proofErr w:type="spellEnd"/>
      <w:r w:rsidR="003576A3">
        <w:rPr>
          <w:smallCaps/>
        </w:rPr>
        <w:t xml:space="preserve"> </w:t>
      </w:r>
      <w:r w:rsidR="003576A3" w:rsidRPr="003576A3">
        <w:t>a/nebo</w:t>
      </w:r>
      <w:r w:rsidR="003576A3">
        <w:rPr>
          <w:smallCaps/>
        </w:rPr>
        <w:t xml:space="preserve"> dílo v</w:t>
      </w:r>
      <w:r w:rsidR="00673A11" w:rsidRPr="002072AE">
        <w:rPr>
          <w:smallCaps/>
        </w:rPr>
        <w:t>.</w:t>
      </w:r>
      <w:r w:rsidR="00771F49">
        <w:rPr>
          <w:smallCaps/>
        </w:rPr>
        <w:t xml:space="preserve"> </w:t>
      </w:r>
    </w:p>
    <w:p w14:paraId="73F9E281" w14:textId="564752F3" w:rsidR="00B831B3" w:rsidRDefault="00B831B3" w:rsidP="00F7234F">
      <w:pPr>
        <w:pStyle w:val="Odst4-odst"/>
        <w:widowControl/>
        <w:tabs>
          <w:tab w:val="clear" w:pos="1701"/>
          <w:tab w:val="clear" w:pos="2268"/>
          <w:tab w:val="clear" w:pos="2835"/>
          <w:tab w:val="left" w:pos="-2410"/>
        </w:tabs>
        <w:spacing w:after="40"/>
        <w:ind w:left="1701" w:hanging="850"/>
        <w:jc w:val="both"/>
      </w:pPr>
      <w:r w:rsidRPr="00E051EC">
        <w:rPr>
          <w:b/>
        </w:rPr>
        <w:t>”</w:t>
      </w:r>
      <w:r w:rsidRPr="00E051EC">
        <w:rPr>
          <w:b/>
          <w:smallCaps/>
        </w:rPr>
        <w:t>služby</w:t>
      </w:r>
      <w:r w:rsidRPr="00E051EC">
        <w:rPr>
          <w:b/>
        </w:rPr>
        <w:t>”</w:t>
      </w:r>
      <w:r w:rsidRPr="00E051EC">
        <w:t xml:space="preserve"> znamenají činnosti potřebné k provedení </w:t>
      </w:r>
      <w:r w:rsidRPr="00E051EC">
        <w:rPr>
          <w:smallCaps/>
        </w:rPr>
        <w:t>díla</w:t>
      </w:r>
      <w:r w:rsidRPr="00E051EC">
        <w:t xml:space="preserve">, </w:t>
      </w:r>
      <w:r w:rsidR="00061788" w:rsidRPr="00856058">
        <w:t xml:space="preserve">řízení výstavby </w:t>
      </w:r>
      <w:r w:rsidR="00764EE3" w:rsidRPr="00856058">
        <w:rPr>
          <w:smallCaps/>
        </w:rPr>
        <w:t>díla</w:t>
      </w:r>
      <w:r w:rsidR="00764EE3" w:rsidRPr="00856058">
        <w:t xml:space="preserve"> </w:t>
      </w:r>
      <w:r w:rsidR="00061788" w:rsidRPr="00856058">
        <w:t xml:space="preserve">a </w:t>
      </w:r>
      <w:r w:rsidR="00764EE3" w:rsidRPr="00856058">
        <w:t xml:space="preserve">dohled, koordinace a projekční příprava napojení </w:t>
      </w:r>
      <w:r w:rsidR="00764EE3" w:rsidRPr="00856058">
        <w:rPr>
          <w:smallCaps/>
        </w:rPr>
        <w:t xml:space="preserve">díla </w:t>
      </w:r>
      <w:r w:rsidR="00764EE3" w:rsidRPr="00856058">
        <w:t>na stávající zařízení</w:t>
      </w:r>
      <w:r w:rsidR="00764EE3">
        <w:t xml:space="preserve"> </w:t>
      </w:r>
      <w:r w:rsidR="00764EE3" w:rsidRPr="00E051EC">
        <w:rPr>
          <w:smallCaps/>
        </w:rPr>
        <w:t>objednatele</w:t>
      </w:r>
      <w:r w:rsidR="00764EE3">
        <w:rPr>
          <w:smallCaps/>
        </w:rPr>
        <w:t>,</w:t>
      </w:r>
      <w:r w:rsidRPr="00E051EC">
        <w:t xml:space="preserve"> zaškolení </w:t>
      </w:r>
      <w:r w:rsidR="00764EE3">
        <w:t>zaměstnanců</w:t>
      </w:r>
      <w:r w:rsidRPr="00E051EC">
        <w:t xml:space="preserve"> </w:t>
      </w:r>
      <w:r w:rsidRPr="00E051EC">
        <w:rPr>
          <w:smallCaps/>
        </w:rPr>
        <w:t>objednatele</w:t>
      </w:r>
      <w:r w:rsidRPr="00E051EC">
        <w:t xml:space="preserve"> a jiné obdobné závazky</w:t>
      </w:r>
      <w:r>
        <w:t xml:space="preserve"> </w:t>
      </w:r>
      <w:r>
        <w:rPr>
          <w:smallCaps/>
        </w:rPr>
        <w:t>zhotovitele</w:t>
      </w:r>
      <w:r w:rsidR="00654A36">
        <w:t>.</w:t>
      </w:r>
    </w:p>
    <w:p w14:paraId="54737702"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sidRPr="00E051EC">
        <w:rPr>
          <w:b/>
        </w:rPr>
        <w:t>"</w:t>
      </w:r>
      <w:r w:rsidRPr="00E051EC">
        <w:rPr>
          <w:b/>
          <w:smallCaps/>
        </w:rPr>
        <w:t>smlouva</w:t>
      </w:r>
      <w:r w:rsidRPr="00E051EC">
        <w:rPr>
          <w:b/>
        </w:rPr>
        <w:t xml:space="preserve"> </w:t>
      </w:r>
      <w:r w:rsidRPr="00E051EC">
        <w:rPr>
          <w:b/>
          <w:smallCaps/>
        </w:rPr>
        <w:t>o dílo</w:t>
      </w:r>
      <w:r w:rsidRPr="00E051EC">
        <w:rPr>
          <w:b/>
        </w:rPr>
        <w:t xml:space="preserve">" </w:t>
      </w:r>
      <w:r w:rsidRPr="004D2067">
        <w:t>nebo</w:t>
      </w:r>
      <w:r w:rsidRPr="00E051EC">
        <w:rPr>
          <w:b/>
        </w:rPr>
        <w:t xml:space="preserve"> "</w:t>
      </w:r>
      <w:r w:rsidRPr="00E051EC">
        <w:rPr>
          <w:b/>
          <w:smallCaps/>
        </w:rPr>
        <w:t>smlouva</w:t>
      </w:r>
      <w:r w:rsidRPr="00E051EC">
        <w:rPr>
          <w:b/>
        </w:rPr>
        <w:t>"</w:t>
      </w:r>
      <w:r w:rsidRPr="00E051EC">
        <w:t xml:space="preserve"> je tato smlouva o dílo, kterou se </w:t>
      </w:r>
      <w:r w:rsidRPr="00E051EC">
        <w:rPr>
          <w:smallCaps/>
        </w:rPr>
        <w:t xml:space="preserve">zhotovitel </w:t>
      </w:r>
      <w:r w:rsidRPr="00E051EC">
        <w:t xml:space="preserve">zavazuje k řádnému a včasnému provedení </w:t>
      </w:r>
      <w:r w:rsidRPr="00E051EC">
        <w:rPr>
          <w:smallCaps/>
        </w:rPr>
        <w:t>díla</w:t>
      </w:r>
      <w:r w:rsidRPr="00E051EC">
        <w:t xml:space="preserve"> a </w:t>
      </w:r>
      <w:r w:rsidRPr="00E051EC">
        <w:rPr>
          <w:smallCaps/>
        </w:rPr>
        <w:t>objednatel</w:t>
      </w:r>
      <w:r w:rsidRPr="00E051EC">
        <w:t xml:space="preserve"> se zavazuje</w:t>
      </w:r>
      <w:r>
        <w:t xml:space="preserve"> k zaplacení </w:t>
      </w:r>
      <w:r>
        <w:rPr>
          <w:smallCaps/>
        </w:rPr>
        <w:t>smluvní</w:t>
      </w:r>
      <w:r>
        <w:t xml:space="preserve"> </w:t>
      </w:r>
      <w:r>
        <w:rPr>
          <w:smallCaps/>
        </w:rPr>
        <w:t>ceny; smlouva</w:t>
      </w:r>
      <w:r>
        <w:t xml:space="preserve"> znamená úplnou dohodu uzavřenou mezi </w:t>
      </w:r>
      <w:r>
        <w:rPr>
          <w:smallCaps/>
        </w:rPr>
        <w:t>objednatelem</w:t>
      </w:r>
      <w:r>
        <w:t xml:space="preserve"> a </w:t>
      </w:r>
      <w:r>
        <w:rPr>
          <w:smallCaps/>
        </w:rPr>
        <w:t xml:space="preserve">zhotovitelem </w:t>
      </w:r>
      <w:r>
        <w:t xml:space="preserve">o </w:t>
      </w:r>
      <w:r w:rsidR="00712291">
        <w:t xml:space="preserve">provedení </w:t>
      </w:r>
      <w:r w:rsidR="00712291" w:rsidRPr="00E051EC">
        <w:rPr>
          <w:smallCaps/>
        </w:rPr>
        <w:t>díla</w:t>
      </w:r>
      <w:r>
        <w:t xml:space="preserve">. </w:t>
      </w:r>
      <w:r w:rsidR="00712291">
        <w:t xml:space="preserve">Nedílnou součástí </w:t>
      </w:r>
      <w:r>
        <w:rPr>
          <w:smallCaps/>
        </w:rPr>
        <w:t>smlouv</w:t>
      </w:r>
      <w:r w:rsidR="00712291">
        <w:rPr>
          <w:smallCaps/>
        </w:rPr>
        <w:t>y</w:t>
      </w:r>
      <w:r>
        <w:t xml:space="preserve"> </w:t>
      </w:r>
      <w:r w:rsidR="00712291">
        <w:t>jsou</w:t>
      </w:r>
      <w:r w:rsidR="00845AA2">
        <w:t> její přílohy</w:t>
      </w:r>
      <w:r>
        <w:t xml:space="preserve"> uveden</w:t>
      </w:r>
      <w:r w:rsidR="00712291">
        <w:t>é</w:t>
      </w:r>
      <w:r>
        <w:t xml:space="preserve"> v článku 4 </w:t>
      </w:r>
      <w:r>
        <w:rPr>
          <w:smallCaps/>
        </w:rPr>
        <w:t>smlouvy</w:t>
      </w:r>
      <w:r>
        <w:t>.</w:t>
      </w:r>
    </w:p>
    <w:p w14:paraId="6CA96336" w14:textId="0F075BFD"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smluvní cena</w:t>
      </w:r>
      <w:r>
        <w:rPr>
          <w:b/>
        </w:rPr>
        <w:t>"</w:t>
      </w:r>
      <w:r>
        <w:t xml:space="preserve"> znamená vzájemně dohodnutou peněžní částku uvedenou ve </w:t>
      </w:r>
      <w:r>
        <w:rPr>
          <w:smallCaps/>
        </w:rPr>
        <w:t>smlouvě</w:t>
      </w:r>
      <w:r w:rsidR="00243A53">
        <w:rPr>
          <w:smallCaps/>
        </w:rPr>
        <w:t xml:space="preserve">, </w:t>
      </w:r>
      <w:r w:rsidR="00243A53">
        <w:t xml:space="preserve">a to odst. </w:t>
      </w:r>
      <w:r w:rsidR="00243A53" w:rsidRPr="008C6A34">
        <w:t xml:space="preserve">13.1 </w:t>
      </w:r>
      <w:r w:rsidR="00243A53" w:rsidRPr="008C6A34">
        <w:rPr>
          <w:smallCaps/>
        </w:rPr>
        <w:t>smlouvy</w:t>
      </w:r>
      <w:r>
        <w:t xml:space="preserve">. </w:t>
      </w:r>
      <w:r w:rsidR="008E6249" w:rsidRPr="00E82BF0">
        <w:rPr>
          <w:smallCaps/>
        </w:rPr>
        <w:t>smluvní cena</w:t>
      </w:r>
      <w:r w:rsidR="008E6249">
        <w:t xml:space="preserve"> je uvedena bez DPH.</w:t>
      </w:r>
    </w:p>
    <w:p w14:paraId="39500681"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smluvní pokuta</w:t>
      </w:r>
      <w:r>
        <w:rPr>
          <w:b/>
        </w:rPr>
        <w:t>"</w:t>
      </w:r>
      <w:r>
        <w:t xml:space="preserve"> znamená smluvní pokutu dohodnutou ve </w:t>
      </w:r>
      <w:r>
        <w:rPr>
          <w:smallCaps/>
        </w:rPr>
        <w:t>smlouvě</w:t>
      </w:r>
      <w:r>
        <w:t>.</w:t>
      </w:r>
    </w:p>
    <w:p w14:paraId="26DBA595" w14:textId="5288BB16" w:rsidR="00A52605" w:rsidRPr="00803696" w:rsidRDefault="00A52605" w:rsidP="00F7234F">
      <w:pPr>
        <w:pStyle w:val="Odst4-odst"/>
        <w:widowControl/>
        <w:tabs>
          <w:tab w:val="left" w:pos="-2410"/>
        </w:tabs>
        <w:spacing w:after="40"/>
        <w:ind w:left="1702" w:hanging="851"/>
        <w:jc w:val="both"/>
      </w:pPr>
      <w:r>
        <w:rPr>
          <w:b/>
        </w:rPr>
        <w:t>"</w:t>
      </w:r>
      <w:r>
        <w:rPr>
          <w:b/>
          <w:smallCaps/>
        </w:rPr>
        <w:t>smluvní zkušební provoz</w:t>
      </w:r>
      <w:r>
        <w:rPr>
          <w:b/>
        </w:rPr>
        <w:t>"</w:t>
      </w:r>
      <w:r>
        <w:t xml:space="preserve"> znamená zkoušku funkčnosti a výkonnosti</w:t>
      </w:r>
      <w:r>
        <w:rPr>
          <w:smallCaps/>
        </w:rPr>
        <w:t xml:space="preserve"> díla</w:t>
      </w:r>
      <w:r>
        <w:t xml:space="preserve"> za běžného bezporuchového provozu v celém výkonovém rozsahu, v délce nepřetržitých </w:t>
      </w:r>
      <w:r w:rsidR="00572653">
        <w:t>6</w:t>
      </w:r>
      <w:r w:rsidR="00803696">
        <w:t> </w:t>
      </w:r>
      <w:r w:rsidR="00572653">
        <w:t>kalendářních měsíců</w:t>
      </w:r>
      <w:r>
        <w:t xml:space="preserve"> v souladu s požadavky </w:t>
      </w:r>
      <w:r>
        <w:rPr>
          <w:smallCaps/>
        </w:rPr>
        <w:t xml:space="preserve">smlouvy </w:t>
      </w:r>
      <w:r>
        <w:t xml:space="preserve">za podmínek stanovených v odst. </w:t>
      </w:r>
      <w:r w:rsidR="00BD0398">
        <w:t>2</w:t>
      </w:r>
      <w:r w:rsidR="00475845">
        <w:t>7</w:t>
      </w:r>
      <w:r w:rsidR="00BD0398">
        <w:t>.12</w:t>
      </w:r>
      <w:r>
        <w:t xml:space="preserve"> až </w:t>
      </w:r>
      <w:r w:rsidR="00BD0398">
        <w:t>2</w:t>
      </w:r>
      <w:r w:rsidR="00475845">
        <w:t>7</w:t>
      </w:r>
      <w:r w:rsidR="00BD0398">
        <w:t>.16</w:t>
      </w:r>
      <w:r>
        <w:t xml:space="preserve"> </w:t>
      </w:r>
      <w:r>
        <w:rPr>
          <w:smallCaps/>
        </w:rPr>
        <w:t>smlouvy</w:t>
      </w:r>
      <w:r w:rsidRPr="00803696">
        <w:rPr>
          <w:smallCaps/>
        </w:rPr>
        <w:t>.</w:t>
      </w:r>
      <w:r w:rsidRPr="00803696">
        <w:t xml:space="preserve"> </w:t>
      </w:r>
    </w:p>
    <w:p w14:paraId="4E164E51" w14:textId="6FB7C6E5" w:rsidR="00490486" w:rsidRDefault="00DE1DC7" w:rsidP="00F7234F">
      <w:pPr>
        <w:pStyle w:val="Odst4-odst"/>
        <w:widowControl/>
        <w:tabs>
          <w:tab w:val="clear" w:pos="1701"/>
          <w:tab w:val="clear" w:pos="2268"/>
          <w:tab w:val="clear" w:pos="2835"/>
          <w:tab w:val="left" w:pos="-2410"/>
        </w:tabs>
        <w:spacing w:after="40"/>
        <w:ind w:left="1701" w:hanging="850"/>
        <w:jc w:val="both"/>
      </w:pPr>
      <w:r>
        <w:rPr>
          <w:b/>
        </w:rPr>
        <w:t>"</w:t>
      </w:r>
      <w:r w:rsidR="00490486" w:rsidRPr="00490486">
        <w:rPr>
          <w:b/>
          <w:smallCaps/>
        </w:rPr>
        <w:t>stavební zákon</w:t>
      </w:r>
      <w:r>
        <w:rPr>
          <w:b/>
        </w:rPr>
        <w:t>"</w:t>
      </w:r>
      <w:r w:rsidR="00490486" w:rsidRPr="00490486">
        <w:rPr>
          <w:b/>
          <w:smallCaps/>
        </w:rPr>
        <w:t xml:space="preserve"> </w:t>
      </w:r>
      <w:r w:rsidR="00490486" w:rsidRPr="00490486">
        <w:t xml:space="preserve">znamená </w:t>
      </w:r>
      <w:r w:rsidR="00490486">
        <w:t>zákon</w:t>
      </w:r>
      <w:r w:rsidR="00490486" w:rsidRPr="00AB6F55">
        <w:t xml:space="preserve"> č. 183/2006 Sb</w:t>
      </w:r>
      <w:r w:rsidR="00490486">
        <w:t xml:space="preserve">., o </w:t>
      </w:r>
      <w:r w:rsidR="00490486" w:rsidRPr="00490486">
        <w:t>územním plánování a stavebním řádu (stavební zákon)</w:t>
      </w:r>
      <w:r w:rsidR="00490486">
        <w:t>, v</w:t>
      </w:r>
      <w:r w:rsidR="000F1118">
        <w:t>e</w:t>
      </w:r>
      <w:r w:rsidR="00490486">
        <w:t> znění</w:t>
      </w:r>
      <w:r w:rsidR="000F1118">
        <w:t xml:space="preserve"> pozdějších předpisů</w:t>
      </w:r>
      <w:r w:rsidR="00490486">
        <w:t>.</w:t>
      </w:r>
      <w:r w:rsidR="0055653C">
        <w:t xml:space="preserve"> </w:t>
      </w:r>
    </w:p>
    <w:p w14:paraId="7D558B8D" w14:textId="77777777" w:rsidR="00ED6C74" w:rsidRDefault="00B831B3" w:rsidP="00F7234F">
      <w:pPr>
        <w:pStyle w:val="Odst4-odst"/>
        <w:widowControl/>
        <w:tabs>
          <w:tab w:val="clear" w:pos="1701"/>
          <w:tab w:val="clear" w:pos="2268"/>
          <w:tab w:val="clear" w:pos="2835"/>
          <w:tab w:val="left" w:pos="-2410"/>
        </w:tabs>
        <w:spacing w:after="40"/>
        <w:ind w:left="1701" w:hanging="850"/>
        <w:jc w:val="both"/>
        <w:rPr>
          <w:smallCaps/>
        </w:rPr>
      </w:pPr>
      <w:r w:rsidRPr="00C83482">
        <w:rPr>
          <w:b/>
        </w:rPr>
        <w:t>"</w:t>
      </w:r>
      <w:r w:rsidRPr="00C83482">
        <w:rPr>
          <w:b/>
          <w:smallCaps/>
        </w:rPr>
        <w:t>staveniště</w:t>
      </w:r>
      <w:r w:rsidRPr="00C83482">
        <w:rPr>
          <w:b/>
        </w:rPr>
        <w:t>"</w:t>
      </w:r>
      <w:r w:rsidRPr="00C83482">
        <w:t xml:space="preserve"> je </w:t>
      </w:r>
      <w:r w:rsidR="00AE6144">
        <w:t>místo</w:t>
      </w:r>
      <w:r w:rsidRPr="00C83482">
        <w:t xml:space="preserve">, kde </w:t>
      </w:r>
      <w:r w:rsidRPr="00C83482">
        <w:rPr>
          <w:smallCaps/>
        </w:rPr>
        <w:t>zhotovitel</w:t>
      </w:r>
      <w:r>
        <w:t xml:space="preserve"> provede</w:t>
      </w:r>
      <w:r w:rsidR="00406ABB">
        <w:t xml:space="preserve"> </w:t>
      </w:r>
      <w:r w:rsidR="00406ABB">
        <w:rPr>
          <w:smallCaps/>
        </w:rPr>
        <w:t>dílo</w:t>
      </w:r>
      <w:r w:rsidR="0055653C">
        <w:rPr>
          <w:smallCaps/>
        </w:rPr>
        <w:t xml:space="preserve"> </w:t>
      </w:r>
      <w:r w:rsidR="0055653C">
        <w:t xml:space="preserve">dle přílohy č. 1 </w:t>
      </w:r>
      <w:r w:rsidR="0055653C">
        <w:rPr>
          <w:smallCaps/>
        </w:rPr>
        <w:t>smlouvy.</w:t>
      </w:r>
    </w:p>
    <w:p w14:paraId="48C74FE5" w14:textId="1FA6C04C" w:rsidR="00406ABB" w:rsidRDefault="00ED6C74" w:rsidP="00F7234F">
      <w:pPr>
        <w:pStyle w:val="Odst4-odst"/>
        <w:widowControl/>
        <w:tabs>
          <w:tab w:val="clear" w:pos="1701"/>
          <w:tab w:val="clear" w:pos="2268"/>
          <w:tab w:val="clear" w:pos="2835"/>
          <w:tab w:val="left" w:pos="-2410"/>
        </w:tabs>
        <w:spacing w:after="40"/>
        <w:ind w:left="1701" w:hanging="850"/>
        <w:jc w:val="both"/>
      </w:pPr>
      <w:r>
        <w:rPr>
          <w:b/>
        </w:rPr>
        <w:t>„</w:t>
      </w:r>
      <w:r w:rsidRPr="00C37952">
        <w:rPr>
          <w:b/>
          <w:smallCaps/>
        </w:rPr>
        <w:t>územní souhlas“</w:t>
      </w:r>
      <w:r>
        <w:rPr>
          <w:b/>
        </w:rPr>
        <w:t xml:space="preserve"> </w:t>
      </w:r>
      <w:r w:rsidRPr="00C37952">
        <w:t xml:space="preserve">znamená rozhodnutí příslušného orgánu veřejné správy ve stavebním řízení, na </w:t>
      </w:r>
      <w:proofErr w:type="gramStart"/>
      <w:r w:rsidRPr="00C37952">
        <w:t>základě</w:t>
      </w:r>
      <w:proofErr w:type="gramEnd"/>
      <w:r w:rsidRPr="00C37952">
        <w:t xml:space="preserve"> kterého může být </w:t>
      </w:r>
      <w:r w:rsidRPr="00C37952">
        <w:rPr>
          <w:smallCaps/>
        </w:rPr>
        <w:t>dílo</w:t>
      </w:r>
      <w:r w:rsidRPr="00C37952">
        <w:t xml:space="preserve"> zhotoveno</w:t>
      </w:r>
      <w:r>
        <w:rPr>
          <w:smallCaps/>
        </w:rPr>
        <w:t>.</w:t>
      </w:r>
      <w:r w:rsidR="00406ABB">
        <w:t xml:space="preserve"> </w:t>
      </w:r>
    </w:p>
    <w:p w14:paraId="34298430" w14:textId="0AC1E2B7" w:rsidR="00567C45" w:rsidRDefault="00567C45" w:rsidP="00F7234F">
      <w:pPr>
        <w:pStyle w:val="Odst4-odst"/>
        <w:widowControl/>
        <w:tabs>
          <w:tab w:val="clear" w:pos="1701"/>
          <w:tab w:val="clear" w:pos="2268"/>
          <w:tab w:val="clear" w:pos="2835"/>
          <w:tab w:val="left" w:pos="-2410"/>
        </w:tabs>
        <w:spacing w:after="40"/>
        <w:ind w:left="1701" w:hanging="850"/>
        <w:jc w:val="both"/>
        <w:rPr>
          <w:rFonts w:cs="Arial"/>
          <w:szCs w:val="22"/>
        </w:rPr>
      </w:pPr>
      <w:r w:rsidRPr="00E051EC">
        <w:rPr>
          <w:b/>
        </w:rPr>
        <w:t>"</w:t>
      </w:r>
      <w:r w:rsidRPr="00E051EC">
        <w:rPr>
          <w:b/>
          <w:smallCaps/>
        </w:rPr>
        <w:t>te</w:t>
      </w:r>
      <w:r>
        <w:rPr>
          <w:b/>
          <w:smallCaps/>
        </w:rPr>
        <w:t>plárna</w:t>
      </w:r>
      <w:r w:rsidR="00E16719">
        <w:rPr>
          <w:b/>
          <w:smallCaps/>
        </w:rPr>
        <w:t xml:space="preserve"> planá</w:t>
      </w:r>
      <w:r w:rsidRPr="00E051EC">
        <w:rPr>
          <w:b/>
        </w:rPr>
        <w:t>"</w:t>
      </w:r>
      <w:r>
        <w:t xml:space="preserve"> </w:t>
      </w:r>
      <w:r w:rsidR="006E32F5">
        <w:t xml:space="preserve">znamená </w:t>
      </w:r>
      <w:r w:rsidR="00E16719">
        <w:t>výrobní zdroj</w:t>
      </w:r>
      <w:r w:rsidR="006E32F5">
        <w:t xml:space="preserve"> v </w:t>
      </w:r>
      <w:r w:rsidR="006E32F5" w:rsidRPr="00F34798">
        <w:rPr>
          <w:rFonts w:cs="Arial"/>
          <w:szCs w:val="22"/>
        </w:rPr>
        <w:t>Plané nad Lužnicí</w:t>
      </w:r>
      <w:r w:rsidR="0032695F">
        <w:rPr>
          <w:rFonts w:cs="Arial"/>
          <w:szCs w:val="22"/>
        </w:rPr>
        <w:t>.</w:t>
      </w:r>
    </w:p>
    <w:p w14:paraId="37C0E2CE"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užívací práva</w:t>
      </w:r>
      <w:r>
        <w:rPr>
          <w:b/>
        </w:rPr>
        <w:t>"</w:t>
      </w:r>
      <w:r>
        <w:t xml:space="preserve"> znamenají veškerá práva k nehmot</w:t>
      </w:r>
      <w:r w:rsidR="00EE3714">
        <w:t>nému vlastnictví (včetně práv k </w:t>
      </w:r>
      <w:r>
        <w:t xml:space="preserve">know-how, inženýringu, projektům, výpočtům, výkresům a software) potřebná k užívání </w:t>
      </w:r>
      <w:r>
        <w:rPr>
          <w:smallCaps/>
        </w:rPr>
        <w:t xml:space="preserve">díla </w:t>
      </w:r>
      <w:r>
        <w:t>v souladu se</w:t>
      </w:r>
      <w:r>
        <w:rPr>
          <w:smallCaps/>
        </w:rPr>
        <w:t xml:space="preserve"> smlouvou</w:t>
      </w:r>
      <w:r>
        <w:t>.</w:t>
      </w:r>
    </w:p>
    <w:p w14:paraId="7DC9C99B" w14:textId="0C547913"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věci</w:t>
      </w:r>
      <w:r>
        <w:rPr>
          <w:b/>
        </w:rPr>
        <w:t>"</w:t>
      </w:r>
      <w:r>
        <w:t xml:space="preserve"> </w:t>
      </w:r>
      <w:r>
        <w:tab/>
        <w:t xml:space="preserve">jsou movitosti jako zařízení, přístroje, materiály, hmotné produkty, položky a věci všech druhů, které musí být obstarány, dodány, zabudovány a odzkoušeny </w:t>
      </w:r>
      <w:r>
        <w:rPr>
          <w:smallCaps/>
        </w:rPr>
        <w:t xml:space="preserve">zhotovitelem </w:t>
      </w:r>
      <w:r>
        <w:t xml:space="preserve">podle </w:t>
      </w:r>
      <w:r>
        <w:rPr>
          <w:smallCaps/>
        </w:rPr>
        <w:t>smlouvy</w:t>
      </w:r>
      <w:r>
        <w:t>.</w:t>
      </w:r>
    </w:p>
    <w:p w14:paraId="4148382B" w14:textId="78564310" w:rsidR="00D4116B" w:rsidRDefault="00D4116B" w:rsidP="00F7234F">
      <w:pPr>
        <w:pStyle w:val="Odst4-odst"/>
        <w:widowControl/>
        <w:tabs>
          <w:tab w:val="clear" w:pos="1701"/>
          <w:tab w:val="clear" w:pos="2268"/>
          <w:tab w:val="clear" w:pos="2835"/>
          <w:tab w:val="left" w:pos="-2410"/>
        </w:tabs>
        <w:spacing w:after="40"/>
        <w:ind w:left="1701" w:hanging="850"/>
        <w:jc w:val="both"/>
      </w:pPr>
      <w:r w:rsidRPr="00D55B74">
        <w:rPr>
          <w:b/>
        </w:rPr>
        <w:t>"</w:t>
      </w:r>
      <w:r w:rsidRPr="00D55B74">
        <w:rPr>
          <w:b/>
          <w:smallCaps/>
        </w:rPr>
        <w:t>základní harmonogram realizace díla</w:t>
      </w:r>
      <w:r w:rsidRPr="00D55B74">
        <w:rPr>
          <w:b/>
        </w:rPr>
        <w:t xml:space="preserve">" </w:t>
      </w:r>
      <w:r w:rsidRPr="00D55B74">
        <w:t xml:space="preserve">znamená harmonogram realizace </w:t>
      </w:r>
      <w:r w:rsidRPr="00D55B74">
        <w:rPr>
          <w:smallCaps/>
        </w:rPr>
        <w:t xml:space="preserve">díla </w:t>
      </w:r>
      <w:r w:rsidRPr="00D55B74">
        <w:t>specifikovaný v odst. 10.1</w:t>
      </w:r>
      <w:r w:rsidRPr="00D55B74">
        <w:rPr>
          <w:b/>
        </w:rPr>
        <w:t xml:space="preserve"> </w:t>
      </w:r>
      <w:r w:rsidRPr="00D55B74">
        <w:rPr>
          <w:smallCaps/>
        </w:rPr>
        <w:t xml:space="preserve">smlouvy </w:t>
      </w:r>
      <w:r w:rsidRPr="00D55B74">
        <w:t xml:space="preserve">a příloze č. </w:t>
      </w:r>
      <w:r w:rsidR="00AA2A70">
        <w:t>3</w:t>
      </w:r>
      <w:r w:rsidR="00AA2A70" w:rsidRPr="00D55B74">
        <w:t xml:space="preserve"> </w:t>
      </w:r>
      <w:r w:rsidRPr="00D55B74">
        <w:rPr>
          <w:smallCaps/>
        </w:rPr>
        <w:t>smlouvy.</w:t>
      </w:r>
    </w:p>
    <w:p w14:paraId="0A9FA304" w14:textId="64A9FBD8" w:rsidR="00BE6B45" w:rsidRPr="00A63E0D" w:rsidRDefault="00F77AD2" w:rsidP="00F7234F">
      <w:pPr>
        <w:pStyle w:val="Odst4-odst"/>
        <w:widowControl/>
        <w:tabs>
          <w:tab w:val="clear" w:pos="1701"/>
          <w:tab w:val="clear" w:pos="2268"/>
          <w:tab w:val="clear" w:pos="2835"/>
          <w:tab w:val="left" w:pos="-2410"/>
        </w:tabs>
        <w:spacing w:after="40"/>
        <w:ind w:left="1701" w:hanging="850"/>
        <w:jc w:val="both"/>
      </w:pPr>
      <w:r w:rsidRPr="00A63E0D">
        <w:rPr>
          <w:b/>
        </w:rPr>
        <w:t>"</w:t>
      </w:r>
      <w:r w:rsidRPr="00A63E0D">
        <w:rPr>
          <w:b/>
          <w:smallCaps/>
        </w:rPr>
        <w:t>záruční lhůta</w:t>
      </w:r>
      <w:r w:rsidRPr="00A63E0D">
        <w:rPr>
          <w:b/>
        </w:rPr>
        <w:t>"</w:t>
      </w:r>
      <w:r w:rsidRPr="00A63E0D">
        <w:t xml:space="preserve"> </w:t>
      </w:r>
      <w:r w:rsidR="00087CC4" w:rsidRPr="00A63E0D">
        <w:t>m</w:t>
      </w:r>
      <w:r w:rsidR="00BE6B45" w:rsidRPr="00A63E0D">
        <w:t xml:space="preserve">á význam uvedený </w:t>
      </w:r>
      <w:r w:rsidR="00591CE5" w:rsidRPr="00A63E0D">
        <w:t>v</w:t>
      </w:r>
      <w:r w:rsidR="000A2F97" w:rsidRPr="00A63E0D">
        <w:t> odst.</w:t>
      </w:r>
      <w:r w:rsidR="00591CE5" w:rsidRPr="00A63E0D">
        <w:t xml:space="preserve"> 3</w:t>
      </w:r>
      <w:r w:rsidR="001B7039">
        <w:t>7</w:t>
      </w:r>
      <w:r w:rsidR="000A2F97" w:rsidRPr="00A63E0D">
        <w:t>.1</w:t>
      </w:r>
      <w:r w:rsidR="00591CE5" w:rsidRPr="00A63E0D">
        <w:t xml:space="preserve"> </w:t>
      </w:r>
      <w:r w:rsidR="00591CE5" w:rsidRPr="00A63E0D">
        <w:rPr>
          <w:smallCaps/>
        </w:rPr>
        <w:t>smlouvy</w:t>
      </w:r>
      <w:r w:rsidR="005252EB" w:rsidRPr="00A63E0D">
        <w:rPr>
          <w:smallCaps/>
        </w:rPr>
        <w:t>.</w:t>
      </w:r>
    </w:p>
    <w:p w14:paraId="293D7851"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zařízení staveniště</w:t>
      </w:r>
      <w:r>
        <w:rPr>
          <w:b/>
        </w:rPr>
        <w:t>”</w:t>
      </w:r>
      <w:r>
        <w:t xml:space="preserve"> zahrnuje dočasné objekty a zařízení, které v době provádění </w:t>
      </w:r>
      <w:r>
        <w:rPr>
          <w:smallCaps/>
        </w:rPr>
        <w:t>díla</w:t>
      </w:r>
      <w:r>
        <w:t xml:space="preserve"> slouží provozním a sociálním účelům účastníků výstavby. </w:t>
      </w:r>
      <w:r>
        <w:rPr>
          <w:smallCaps/>
        </w:rPr>
        <w:t>zařízení staveniště</w:t>
      </w:r>
      <w:r>
        <w:t xml:space="preserve"> </w:t>
      </w:r>
      <w:r>
        <w:lastRenderedPageBreak/>
        <w:t xml:space="preserve">zahrnuje dále též objekty a zařízení </w:t>
      </w:r>
      <w:r>
        <w:rPr>
          <w:smallCaps/>
        </w:rPr>
        <w:t>objednatele</w:t>
      </w:r>
      <w:r>
        <w:t xml:space="preserve"> nebo jiné osoby, které jsou poskytnuty </w:t>
      </w:r>
      <w:r>
        <w:rPr>
          <w:smallCaps/>
        </w:rPr>
        <w:t xml:space="preserve">zhotoviteli </w:t>
      </w:r>
      <w:r>
        <w:t>k plnění výše uvedených funkcí.</w:t>
      </w:r>
    </w:p>
    <w:p w14:paraId="363D872E" w14:textId="7DFD4705" w:rsidR="00B831B3" w:rsidRPr="00D4116B" w:rsidRDefault="00B831B3" w:rsidP="00F7234F">
      <w:pPr>
        <w:pStyle w:val="Odst4-odst"/>
        <w:widowControl/>
        <w:tabs>
          <w:tab w:val="clear" w:pos="1701"/>
          <w:tab w:val="clear" w:pos="2268"/>
          <w:tab w:val="clear" w:pos="2835"/>
          <w:tab w:val="left" w:pos="-2410"/>
        </w:tabs>
        <w:spacing w:after="40"/>
        <w:ind w:left="1701" w:hanging="850"/>
        <w:jc w:val="both"/>
        <w:rPr>
          <w:b/>
        </w:rPr>
      </w:pPr>
      <w:r>
        <w:rPr>
          <w:b/>
        </w:rPr>
        <w:t>"</w:t>
      </w:r>
      <w:r>
        <w:rPr>
          <w:b/>
          <w:smallCaps/>
        </w:rPr>
        <w:t>zástupce objednatele</w:t>
      </w:r>
      <w:r>
        <w:rPr>
          <w:b/>
        </w:rPr>
        <w:t>"</w:t>
      </w:r>
      <w:r>
        <w:t xml:space="preserve"> znamená osobu uvedenou v </w:t>
      </w:r>
      <w:r w:rsidRPr="00EA6C0B">
        <w:t>odstavci 7.1.(</w:t>
      </w:r>
      <w:r w:rsidR="001B7039">
        <w:t>d</w:t>
      </w:r>
      <w:r w:rsidRPr="00EA6C0B">
        <w:t>)</w:t>
      </w:r>
      <w:r w:rsidRPr="001C46A0">
        <w:t xml:space="preserve"> </w:t>
      </w:r>
      <w:r w:rsidRPr="001C46A0">
        <w:rPr>
          <w:smallCaps/>
        </w:rPr>
        <w:t>smlouvy</w:t>
      </w:r>
      <w:r>
        <w:t xml:space="preserve">, respektive jakoukoli další osobu jmenovanou </w:t>
      </w:r>
      <w:r>
        <w:rPr>
          <w:smallCaps/>
        </w:rPr>
        <w:t>objednatelem</w:t>
      </w:r>
      <w:r>
        <w:t xml:space="preserve">, aby vykonávala dílčí práva nebo povinnosti delegované na ni v rozsahu zmocnění, uděleného </w:t>
      </w:r>
      <w:r>
        <w:rPr>
          <w:smallCaps/>
        </w:rPr>
        <w:t>objednatelem</w:t>
      </w:r>
      <w:r>
        <w:t>.</w:t>
      </w:r>
    </w:p>
    <w:p w14:paraId="7177BBAF" w14:textId="12987EF5" w:rsidR="00B831B3" w:rsidRDefault="00B831B3" w:rsidP="00F7234F">
      <w:pPr>
        <w:pStyle w:val="Odst4-odst"/>
        <w:widowControl/>
        <w:tabs>
          <w:tab w:val="clear" w:pos="1701"/>
          <w:tab w:val="clear" w:pos="2268"/>
          <w:tab w:val="clear" w:pos="2835"/>
          <w:tab w:val="left" w:pos="-2410"/>
        </w:tabs>
        <w:spacing w:after="40"/>
        <w:ind w:left="1701" w:hanging="850"/>
        <w:jc w:val="both"/>
      </w:pPr>
      <w:r>
        <w:rPr>
          <w:b/>
          <w:smallCaps/>
        </w:rPr>
        <w:t>"zástupce zhotovitele"</w:t>
      </w:r>
      <w:r>
        <w:rPr>
          <w:b/>
        </w:rPr>
        <w:t xml:space="preserve"> </w:t>
      </w:r>
      <w:r>
        <w:t xml:space="preserve">znamená osobu uvedenou v odstavci </w:t>
      </w:r>
      <w:r w:rsidRPr="00EA6C0B">
        <w:t>7.1.(</w:t>
      </w:r>
      <w:r w:rsidR="001B7039">
        <w:t>e</w:t>
      </w:r>
      <w:r w:rsidRPr="00EA6C0B">
        <w:t>)</w:t>
      </w:r>
      <w:r w:rsidRPr="00D2294E">
        <w:t xml:space="preserve"> </w:t>
      </w:r>
      <w:r w:rsidRPr="00D2294E">
        <w:rPr>
          <w:smallCaps/>
        </w:rPr>
        <w:t>smlouvy</w:t>
      </w:r>
      <w:r w:rsidRPr="00D2294E">
        <w:t>,</w:t>
      </w:r>
      <w:r>
        <w:t xml:space="preserve"> respektive jakoukoli další osobu jmenovanou </w:t>
      </w:r>
      <w:r>
        <w:rPr>
          <w:smallCaps/>
        </w:rPr>
        <w:t>zhotovitelem</w:t>
      </w:r>
      <w:r>
        <w:t xml:space="preserve">, aby vykonávala dílčí práva nebo povinnosti delegované na ni v rozsahu zmocnění, uděleného </w:t>
      </w:r>
      <w:r>
        <w:rPr>
          <w:smallCaps/>
        </w:rPr>
        <w:t>zhotovitelem</w:t>
      </w:r>
      <w:r>
        <w:t>.</w:t>
      </w:r>
    </w:p>
    <w:p w14:paraId="19682FD3" w14:textId="77777777" w:rsidR="00B831B3" w:rsidRDefault="00B831B3" w:rsidP="00F7234F">
      <w:pPr>
        <w:pStyle w:val="Odst4-odst"/>
        <w:widowControl/>
        <w:tabs>
          <w:tab w:val="clear" w:pos="1701"/>
          <w:tab w:val="clear" w:pos="2268"/>
          <w:tab w:val="clear" w:pos="2835"/>
          <w:tab w:val="left" w:pos="-2410"/>
        </w:tabs>
        <w:spacing w:after="40"/>
        <w:ind w:left="1702" w:hanging="851"/>
        <w:jc w:val="both"/>
      </w:pPr>
      <w:r>
        <w:rPr>
          <w:b/>
          <w:smallCaps/>
        </w:rPr>
        <w:t>"zhotovitel"</w:t>
      </w:r>
      <w:r>
        <w:t xml:space="preserve"> znamená osobu uvedenou v článku 1 </w:t>
      </w:r>
      <w:r>
        <w:rPr>
          <w:smallCaps/>
        </w:rPr>
        <w:t>smlouvy</w:t>
      </w:r>
      <w:r>
        <w:t xml:space="preserve"> nebo jejího případného právního nástupce. </w:t>
      </w:r>
    </w:p>
    <w:p w14:paraId="4CFF5FE2" w14:textId="7D3091EB" w:rsidR="004C626A" w:rsidRDefault="004C626A" w:rsidP="00F7234F">
      <w:pPr>
        <w:pStyle w:val="Odst4-odst"/>
        <w:widowControl/>
        <w:tabs>
          <w:tab w:val="clear" w:pos="1701"/>
          <w:tab w:val="clear" w:pos="2268"/>
          <w:tab w:val="clear" w:pos="2835"/>
          <w:tab w:val="left" w:pos="-2410"/>
        </w:tabs>
        <w:spacing w:after="40"/>
        <w:ind w:left="1701" w:hanging="850"/>
        <w:jc w:val="both"/>
      </w:pPr>
      <w:r w:rsidRPr="00E051EC">
        <w:rPr>
          <w:b/>
        </w:rPr>
        <w:t>"</w:t>
      </w:r>
      <w:r>
        <w:rPr>
          <w:b/>
          <w:smallCaps/>
        </w:rPr>
        <w:t>zkoušky</w:t>
      </w:r>
      <w:r w:rsidRPr="00E051EC">
        <w:rPr>
          <w:b/>
          <w:smallCaps/>
        </w:rPr>
        <w:t>“</w:t>
      </w:r>
      <w:r w:rsidRPr="00E051EC">
        <w:t xml:space="preserve"> znamen</w:t>
      </w:r>
      <w:r>
        <w:t>ají</w:t>
      </w:r>
      <w:r w:rsidRPr="00E051EC">
        <w:t xml:space="preserve"> </w:t>
      </w:r>
      <w:r>
        <w:t xml:space="preserve">základní </w:t>
      </w:r>
      <w:r w:rsidRPr="00E051EC">
        <w:t xml:space="preserve">zkoušky </w:t>
      </w:r>
      <w:r>
        <w:t xml:space="preserve">funkčnosti, </w:t>
      </w:r>
      <w:r w:rsidRPr="00E051EC">
        <w:t xml:space="preserve">prováděné u </w:t>
      </w:r>
      <w:r w:rsidRPr="00E051EC">
        <w:rPr>
          <w:smallCaps/>
        </w:rPr>
        <w:t>díla</w:t>
      </w:r>
      <w:r w:rsidRPr="00E051EC">
        <w:t xml:space="preserve"> </w:t>
      </w:r>
      <w:r>
        <w:t>(funkčních celků jednotlivých provozních souborů) v souladu s </w:t>
      </w:r>
      <w:r w:rsidRPr="00E051EC">
        <w:t xml:space="preserve">požadavky </w:t>
      </w:r>
      <w:r w:rsidRPr="00E051EC">
        <w:rPr>
          <w:smallCaps/>
        </w:rPr>
        <w:t>smlouvy</w:t>
      </w:r>
      <w:r>
        <w:t>.</w:t>
      </w:r>
    </w:p>
    <w:p w14:paraId="7C0E3DB6" w14:textId="2057BC91" w:rsidR="003A4686" w:rsidRDefault="00DE1DC7" w:rsidP="00F7234F">
      <w:pPr>
        <w:pStyle w:val="Odst4-odst"/>
        <w:widowControl/>
        <w:tabs>
          <w:tab w:val="clear" w:pos="1701"/>
          <w:tab w:val="clear" w:pos="2268"/>
          <w:tab w:val="clear" w:pos="2835"/>
          <w:tab w:val="left" w:pos="-2410"/>
        </w:tabs>
        <w:ind w:left="1702" w:hanging="851"/>
        <w:jc w:val="both"/>
      </w:pPr>
      <w:r w:rsidRPr="00E26414">
        <w:rPr>
          <w:b/>
        </w:rPr>
        <w:t>"</w:t>
      </w:r>
      <w:r w:rsidR="003A4686" w:rsidRPr="005215FB">
        <w:rPr>
          <w:b/>
          <w:smallCaps/>
        </w:rPr>
        <w:t>Z</w:t>
      </w:r>
      <w:r w:rsidR="00AE0875" w:rsidRPr="00EB57F2">
        <w:rPr>
          <w:b/>
          <w:smallCaps/>
        </w:rPr>
        <w:t>Z</w:t>
      </w:r>
      <w:r w:rsidR="003A4686" w:rsidRPr="00EB57F2">
        <w:rPr>
          <w:b/>
          <w:smallCaps/>
        </w:rPr>
        <w:t>VZ</w:t>
      </w:r>
      <w:r w:rsidRPr="00E26414">
        <w:rPr>
          <w:b/>
        </w:rPr>
        <w:t>"</w:t>
      </w:r>
      <w:r w:rsidR="003A4686">
        <w:t xml:space="preserve"> </w:t>
      </w:r>
      <w:r w:rsidR="00BF334E">
        <w:tab/>
      </w:r>
      <w:r w:rsidR="003A4686">
        <w:t>znamená zákon</w:t>
      </w:r>
      <w:r w:rsidR="003A4686" w:rsidRPr="00133514">
        <w:t xml:space="preserve"> č.</w:t>
      </w:r>
      <w:r w:rsidR="003A4686">
        <w:t> </w:t>
      </w:r>
      <w:r w:rsidR="003A4686" w:rsidRPr="00133514">
        <w:t>13</w:t>
      </w:r>
      <w:r w:rsidR="009E712F">
        <w:t>4/201</w:t>
      </w:r>
      <w:r w:rsidR="003A4686" w:rsidRPr="00133514">
        <w:t xml:space="preserve">6 Sb., o </w:t>
      </w:r>
      <w:r w:rsidR="00AE0875">
        <w:t xml:space="preserve">zadávání </w:t>
      </w:r>
      <w:r w:rsidR="003A4686" w:rsidRPr="00133514">
        <w:t>veřejných zakáz</w:t>
      </w:r>
      <w:r w:rsidR="00AE0875">
        <w:t>e</w:t>
      </w:r>
      <w:r w:rsidR="003A4686" w:rsidRPr="00133514">
        <w:t>k</w:t>
      </w:r>
      <w:r w:rsidR="003A4686">
        <w:t>, v</w:t>
      </w:r>
      <w:r w:rsidR="000F1118">
        <w:t>e</w:t>
      </w:r>
      <w:r w:rsidR="003A4686">
        <w:t> znění</w:t>
      </w:r>
      <w:r w:rsidR="000F1118">
        <w:t xml:space="preserve"> pozdějších předpisů</w:t>
      </w:r>
      <w:r w:rsidR="003A4686">
        <w:t>.</w:t>
      </w:r>
    </w:p>
    <w:p w14:paraId="49625C70" w14:textId="77777777" w:rsidR="00B831B3" w:rsidRDefault="00B831B3" w:rsidP="00F7234F">
      <w:pPr>
        <w:pStyle w:val="StylNadpis2Zarovnatdobloku"/>
        <w:keepLines/>
        <w:widowControl/>
        <w:tabs>
          <w:tab w:val="num" w:pos="851"/>
        </w:tabs>
        <w:ind w:left="851"/>
      </w:pPr>
      <w:r>
        <w:t xml:space="preserve">Stanoví-li </w:t>
      </w:r>
      <w:r>
        <w:rPr>
          <w:smallCaps/>
        </w:rPr>
        <w:t>smlouva</w:t>
      </w:r>
      <w:r>
        <w:t xml:space="preserve">, že má být podáno nebo vydáno jakékoliv sdělení, souhlas, schválení, potvrzení nebo jmenování jakékoliv osoby, aniž by výslovně stanovila jejich formu, musí být takové sdělení, souhlas, schválení, potvrzení nebo jmenování písemné. Těmito úkony nevznikne dodatek </w:t>
      </w:r>
      <w:r>
        <w:rPr>
          <w:smallCaps/>
        </w:rPr>
        <w:t>smlouvy</w:t>
      </w:r>
      <w:r>
        <w:t xml:space="preserve">. </w:t>
      </w:r>
      <w:r w:rsidRPr="00570AA6">
        <w:t>Jakýkoliv takový souhlas, schválení, potvrzení nebo jmenování nesmí být bezdůvodně odkládáno nebo odmítáno</w:t>
      </w:r>
      <w:r>
        <w:t xml:space="preserve">. </w:t>
      </w:r>
    </w:p>
    <w:p w14:paraId="5D810F20" w14:textId="77777777" w:rsidR="00B831B3" w:rsidRDefault="00B831B3" w:rsidP="00F7234F">
      <w:pPr>
        <w:pStyle w:val="Nadpis1"/>
        <w:widowControl/>
      </w:pPr>
      <w:bookmarkStart w:id="23" w:name="_Toc113893700"/>
      <w:bookmarkStart w:id="24" w:name="_Toc90291528"/>
      <w:r>
        <w:t>právní východiska smlouvy</w:t>
      </w:r>
      <w:bookmarkEnd w:id="23"/>
      <w:bookmarkEnd w:id="24"/>
    </w:p>
    <w:p w14:paraId="3B2E21AE" w14:textId="77777777" w:rsidR="005B2C2C" w:rsidRDefault="00B831B3" w:rsidP="00F7234F">
      <w:pPr>
        <w:pStyle w:val="StylNadpis2Zarovnatdobloku"/>
        <w:widowControl/>
        <w:tabs>
          <w:tab w:val="num" w:pos="851"/>
        </w:tabs>
        <w:ind w:left="851"/>
      </w:pPr>
      <w:r w:rsidRPr="00604861">
        <w:rPr>
          <w:smallCaps/>
        </w:rPr>
        <w:t>smlouva</w:t>
      </w:r>
      <w:r w:rsidRPr="00604861">
        <w:t xml:space="preserve"> </w:t>
      </w:r>
      <w:r w:rsidR="00604861">
        <w:t>je uzavřená</w:t>
      </w:r>
      <w:r w:rsidRPr="00604861">
        <w:t xml:space="preserve"> podle § </w:t>
      </w:r>
      <w:r w:rsidR="007F6F3E">
        <w:t xml:space="preserve">2586 </w:t>
      </w:r>
      <w:r w:rsidRPr="00604861">
        <w:t xml:space="preserve">a následujících </w:t>
      </w:r>
      <w:r w:rsidR="006B6294" w:rsidRPr="002B4C1A">
        <w:rPr>
          <w:smallCaps/>
        </w:rPr>
        <w:t>o</w:t>
      </w:r>
      <w:r w:rsidR="007F6F3E">
        <w:rPr>
          <w:smallCaps/>
        </w:rPr>
        <w:t xml:space="preserve">bčanského </w:t>
      </w:r>
      <w:r w:rsidR="006B6294" w:rsidRPr="002B4C1A">
        <w:rPr>
          <w:smallCaps/>
        </w:rPr>
        <w:t>zákoníku</w:t>
      </w:r>
      <w:r w:rsidR="00604861">
        <w:t xml:space="preserve">, pokud není ve </w:t>
      </w:r>
      <w:r w:rsidR="00604861" w:rsidRPr="00604861">
        <w:rPr>
          <w:smallCaps/>
        </w:rPr>
        <w:t>smlouvě</w:t>
      </w:r>
      <w:r w:rsidR="00604861">
        <w:t xml:space="preserve"> uvedeno jinak</w:t>
      </w:r>
      <w:r w:rsidRPr="00604861">
        <w:t>. Není-li výslovně dohodnuto jinak, vztahuje se na úpravu práv a</w:t>
      </w:r>
      <w:r w:rsidR="00CD3823">
        <w:t> </w:t>
      </w:r>
      <w:r w:rsidRPr="00604861">
        <w:t>povinnos</w:t>
      </w:r>
      <w:r w:rsidR="00971242">
        <w:t xml:space="preserve">tí smluvních stran ustanovení </w:t>
      </w:r>
      <w:r w:rsidR="00971242" w:rsidRPr="00FC74F7">
        <w:t>§ </w:t>
      </w:r>
      <w:r w:rsidR="003D2B75">
        <w:t>2586</w:t>
      </w:r>
      <w:r w:rsidRPr="00FC74F7">
        <w:t xml:space="preserve"> a následujících </w:t>
      </w:r>
      <w:r w:rsidRPr="002B4C1A">
        <w:rPr>
          <w:smallCaps/>
        </w:rPr>
        <w:t>ob</w:t>
      </w:r>
      <w:r w:rsidR="00FD6473">
        <w:rPr>
          <w:smallCaps/>
        </w:rPr>
        <w:t xml:space="preserve">čanského </w:t>
      </w:r>
      <w:r w:rsidRPr="002B4C1A">
        <w:rPr>
          <w:smallCaps/>
        </w:rPr>
        <w:t>zákoníku</w:t>
      </w:r>
      <w:r w:rsidR="00604861" w:rsidRPr="0031747A">
        <w:t>, a</w:t>
      </w:r>
      <w:r w:rsidR="00CD3823">
        <w:t> </w:t>
      </w:r>
      <w:r w:rsidR="00604861" w:rsidRPr="00604861">
        <w:t xml:space="preserve">to přiměřeně i tehdy, pokud určitá část plnění nemá povahu díla dle </w:t>
      </w:r>
      <w:r w:rsidR="00604861" w:rsidRPr="002B4C1A">
        <w:rPr>
          <w:smallCaps/>
        </w:rPr>
        <w:t>ob</w:t>
      </w:r>
      <w:r w:rsidR="00B84F9A">
        <w:rPr>
          <w:smallCaps/>
        </w:rPr>
        <w:t>čanského</w:t>
      </w:r>
      <w:r w:rsidR="00604861" w:rsidRPr="002B4C1A">
        <w:rPr>
          <w:smallCaps/>
        </w:rPr>
        <w:t xml:space="preserve"> zákoníku</w:t>
      </w:r>
      <w:r w:rsidR="00604861">
        <w:t>.</w:t>
      </w:r>
      <w:r w:rsidR="0054538A">
        <w:t xml:space="preserve"> </w:t>
      </w:r>
      <w:r w:rsidR="00E53B27" w:rsidRPr="00CC64D4">
        <w:t xml:space="preserve">Smluvní strany se </w:t>
      </w:r>
      <w:r w:rsidR="0069298F">
        <w:t xml:space="preserve">dohodly, že se ustanovení § 2630 odst. 2 </w:t>
      </w:r>
      <w:r w:rsidR="00E53B27" w:rsidRPr="00CC64D4">
        <w:t>občanského zákoníku nepoužije.</w:t>
      </w:r>
    </w:p>
    <w:p w14:paraId="64B37DDB" w14:textId="77777777" w:rsidR="00B831B3" w:rsidRDefault="00B831B3" w:rsidP="00F7234F">
      <w:pPr>
        <w:pStyle w:val="StylNadpis2Zarovnatdobloku"/>
        <w:widowControl/>
        <w:tabs>
          <w:tab w:val="num" w:pos="851"/>
        </w:tabs>
        <w:ind w:left="851"/>
      </w:pPr>
      <w:bookmarkStart w:id="25" w:name="_3.2_smlouva_vychází_ze_zákonů_a_ost"/>
      <w:bookmarkEnd w:id="25"/>
      <w:r>
        <w:rPr>
          <w:smallCaps/>
        </w:rPr>
        <w:t>smlouva</w:t>
      </w:r>
      <w:r>
        <w:t xml:space="preserve"> vychází ze zákonů a ostatních obecně závazných právních předpisů platných v České republice ke dni podpisu </w:t>
      </w:r>
      <w:r>
        <w:rPr>
          <w:smallCaps/>
        </w:rPr>
        <w:t>smlouvy</w:t>
      </w:r>
      <w:r>
        <w:t>.</w:t>
      </w:r>
    </w:p>
    <w:p w14:paraId="54F036DD" w14:textId="5DE6458C" w:rsidR="00B831B3" w:rsidRDefault="00B831B3" w:rsidP="00F7234F">
      <w:pPr>
        <w:pStyle w:val="StylNadpis2Zarovnatdobloku"/>
        <w:widowControl/>
        <w:tabs>
          <w:tab w:val="num" w:pos="851"/>
        </w:tabs>
        <w:ind w:left="851"/>
      </w:pPr>
      <w:r w:rsidRPr="00E869C1">
        <w:t xml:space="preserve">Ustanovení </w:t>
      </w:r>
      <w:r w:rsidRPr="00E869C1">
        <w:rPr>
          <w:smallCaps/>
        </w:rPr>
        <w:t>smlouvy</w:t>
      </w:r>
      <w:r w:rsidRPr="00E869C1">
        <w:t xml:space="preserve"> je rovněž třeba vykládat v souladu se zadávacími podmínkami </w:t>
      </w:r>
      <w:r w:rsidRPr="00803696">
        <w:t>k veřejné zakázce</w:t>
      </w:r>
      <w:r>
        <w:t xml:space="preserve"> a nabídkou </w:t>
      </w:r>
      <w:r>
        <w:rPr>
          <w:smallCaps/>
        </w:rPr>
        <w:t xml:space="preserve">zhotovitele </w:t>
      </w:r>
      <w:r>
        <w:t xml:space="preserve">na její plnění. </w:t>
      </w:r>
      <w:r w:rsidR="00D6162B">
        <w:t xml:space="preserve">Přednost mají však vždy ustanovení </w:t>
      </w:r>
      <w:r w:rsidR="00D6162B" w:rsidRPr="00D6162B">
        <w:rPr>
          <w:smallCaps/>
        </w:rPr>
        <w:t>smlouvy</w:t>
      </w:r>
      <w:r w:rsidR="00D6162B">
        <w:t xml:space="preserve"> a </w:t>
      </w:r>
      <w:r w:rsidR="002D03F3">
        <w:t xml:space="preserve">všechny </w:t>
      </w:r>
      <w:r w:rsidR="00D6162B">
        <w:t>její příloh</w:t>
      </w:r>
      <w:r w:rsidR="002D03F3">
        <w:t>y</w:t>
      </w:r>
      <w:r w:rsidR="00D6162B">
        <w:t>.</w:t>
      </w:r>
    </w:p>
    <w:p w14:paraId="1E75A33D" w14:textId="77777777" w:rsidR="00B831B3" w:rsidRDefault="00B831B3" w:rsidP="00F7234F">
      <w:pPr>
        <w:pStyle w:val="Nadpis1"/>
        <w:widowControl/>
        <w:jc w:val="both"/>
      </w:pPr>
      <w:bookmarkStart w:id="26" w:name="_Toc113893701"/>
      <w:bookmarkStart w:id="27" w:name="_Toc90291529"/>
      <w:r>
        <w:t>DOKUMENTY SMLOUVY O DÍLO</w:t>
      </w:r>
      <w:bookmarkEnd w:id="26"/>
      <w:bookmarkEnd w:id="27"/>
    </w:p>
    <w:p w14:paraId="220424AB" w14:textId="77777777" w:rsidR="00146FB8" w:rsidRDefault="00990B23" w:rsidP="00F7234F">
      <w:pPr>
        <w:pStyle w:val="StylNadpis2Zarovnatdobloku"/>
        <w:widowControl/>
        <w:tabs>
          <w:tab w:val="num" w:pos="851"/>
        </w:tabs>
        <w:ind w:left="851"/>
      </w:pPr>
      <w:r>
        <w:t>Níže uvedené</w:t>
      </w:r>
      <w:r w:rsidR="00B831B3">
        <w:t xml:space="preserve"> </w:t>
      </w:r>
      <w:r w:rsidR="00B831B3">
        <w:rPr>
          <w:smallCaps/>
        </w:rPr>
        <w:t>dokument</w:t>
      </w:r>
      <w:r>
        <w:rPr>
          <w:smallCaps/>
        </w:rPr>
        <w:t>y</w:t>
      </w:r>
      <w:r w:rsidR="00B831B3">
        <w:t xml:space="preserve"> </w:t>
      </w:r>
      <w:r w:rsidR="00B831B3">
        <w:rPr>
          <w:smallCaps/>
        </w:rPr>
        <w:t>smlouvy</w:t>
      </w:r>
      <w:r w:rsidR="00B831B3">
        <w:t xml:space="preserve"> tvoří nedílnou součást </w:t>
      </w:r>
      <w:r w:rsidR="00B831B3" w:rsidRPr="00D411B3">
        <w:rPr>
          <w:smallCaps/>
        </w:rPr>
        <w:t>smlouvy</w:t>
      </w:r>
      <w:r w:rsidR="00B831B3">
        <w:t>:</w:t>
      </w:r>
    </w:p>
    <w:tbl>
      <w:tblPr>
        <w:tblW w:w="0" w:type="auto"/>
        <w:tblInd w:w="921" w:type="dxa"/>
        <w:tblLayout w:type="fixed"/>
        <w:tblCellMar>
          <w:left w:w="70" w:type="dxa"/>
          <w:right w:w="70" w:type="dxa"/>
        </w:tblCellMar>
        <w:tblLook w:val="0000" w:firstRow="0" w:lastRow="0" w:firstColumn="0" w:lastColumn="0" w:noHBand="0" w:noVBand="0"/>
      </w:tblPr>
      <w:tblGrid>
        <w:gridCol w:w="567"/>
        <w:gridCol w:w="1701"/>
        <w:gridCol w:w="6303"/>
      </w:tblGrid>
      <w:tr w:rsidR="0038135E" w:rsidRPr="00DD68F6" w14:paraId="0966AEA9" w14:textId="77777777" w:rsidTr="003576A3">
        <w:tc>
          <w:tcPr>
            <w:tcW w:w="567" w:type="dxa"/>
            <w:tcBorders>
              <w:right w:val="single" w:sz="4" w:space="0" w:color="auto"/>
            </w:tcBorders>
          </w:tcPr>
          <w:p w14:paraId="4994E0F7" w14:textId="77777777" w:rsidR="0038135E" w:rsidRDefault="0038135E"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6F873D91" w14:textId="057222BB" w:rsidR="0038135E" w:rsidRPr="00EB18D7" w:rsidRDefault="0038135E" w:rsidP="00F7234F">
            <w:pPr>
              <w:pStyle w:val="Odst15-odstup"/>
              <w:widowControl/>
              <w:numPr>
                <w:ilvl w:val="12"/>
                <w:numId w:val="0"/>
              </w:numPr>
              <w:spacing w:before="60" w:after="60"/>
              <w:jc w:val="both"/>
            </w:pPr>
            <w:r>
              <w:t>Příloha 1(a)</w:t>
            </w:r>
          </w:p>
        </w:tc>
        <w:tc>
          <w:tcPr>
            <w:tcW w:w="6303" w:type="dxa"/>
            <w:tcBorders>
              <w:top w:val="single" w:sz="4" w:space="0" w:color="auto"/>
              <w:left w:val="single" w:sz="4" w:space="0" w:color="auto"/>
              <w:bottom w:val="single" w:sz="4" w:space="0" w:color="auto"/>
              <w:right w:val="single" w:sz="4" w:space="0" w:color="auto"/>
            </w:tcBorders>
          </w:tcPr>
          <w:p w14:paraId="3251DBB6" w14:textId="0495BB4C" w:rsidR="0038135E" w:rsidRDefault="0038135E" w:rsidP="00F7234F">
            <w:pPr>
              <w:pStyle w:val="Odst15-odstup"/>
              <w:widowControl/>
              <w:numPr>
                <w:ilvl w:val="12"/>
                <w:numId w:val="0"/>
              </w:numPr>
              <w:spacing w:before="60" w:after="60"/>
              <w:jc w:val="both"/>
              <w:rPr>
                <w:smallCaps/>
              </w:rPr>
            </w:pPr>
            <w:r>
              <w:rPr>
                <w:smallCaps/>
              </w:rPr>
              <w:t>projektová dokumentace díla i [</w:t>
            </w:r>
            <w:r>
              <w:rPr>
                <w:i/>
                <w:highlight w:val="yellow"/>
              </w:rPr>
              <w:t>bude doplněna před podpisem smlouvy</w:t>
            </w:r>
            <w:r>
              <w:rPr>
                <w:smallCaps/>
              </w:rPr>
              <w:t>]</w:t>
            </w:r>
          </w:p>
        </w:tc>
      </w:tr>
      <w:tr w:rsidR="0038135E" w:rsidRPr="00DD68F6" w14:paraId="7C5F747D" w14:textId="77777777" w:rsidTr="003576A3">
        <w:tc>
          <w:tcPr>
            <w:tcW w:w="567" w:type="dxa"/>
            <w:tcBorders>
              <w:right w:val="single" w:sz="4" w:space="0" w:color="auto"/>
            </w:tcBorders>
          </w:tcPr>
          <w:p w14:paraId="2D3DEFF1" w14:textId="77777777" w:rsidR="0038135E" w:rsidRDefault="0038135E"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C2ABBEE" w14:textId="06AB1ECD" w:rsidR="0038135E" w:rsidRPr="00EB18D7" w:rsidRDefault="0038135E" w:rsidP="00F7234F">
            <w:pPr>
              <w:pStyle w:val="Odst15-odstup"/>
              <w:widowControl/>
              <w:numPr>
                <w:ilvl w:val="12"/>
                <w:numId w:val="0"/>
              </w:numPr>
              <w:spacing w:before="60" w:after="60"/>
              <w:jc w:val="both"/>
            </w:pPr>
            <w:r>
              <w:t>Příloha 1(b)</w:t>
            </w:r>
          </w:p>
        </w:tc>
        <w:tc>
          <w:tcPr>
            <w:tcW w:w="6303" w:type="dxa"/>
            <w:tcBorders>
              <w:top w:val="single" w:sz="4" w:space="0" w:color="auto"/>
              <w:left w:val="single" w:sz="4" w:space="0" w:color="auto"/>
              <w:bottom w:val="single" w:sz="4" w:space="0" w:color="auto"/>
              <w:right w:val="single" w:sz="4" w:space="0" w:color="auto"/>
            </w:tcBorders>
          </w:tcPr>
          <w:p w14:paraId="4E7868F6" w14:textId="7B3B4956" w:rsidR="0038135E" w:rsidRDefault="0038135E" w:rsidP="00F7234F">
            <w:pPr>
              <w:pStyle w:val="Odst15-odstup"/>
              <w:widowControl/>
              <w:numPr>
                <w:ilvl w:val="12"/>
                <w:numId w:val="0"/>
              </w:numPr>
              <w:spacing w:before="60" w:after="60"/>
              <w:jc w:val="both"/>
              <w:rPr>
                <w:smallCaps/>
              </w:rPr>
            </w:pPr>
            <w:r>
              <w:rPr>
                <w:smallCaps/>
              </w:rPr>
              <w:t xml:space="preserve">projektová dokumentace díla </w:t>
            </w:r>
            <w:proofErr w:type="spellStart"/>
            <w:r>
              <w:rPr>
                <w:smallCaps/>
              </w:rPr>
              <w:t>ii</w:t>
            </w:r>
            <w:proofErr w:type="spellEnd"/>
            <w:r>
              <w:rPr>
                <w:smallCaps/>
              </w:rPr>
              <w:t xml:space="preserve"> [</w:t>
            </w:r>
            <w:r>
              <w:rPr>
                <w:i/>
                <w:highlight w:val="yellow"/>
              </w:rPr>
              <w:t>bude doplněna před podpisem smlouvy</w:t>
            </w:r>
            <w:r>
              <w:rPr>
                <w:smallCaps/>
              </w:rPr>
              <w:t>]</w:t>
            </w:r>
          </w:p>
        </w:tc>
      </w:tr>
      <w:tr w:rsidR="0038135E" w:rsidRPr="00DD68F6" w14:paraId="7ECC7A06" w14:textId="77777777" w:rsidTr="003576A3">
        <w:tc>
          <w:tcPr>
            <w:tcW w:w="567" w:type="dxa"/>
            <w:tcBorders>
              <w:right w:val="single" w:sz="4" w:space="0" w:color="auto"/>
            </w:tcBorders>
          </w:tcPr>
          <w:p w14:paraId="4A0A77F6" w14:textId="77777777" w:rsidR="0038135E" w:rsidRDefault="0038135E"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0EA8FF8C" w14:textId="6DC96128" w:rsidR="0038135E" w:rsidRPr="00EB18D7" w:rsidRDefault="0038135E" w:rsidP="00F7234F">
            <w:pPr>
              <w:pStyle w:val="Odst15-odstup"/>
              <w:widowControl/>
              <w:numPr>
                <w:ilvl w:val="12"/>
                <w:numId w:val="0"/>
              </w:numPr>
              <w:spacing w:before="60" w:after="60"/>
              <w:jc w:val="both"/>
            </w:pPr>
            <w:r>
              <w:t>Příloha 1(c)</w:t>
            </w:r>
          </w:p>
        </w:tc>
        <w:tc>
          <w:tcPr>
            <w:tcW w:w="6303" w:type="dxa"/>
            <w:tcBorders>
              <w:top w:val="single" w:sz="4" w:space="0" w:color="auto"/>
              <w:left w:val="single" w:sz="4" w:space="0" w:color="auto"/>
              <w:bottom w:val="single" w:sz="4" w:space="0" w:color="auto"/>
              <w:right w:val="single" w:sz="4" w:space="0" w:color="auto"/>
            </w:tcBorders>
          </w:tcPr>
          <w:p w14:paraId="046055E9" w14:textId="2C794F45" w:rsidR="0038135E" w:rsidRDefault="0038135E" w:rsidP="00F7234F">
            <w:pPr>
              <w:pStyle w:val="Odst15-odstup"/>
              <w:widowControl/>
              <w:numPr>
                <w:ilvl w:val="12"/>
                <w:numId w:val="0"/>
              </w:numPr>
              <w:spacing w:before="60" w:after="60"/>
              <w:jc w:val="both"/>
              <w:rPr>
                <w:smallCaps/>
              </w:rPr>
            </w:pPr>
            <w:r>
              <w:rPr>
                <w:smallCaps/>
              </w:rPr>
              <w:t xml:space="preserve">projektová dokumentace díla </w:t>
            </w:r>
            <w:proofErr w:type="spellStart"/>
            <w:r>
              <w:rPr>
                <w:smallCaps/>
              </w:rPr>
              <w:t>iii</w:t>
            </w:r>
            <w:proofErr w:type="spellEnd"/>
            <w:r>
              <w:rPr>
                <w:smallCaps/>
              </w:rPr>
              <w:t xml:space="preserve"> [</w:t>
            </w:r>
            <w:r>
              <w:rPr>
                <w:i/>
                <w:highlight w:val="yellow"/>
              </w:rPr>
              <w:t>bude doplněna před podpisem smlouvy</w:t>
            </w:r>
            <w:r>
              <w:rPr>
                <w:smallCaps/>
              </w:rPr>
              <w:t>]</w:t>
            </w:r>
          </w:p>
        </w:tc>
      </w:tr>
      <w:tr w:rsidR="003576A3" w:rsidRPr="00DD68F6" w14:paraId="65B812E5" w14:textId="77777777" w:rsidTr="003576A3">
        <w:tc>
          <w:tcPr>
            <w:tcW w:w="567" w:type="dxa"/>
            <w:tcBorders>
              <w:right w:val="single" w:sz="4" w:space="0" w:color="auto"/>
            </w:tcBorders>
          </w:tcPr>
          <w:p w14:paraId="49AF9D06" w14:textId="77777777" w:rsidR="003576A3" w:rsidRDefault="003576A3"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7127D980" w14:textId="7ADF9DAF" w:rsidR="003576A3" w:rsidRDefault="003576A3" w:rsidP="00F7234F">
            <w:pPr>
              <w:pStyle w:val="Odst15-odstup"/>
              <w:widowControl/>
              <w:numPr>
                <w:ilvl w:val="12"/>
                <w:numId w:val="0"/>
              </w:numPr>
              <w:spacing w:before="60" w:after="60"/>
              <w:jc w:val="both"/>
            </w:pPr>
            <w:r>
              <w:t>Příloha 1(d)</w:t>
            </w:r>
          </w:p>
        </w:tc>
        <w:tc>
          <w:tcPr>
            <w:tcW w:w="6303" w:type="dxa"/>
            <w:tcBorders>
              <w:top w:val="single" w:sz="4" w:space="0" w:color="auto"/>
              <w:left w:val="single" w:sz="4" w:space="0" w:color="auto"/>
              <w:bottom w:val="single" w:sz="4" w:space="0" w:color="auto"/>
              <w:right w:val="single" w:sz="4" w:space="0" w:color="auto"/>
            </w:tcBorders>
          </w:tcPr>
          <w:p w14:paraId="20CFFA0A" w14:textId="1B5AD450" w:rsidR="003576A3" w:rsidRDefault="003576A3" w:rsidP="00F7234F">
            <w:pPr>
              <w:pStyle w:val="Odst15-odstup"/>
              <w:widowControl/>
              <w:numPr>
                <w:ilvl w:val="12"/>
                <w:numId w:val="0"/>
              </w:numPr>
              <w:spacing w:before="60" w:after="60"/>
              <w:jc w:val="both"/>
              <w:rPr>
                <w:smallCaps/>
              </w:rPr>
            </w:pPr>
            <w:r>
              <w:rPr>
                <w:smallCaps/>
              </w:rPr>
              <w:t xml:space="preserve">projektová dokumentace díla </w:t>
            </w:r>
            <w:proofErr w:type="spellStart"/>
            <w:r>
              <w:rPr>
                <w:smallCaps/>
              </w:rPr>
              <w:t>iv</w:t>
            </w:r>
            <w:proofErr w:type="spellEnd"/>
            <w:r>
              <w:rPr>
                <w:smallCaps/>
              </w:rPr>
              <w:t xml:space="preserve"> [</w:t>
            </w:r>
            <w:r>
              <w:rPr>
                <w:i/>
                <w:highlight w:val="yellow"/>
              </w:rPr>
              <w:t>bude doplněna před podpisem smlouvy</w:t>
            </w:r>
            <w:r>
              <w:rPr>
                <w:smallCaps/>
              </w:rPr>
              <w:t>]</w:t>
            </w:r>
          </w:p>
        </w:tc>
      </w:tr>
      <w:tr w:rsidR="003576A3" w:rsidRPr="00DD68F6" w14:paraId="22D4B172" w14:textId="77777777" w:rsidTr="003576A3">
        <w:tc>
          <w:tcPr>
            <w:tcW w:w="567" w:type="dxa"/>
            <w:tcBorders>
              <w:right w:val="single" w:sz="4" w:space="0" w:color="auto"/>
            </w:tcBorders>
          </w:tcPr>
          <w:p w14:paraId="3609DB92" w14:textId="77777777" w:rsidR="003576A3" w:rsidRDefault="003576A3"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3392E88" w14:textId="07C769DC" w:rsidR="003576A3" w:rsidRDefault="003576A3" w:rsidP="00F7234F">
            <w:pPr>
              <w:pStyle w:val="Odst15-odstup"/>
              <w:widowControl/>
              <w:numPr>
                <w:ilvl w:val="12"/>
                <w:numId w:val="0"/>
              </w:numPr>
              <w:spacing w:before="60" w:after="60"/>
              <w:jc w:val="both"/>
            </w:pPr>
            <w:r>
              <w:t>Příloha 1(e)</w:t>
            </w:r>
          </w:p>
        </w:tc>
        <w:tc>
          <w:tcPr>
            <w:tcW w:w="6303" w:type="dxa"/>
            <w:tcBorders>
              <w:top w:val="single" w:sz="4" w:space="0" w:color="auto"/>
              <w:left w:val="single" w:sz="4" w:space="0" w:color="auto"/>
              <w:bottom w:val="single" w:sz="4" w:space="0" w:color="auto"/>
              <w:right w:val="single" w:sz="4" w:space="0" w:color="auto"/>
            </w:tcBorders>
          </w:tcPr>
          <w:p w14:paraId="33BADD9D" w14:textId="5E4F3385" w:rsidR="003576A3" w:rsidRDefault="003576A3" w:rsidP="00F7234F">
            <w:pPr>
              <w:pStyle w:val="Odst15-odstup"/>
              <w:widowControl/>
              <w:numPr>
                <w:ilvl w:val="12"/>
                <w:numId w:val="0"/>
              </w:numPr>
              <w:spacing w:before="60" w:after="60"/>
              <w:jc w:val="both"/>
              <w:rPr>
                <w:smallCaps/>
              </w:rPr>
            </w:pPr>
            <w:r>
              <w:rPr>
                <w:smallCaps/>
              </w:rPr>
              <w:t>projektová dokumentace díla v [</w:t>
            </w:r>
            <w:r>
              <w:rPr>
                <w:i/>
                <w:highlight w:val="yellow"/>
              </w:rPr>
              <w:t>bude doplněna před podpisem smlouvy</w:t>
            </w:r>
            <w:r>
              <w:rPr>
                <w:smallCaps/>
              </w:rPr>
              <w:t>]</w:t>
            </w:r>
          </w:p>
        </w:tc>
      </w:tr>
      <w:tr w:rsidR="0095796A" w:rsidRPr="00DD68F6" w14:paraId="08E3C5B6" w14:textId="77777777" w:rsidTr="003576A3">
        <w:tc>
          <w:tcPr>
            <w:tcW w:w="567" w:type="dxa"/>
            <w:tcBorders>
              <w:right w:val="single" w:sz="4" w:space="0" w:color="auto"/>
            </w:tcBorders>
          </w:tcPr>
          <w:p w14:paraId="24D622BD" w14:textId="77777777" w:rsidR="0095796A" w:rsidRDefault="0095796A"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45FF6EF9" w14:textId="57D86416" w:rsidR="0095796A" w:rsidRPr="00EB18D7" w:rsidRDefault="0095796A" w:rsidP="00F7234F">
            <w:pPr>
              <w:pStyle w:val="Odst15-odstup"/>
              <w:widowControl/>
              <w:numPr>
                <w:ilvl w:val="12"/>
                <w:numId w:val="0"/>
              </w:numPr>
              <w:spacing w:before="60" w:after="60"/>
              <w:jc w:val="both"/>
            </w:pPr>
            <w:r w:rsidRPr="003A7C5C">
              <w:t>Příloha 1(</w:t>
            </w:r>
            <w:r w:rsidR="008E3D4D">
              <w:t>f</w:t>
            </w:r>
            <w:r w:rsidRPr="003A7C5C">
              <w:t>)</w:t>
            </w:r>
          </w:p>
        </w:tc>
        <w:tc>
          <w:tcPr>
            <w:tcW w:w="6303" w:type="dxa"/>
            <w:tcBorders>
              <w:top w:val="single" w:sz="4" w:space="0" w:color="auto"/>
              <w:left w:val="single" w:sz="4" w:space="0" w:color="auto"/>
              <w:bottom w:val="single" w:sz="4" w:space="0" w:color="auto"/>
              <w:right w:val="single" w:sz="4" w:space="0" w:color="auto"/>
            </w:tcBorders>
          </w:tcPr>
          <w:p w14:paraId="735116C7" w14:textId="1604879A" w:rsidR="0095796A" w:rsidRDefault="0095796A" w:rsidP="00F7234F">
            <w:pPr>
              <w:pStyle w:val="Odst15-odstup"/>
              <w:widowControl/>
              <w:numPr>
                <w:ilvl w:val="12"/>
                <w:numId w:val="0"/>
              </w:numPr>
              <w:spacing w:before="60" w:after="60"/>
              <w:jc w:val="both"/>
              <w:rPr>
                <w:smallCaps/>
              </w:rPr>
            </w:pPr>
            <w:r w:rsidRPr="003A7C5C">
              <w:t>Technické požadavky</w:t>
            </w:r>
            <w:r w:rsidRPr="00F945B0">
              <w:t xml:space="preserve"> </w:t>
            </w:r>
            <w:r>
              <w:rPr>
                <w:smallCaps/>
              </w:rPr>
              <w:t>[</w:t>
            </w:r>
            <w:r>
              <w:rPr>
                <w:i/>
                <w:highlight w:val="yellow"/>
              </w:rPr>
              <w:t>bude doplněna před podpisem smlouvy</w:t>
            </w:r>
            <w:r>
              <w:rPr>
                <w:smallCaps/>
              </w:rPr>
              <w:t>]</w:t>
            </w:r>
          </w:p>
        </w:tc>
      </w:tr>
      <w:tr w:rsidR="00E869C1" w:rsidRPr="00DD68F6" w14:paraId="7C36D9BE" w14:textId="77777777" w:rsidTr="003576A3">
        <w:tc>
          <w:tcPr>
            <w:tcW w:w="567" w:type="dxa"/>
            <w:tcBorders>
              <w:right w:val="single" w:sz="4" w:space="0" w:color="auto"/>
            </w:tcBorders>
          </w:tcPr>
          <w:p w14:paraId="3D9171FF" w14:textId="77777777" w:rsidR="00E869C1" w:rsidRDefault="00E869C1"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0FCF25A5" w14:textId="37B3620B" w:rsidR="00E869C1" w:rsidRPr="00B80171" w:rsidRDefault="00E869C1" w:rsidP="00F7234F">
            <w:pPr>
              <w:pStyle w:val="Odst15-odstup"/>
              <w:widowControl/>
              <w:numPr>
                <w:ilvl w:val="12"/>
                <w:numId w:val="0"/>
              </w:numPr>
              <w:spacing w:before="60" w:after="60"/>
              <w:jc w:val="both"/>
            </w:pPr>
            <w:r w:rsidRPr="00EB18D7">
              <w:t>Příloha 2</w:t>
            </w:r>
          </w:p>
        </w:tc>
        <w:tc>
          <w:tcPr>
            <w:tcW w:w="6303" w:type="dxa"/>
            <w:tcBorders>
              <w:top w:val="single" w:sz="4" w:space="0" w:color="auto"/>
              <w:left w:val="single" w:sz="4" w:space="0" w:color="auto"/>
              <w:bottom w:val="single" w:sz="4" w:space="0" w:color="auto"/>
              <w:right w:val="single" w:sz="4" w:space="0" w:color="auto"/>
            </w:tcBorders>
          </w:tcPr>
          <w:p w14:paraId="18E3F4E6" w14:textId="04CF436E" w:rsidR="00E869C1" w:rsidRPr="00B80171" w:rsidRDefault="00061929" w:rsidP="00F7234F">
            <w:pPr>
              <w:pStyle w:val="Odst15-odstup"/>
              <w:widowControl/>
              <w:numPr>
                <w:ilvl w:val="12"/>
                <w:numId w:val="0"/>
              </w:numPr>
              <w:spacing w:before="60" w:after="60"/>
              <w:jc w:val="both"/>
              <w:rPr>
                <w:smallCaps/>
              </w:rPr>
            </w:pPr>
            <w:r>
              <w:rPr>
                <w:smallCaps/>
              </w:rPr>
              <w:t>p</w:t>
            </w:r>
            <w:r w:rsidR="00E869C1" w:rsidRPr="00EB18D7">
              <w:rPr>
                <w:smallCaps/>
              </w:rPr>
              <w:t xml:space="preserve">oložkový </w:t>
            </w:r>
            <w:r w:rsidR="005A583B">
              <w:rPr>
                <w:smallCaps/>
              </w:rPr>
              <w:t>r</w:t>
            </w:r>
            <w:r w:rsidR="00E869C1" w:rsidRPr="00EB18D7">
              <w:rPr>
                <w:smallCaps/>
              </w:rPr>
              <w:t>ozpočet</w:t>
            </w:r>
            <w:r w:rsidR="0038135E">
              <w:rPr>
                <w:smallCaps/>
              </w:rPr>
              <w:t xml:space="preserve"> </w:t>
            </w:r>
            <w:r w:rsidR="0038135E" w:rsidRPr="007252BD">
              <w:rPr>
                <w:smallCaps/>
              </w:rPr>
              <w:t>[</w:t>
            </w:r>
            <w:r w:rsidR="0038135E" w:rsidRPr="00096AD3">
              <w:rPr>
                <w:i/>
                <w:highlight w:val="yellow"/>
              </w:rPr>
              <w:t xml:space="preserve">bude doplněna na základě nabídky </w:t>
            </w:r>
            <w:r w:rsidR="00E7492B">
              <w:rPr>
                <w:i/>
                <w:highlight w:val="yellow"/>
              </w:rPr>
              <w:t>účastníka</w:t>
            </w:r>
            <w:r w:rsidR="0038135E" w:rsidRPr="001948C9">
              <w:rPr>
                <w:smallCaps/>
              </w:rPr>
              <w:t>]</w:t>
            </w:r>
          </w:p>
        </w:tc>
      </w:tr>
      <w:tr w:rsidR="00146FB8" w:rsidRPr="00DD68F6" w14:paraId="44A9AFF8" w14:textId="77777777" w:rsidTr="003576A3">
        <w:tc>
          <w:tcPr>
            <w:tcW w:w="567" w:type="dxa"/>
            <w:tcBorders>
              <w:right w:val="single" w:sz="4" w:space="0" w:color="auto"/>
            </w:tcBorders>
          </w:tcPr>
          <w:p w14:paraId="64F23C7F" w14:textId="77777777" w:rsidR="00146FB8" w:rsidRDefault="00146FB8"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C07BD30" w14:textId="66F57F9D" w:rsidR="00146FB8" w:rsidRDefault="00146FB8" w:rsidP="00F7234F">
            <w:pPr>
              <w:pStyle w:val="Odst15-odstup"/>
              <w:widowControl/>
              <w:numPr>
                <w:ilvl w:val="12"/>
                <w:numId w:val="0"/>
              </w:numPr>
              <w:spacing w:before="60" w:after="60"/>
              <w:jc w:val="both"/>
            </w:pPr>
            <w:r>
              <w:t xml:space="preserve">Příloha </w:t>
            </w:r>
            <w:r w:rsidR="00C704D5">
              <w:t>3</w:t>
            </w:r>
          </w:p>
        </w:tc>
        <w:tc>
          <w:tcPr>
            <w:tcW w:w="6303" w:type="dxa"/>
            <w:tcBorders>
              <w:top w:val="single" w:sz="4" w:space="0" w:color="auto"/>
              <w:left w:val="single" w:sz="4" w:space="0" w:color="auto"/>
              <w:bottom w:val="single" w:sz="4" w:space="0" w:color="auto"/>
              <w:right w:val="single" w:sz="4" w:space="0" w:color="auto"/>
            </w:tcBorders>
          </w:tcPr>
          <w:p w14:paraId="0FF1A73E" w14:textId="1C0107FA" w:rsidR="00E339CB" w:rsidRPr="00285F0D" w:rsidRDefault="00146FB8" w:rsidP="00F7234F">
            <w:pPr>
              <w:pStyle w:val="Odst15-odstup"/>
              <w:widowControl/>
              <w:numPr>
                <w:ilvl w:val="12"/>
                <w:numId w:val="0"/>
              </w:numPr>
              <w:spacing w:before="60" w:after="60"/>
              <w:jc w:val="both"/>
              <w:rPr>
                <w:smallCaps/>
              </w:rPr>
            </w:pPr>
            <w:r w:rsidRPr="001D0037">
              <w:rPr>
                <w:smallCaps/>
              </w:rPr>
              <w:t>základní harmonogram realizace díla [</w:t>
            </w:r>
            <w:r w:rsidR="00096AD3" w:rsidRPr="001D0037">
              <w:rPr>
                <w:i/>
                <w:highlight w:val="yellow"/>
              </w:rPr>
              <w:t xml:space="preserve">bude doplněna </w:t>
            </w:r>
            <w:r w:rsidR="00842C5E" w:rsidRPr="001D0037">
              <w:rPr>
                <w:i/>
                <w:highlight w:val="yellow"/>
              </w:rPr>
              <w:t>před podpisem smlouvy</w:t>
            </w:r>
            <w:r w:rsidRPr="001D0037">
              <w:rPr>
                <w:smallCaps/>
              </w:rPr>
              <w:t>]</w:t>
            </w:r>
          </w:p>
        </w:tc>
      </w:tr>
      <w:tr w:rsidR="00146FB8" w:rsidRPr="00DD68F6" w14:paraId="31AFB84E" w14:textId="77777777" w:rsidTr="003576A3">
        <w:tc>
          <w:tcPr>
            <w:tcW w:w="567" w:type="dxa"/>
            <w:tcBorders>
              <w:right w:val="single" w:sz="4" w:space="0" w:color="auto"/>
            </w:tcBorders>
          </w:tcPr>
          <w:p w14:paraId="3CD08AA5" w14:textId="65DBDC2C" w:rsidR="00146FB8" w:rsidRDefault="00146FB8"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2763B5B5" w14:textId="77777777" w:rsidR="00146FB8" w:rsidRDefault="00146FB8" w:rsidP="00F7234F">
            <w:pPr>
              <w:pStyle w:val="Odst15-odstup"/>
              <w:widowControl/>
              <w:numPr>
                <w:ilvl w:val="12"/>
                <w:numId w:val="0"/>
              </w:numPr>
              <w:spacing w:before="60" w:after="60"/>
              <w:jc w:val="both"/>
            </w:pPr>
            <w:r>
              <w:t xml:space="preserve">Příloha </w:t>
            </w:r>
            <w:r w:rsidR="00C704D5">
              <w:t>4</w:t>
            </w:r>
            <w:r>
              <w:t xml:space="preserve"> </w:t>
            </w:r>
          </w:p>
        </w:tc>
        <w:tc>
          <w:tcPr>
            <w:tcW w:w="6303" w:type="dxa"/>
            <w:tcBorders>
              <w:top w:val="single" w:sz="4" w:space="0" w:color="auto"/>
              <w:left w:val="single" w:sz="4" w:space="0" w:color="auto"/>
              <w:bottom w:val="single" w:sz="4" w:space="0" w:color="auto"/>
              <w:right w:val="single" w:sz="4" w:space="0" w:color="auto"/>
            </w:tcBorders>
          </w:tcPr>
          <w:p w14:paraId="7A448503" w14:textId="10EC142F" w:rsidR="008C4C61" w:rsidRPr="00FB16E5" w:rsidRDefault="00146FB8" w:rsidP="00F7234F">
            <w:pPr>
              <w:pStyle w:val="Odst15-odstup"/>
              <w:widowControl/>
              <w:numPr>
                <w:ilvl w:val="12"/>
                <w:numId w:val="0"/>
              </w:numPr>
              <w:spacing w:before="60" w:after="60"/>
              <w:jc w:val="both"/>
            </w:pPr>
            <w:r w:rsidRPr="001D0037">
              <w:t xml:space="preserve">Platební kalendář </w:t>
            </w:r>
            <w:r w:rsidRPr="001D0037">
              <w:rPr>
                <w:smallCaps/>
              </w:rPr>
              <w:t>[</w:t>
            </w:r>
            <w:r w:rsidRPr="001D0037">
              <w:rPr>
                <w:i/>
                <w:highlight w:val="yellow"/>
              </w:rPr>
              <w:t>bude doplněna před podpisem smlouvy</w:t>
            </w:r>
            <w:r w:rsidRPr="001D0037">
              <w:rPr>
                <w:smallCaps/>
              </w:rPr>
              <w:t>]</w:t>
            </w:r>
            <w:r w:rsidRPr="001D0037">
              <w:t xml:space="preserve"> </w:t>
            </w:r>
          </w:p>
        </w:tc>
      </w:tr>
      <w:tr w:rsidR="00146FB8" w:rsidRPr="00DD68F6" w14:paraId="2DECC8C7" w14:textId="77777777" w:rsidTr="003576A3">
        <w:tc>
          <w:tcPr>
            <w:tcW w:w="567" w:type="dxa"/>
            <w:tcBorders>
              <w:right w:val="single" w:sz="4" w:space="0" w:color="auto"/>
            </w:tcBorders>
          </w:tcPr>
          <w:p w14:paraId="3D3E57AF" w14:textId="77777777" w:rsidR="00146FB8" w:rsidRDefault="00146FB8" w:rsidP="00F7234F">
            <w:pPr>
              <w:pStyle w:val="Odst15-odstup"/>
              <w:widowControl/>
              <w:spacing w:before="60" w:after="60"/>
              <w:ind w:left="353" w:firstLine="0"/>
              <w:jc w:val="both"/>
            </w:pPr>
          </w:p>
        </w:tc>
        <w:tc>
          <w:tcPr>
            <w:tcW w:w="1701" w:type="dxa"/>
            <w:tcBorders>
              <w:top w:val="single" w:sz="4" w:space="0" w:color="auto"/>
              <w:left w:val="single" w:sz="4" w:space="0" w:color="auto"/>
              <w:bottom w:val="single" w:sz="4" w:space="0" w:color="auto"/>
              <w:right w:val="single" w:sz="4" w:space="0" w:color="auto"/>
            </w:tcBorders>
          </w:tcPr>
          <w:p w14:paraId="1BB6BC21" w14:textId="77777777" w:rsidR="00146FB8" w:rsidRDefault="00146FB8" w:rsidP="00F7234F">
            <w:pPr>
              <w:pStyle w:val="Odst15-odstup"/>
              <w:widowControl/>
              <w:numPr>
                <w:ilvl w:val="12"/>
                <w:numId w:val="0"/>
              </w:numPr>
              <w:spacing w:before="60" w:after="60"/>
              <w:jc w:val="both"/>
            </w:pPr>
            <w:r>
              <w:t xml:space="preserve">Příloha </w:t>
            </w:r>
            <w:r w:rsidR="00C704D5">
              <w:t>5</w:t>
            </w:r>
            <w:r>
              <w:t xml:space="preserve"> </w:t>
            </w:r>
          </w:p>
        </w:tc>
        <w:tc>
          <w:tcPr>
            <w:tcW w:w="6303" w:type="dxa"/>
            <w:tcBorders>
              <w:top w:val="single" w:sz="4" w:space="0" w:color="auto"/>
              <w:left w:val="single" w:sz="4" w:space="0" w:color="auto"/>
              <w:bottom w:val="single" w:sz="4" w:space="0" w:color="auto"/>
              <w:right w:val="single" w:sz="4" w:space="0" w:color="auto"/>
            </w:tcBorders>
          </w:tcPr>
          <w:p w14:paraId="7E737217" w14:textId="4BCEFFB4" w:rsidR="008C4C61" w:rsidRPr="00D95BA1" w:rsidRDefault="0046229D" w:rsidP="00F7234F">
            <w:pPr>
              <w:pStyle w:val="Odst15-odstup"/>
              <w:widowControl/>
              <w:numPr>
                <w:ilvl w:val="12"/>
                <w:numId w:val="0"/>
              </w:numPr>
              <w:spacing w:before="60" w:after="60"/>
              <w:jc w:val="both"/>
              <w:rPr>
                <w:smallCaps/>
                <w:szCs w:val="22"/>
              </w:rPr>
            </w:pPr>
            <w:r w:rsidRPr="00271510">
              <w:rPr>
                <w:szCs w:val="22"/>
              </w:rPr>
              <w:t>Pravidla bezpečnosti a ochrany zdraví při práci (BOZP</w:t>
            </w:r>
            <w:r>
              <w:rPr>
                <w:szCs w:val="22"/>
              </w:rPr>
              <w:t>), požární ochrany (</w:t>
            </w:r>
            <w:r w:rsidRPr="00271510">
              <w:rPr>
                <w:szCs w:val="22"/>
              </w:rPr>
              <w:t>PO) a ochrany životního prostředí (</w:t>
            </w:r>
            <w:r>
              <w:rPr>
                <w:szCs w:val="22"/>
              </w:rPr>
              <w:t>OŽP</w:t>
            </w:r>
            <w:r w:rsidRPr="00271510">
              <w:rPr>
                <w:szCs w:val="22"/>
              </w:rPr>
              <w:t xml:space="preserve">) </w:t>
            </w:r>
            <w:r w:rsidRPr="00271510">
              <w:rPr>
                <w:smallCaps/>
                <w:szCs w:val="22"/>
              </w:rPr>
              <w:t>objednatele [</w:t>
            </w:r>
            <w:r w:rsidRPr="00EB18D7">
              <w:rPr>
                <w:i/>
                <w:szCs w:val="22"/>
                <w:highlight w:val="yellow"/>
              </w:rPr>
              <w:t>bude doplněna před podpisem smlouvy</w:t>
            </w:r>
            <w:r w:rsidRPr="00271510">
              <w:rPr>
                <w:smallCaps/>
                <w:szCs w:val="22"/>
              </w:rPr>
              <w:t>]</w:t>
            </w:r>
          </w:p>
        </w:tc>
      </w:tr>
      <w:tr w:rsidR="00146FB8" w14:paraId="5A45DEF9" w14:textId="77777777" w:rsidTr="003576A3">
        <w:tc>
          <w:tcPr>
            <w:tcW w:w="567" w:type="dxa"/>
            <w:tcBorders>
              <w:right w:val="single" w:sz="4" w:space="0" w:color="auto"/>
            </w:tcBorders>
          </w:tcPr>
          <w:p w14:paraId="6FDF4DD6" w14:textId="77777777" w:rsidR="00146FB8" w:rsidRDefault="00146FB8" w:rsidP="00F7234F">
            <w:pPr>
              <w:pStyle w:val="Odst15-odstup"/>
              <w:widowControl/>
              <w:spacing w:before="60" w:after="60"/>
              <w:ind w:left="353" w:firstLine="0"/>
              <w:jc w:val="both"/>
            </w:pPr>
          </w:p>
        </w:tc>
        <w:tc>
          <w:tcPr>
            <w:tcW w:w="1701" w:type="dxa"/>
            <w:tcBorders>
              <w:top w:val="single" w:sz="4" w:space="0" w:color="auto"/>
              <w:left w:val="single" w:sz="4" w:space="0" w:color="auto"/>
              <w:bottom w:val="single" w:sz="4" w:space="0" w:color="auto"/>
              <w:right w:val="single" w:sz="4" w:space="0" w:color="auto"/>
            </w:tcBorders>
          </w:tcPr>
          <w:p w14:paraId="5D28597E" w14:textId="77777777" w:rsidR="00146FB8" w:rsidRDefault="00146FB8" w:rsidP="00F7234F">
            <w:pPr>
              <w:pStyle w:val="Odst15-odstup"/>
              <w:widowControl/>
              <w:numPr>
                <w:ilvl w:val="12"/>
                <w:numId w:val="0"/>
              </w:numPr>
              <w:spacing w:before="60" w:after="60"/>
              <w:jc w:val="both"/>
            </w:pPr>
            <w:r>
              <w:t xml:space="preserve">Příloha </w:t>
            </w:r>
            <w:r w:rsidR="00C704D5">
              <w:t>6</w:t>
            </w:r>
          </w:p>
          <w:p w14:paraId="6FFE30AE" w14:textId="77777777" w:rsidR="00856058" w:rsidRDefault="00856058" w:rsidP="00F7234F">
            <w:pPr>
              <w:pStyle w:val="Odst15-odstup"/>
              <w:widowControl/>
              <w:numPr>
                <w:ilvl w:val="12"/>
                <w:numId w:val="0"/>
              </w:numPr>
              <w:spacing w:before="60" w:after="60"/>
              <w:jc w:val="both"/>
            </w:pPr>
          </w:p>
          <w:p w14:paraId="64B9F8E3" w14:textId="059E715C" w:rsidR="00856058" w:rsidRDefault="00856058" w:rsidP="00F7234F">
            <w:pPr>
              <w:pStyle w:val="Odst15-odstup"/>
              <w:widowControl/>
              <w:numPr>
                <w:ilvl w:val="12"/>
                <w:numId w:val="0"/>
              </w:numPr>
              <w:spacing w:before="60" w:after="60"/>
              <w:jc w:val="both"/>
            </w:pPr>
            <w:r w:rsidRPr="00EB18D7">
              <w:t>Příloha 7</w:t>
            </w:r>
          </w:p>
        </w:tc>
        <w:tc>
          <w:tcPr>
            <w:tcW w:w="6303" w:type="dxa"/>
            <w:tcBorders>
              <w:top w:val="single" w:sz="4" w:space="0" w:color="auto"/>
              <w:left w:val="single" w:sz="4" w:space="0" w:color="auto"/>
              <w:bottom w:val="single" w:sz="4" w:space="0" w:color="auto"/>
              <w:right w:val="single" w:sz="4" w:space="0" w:color="auto"/>
            </w:tcBorders>
          </w:tcPr>
          <w:p w14:paraId="27E9406F" w14:textId="509561F7" w:rsidR="00146FB8" w:rsidRDefault="0046229D" w:rsidP="00F7234F">
            <w:pPr>
              <w:widowControl/>
              <w:jc w:val="both"/>
              <w:rPr>
                <w:smallCaps/>
              </w:rPr>
            </w:pPr>
            <w:r>
              <w:t xml:space="preserve">Seznam </w:t>
            </w:r>
            <w:r w:rsidR="00E7492B">
              <w:rPr>
                <w:smallCaps/>
              </w:rPr>
              <w:t>pod</w:t>
            </w:r>
            <w:r w:rsidR="005A583B" w:rsidRPr="003B33F0">
              <w:rPr>
                <w:smallCaps/>
              </w:rPr>
              <w:t>dodavatelů</w:t>
            </w:r>
            <w:r>
              <w:rPr>
                <w:smallCaps/>
              </w:rPr>
              <w:t xml:space="preserve"> </w:t>
            </w:r>
            <w:r w:rsidRPr="007252BD">
              <w:rPr>
                <w:smallCaps/>
              </w:rPr>
              <w:t>[</w:t>
            </w:r>
            <w:r w:rsidR="000A5CC4" w:rsidRPr="001D0037">
              <w:rPr>
                <w:i/>
                <w:highlight w:val="yellow"/>
              </w:rPr>
              <w:t>bude doplněna před podpisem smlouvy</w:t>
            </w:r>
            <w:r w:rsidRPr="001948C9">
              <w:rPr>
                <w:smallCaps/>
              </w:rPr>
              <w:t>]</w:t>
            </w:r>
          </w:p>
          <w:p w14:paraId="4D8DF6E7" w14:textId="2A4E03F7" w:rsidR="005E148F" w:rsidRPr="00271510" w:rsidRDefault="00856058" w:rsidP="00F7234F">
            <w:pPr>
              <w:widowControl/>
              <w:jc w:val="both"/>
              <w:rPr>
                <w:szCs w:val="22"/>
              </w:rPr>
            </w:pPr>
            <w:r w:rsidRPr="00EB18D7">
              <w:t>Závazná specifikace výrobce a typu předizolovaného potrubí</w:t>
            </w:r>
            <w:r w:rsidR="00B07089">
              <w:t>, spojek potrubí a signalizačního systému</w:t>
            </w:r>
            <w:r w:rsidR="00B07089">
              <w:rPr>
                <w:smallCaps/>
              </w:rPr>
              <w:t xml:space="preserve">, </w:t>
            </w:r>
            <w:r w:rsidRPr="007252BD">
              <w:rPr>
                <w:smallCaps/>
              </w:rPr>
              <w:t>[</w:t>
            </w:r>
            <w:r w:rsidRPr="00096AD3">
              <w:rPr>
                <w:i/>
                <w:highlight w:val="yellow"/>
              </w:rPr>
              <w:t xml:space="preserve">bude doplněna na základě nabídky </w:t>
            </w:r>
            <w:r w:rsidR="00E7492B">
              <w:rPr>
                <w:i/>
                <w:highlight w:val="yellow"/>
              </w:rPr>
              <w:t>účastníka</w:t>
            </w:r>
            <w:r w:rsidR="0056562B" w:rsidRPr="001948C9">
              <w:rPr>
                <w:smallCaps/>
              </w:rPr>
              <w:t>]</w:t>
            </w:r>
          </w:p>
        </w:tc>
      </w:tr>
      <w:tr w:rsidR="00146FB8" w14:paraId="64E05A77" w14:textId="77777777" w:rsidTr="003576A3">
        <w:tc>
          <w:tcPr>
            <w:tcW w:w="567" w:type="dxa"/>
          </w:tcPr>
          <w:p w14:paraId="4587D53E" w14:textId="77777777" w:rsidR="00146FB8" w:rsidRDefault="00146FB8" w:rsidP="00F7234F">
            <w:pPr>
              <w:pStyle w:val="Odst15-odstup"/>
              <w:widowControl/>
              <w:spacing w:before="60" w:after="60"/>
              <w:ind w:left="353" w:firstLine="0"/>
              <w:jc w:val="both"/>
            </w:pPr>
          </w:p>
        </w:tc>
        <w:tc>
          <w:tcPr>
            <w:tcW w:w="1701" w:type="dxa"/>
            <w:tcBorders>
              <w:top w:val="single" w:sz="4" w:space="0" w:color="auto"/>
            </w:tcBorders>
          </w:tcPr>
          <w:p w14:paraId="070C7CC0" w14:textId="77777777" w:rsidR="00146FB8" w:rsidRDefault="00146FB8" w:rsidP="00F7234F">
            <w:pPr>
              <w:pStyle w:val="Odst15-odstup"/>
              <w:widowControl/>
              <w:numPr>
                <w:ilvl w:val="12"/>
                <w:numId w:val="0"/>
              </w:numPr>
              <w:spacing w:before="60" w:after="60"/>
              <w:jc w:val="both"/>
            </w:pPr>
          </w:p>
        </w:tc>
        <w:tc>
          <w:tcPr>
            <w:tcW w:w="6303" w:type="dxa"/>
            <w:tcBorders>
              <w:top w:val="single" w:sz="4" w:space="0" w:color="auto"/>
            </w:tcBorders>
          </w:tcPr>
          <w:p w14:paraId="051A8155" w14:textId="77777777" w:rsidR="00146FB8" w:rsidRDefault="00146FB8" w:rsidP="00F7234F">
            <w:pPr>
              <w:pStyle w:val="Odst15-odstup"/>
              <w:widowControl/>
              <w:numPr>
                <w:ilvl w:val="12"/>
                <w:numId w:val="0"/>
              </w:numPr>
              <w:spacing w:before="60" w:after="60"/>
              <w:jc w:val="both"/>
            </w:pPr>
          </w:p>
        </w:tc>
      </w:tr>
    </w:tbl>
    <w:p w14:paraId="0DFB771A" w14:textId="77777777" w:rsidR="00986CF7" w:rsidRDefault="00B831B3" w:rsidP="00F7234F">
      <w:pPr>
        <w:pStyle w:val="StylNadpis2Zarovnatdobloku"/>
        <w:widowControl/>
        <w:tabs>
          <w:tab w:val="num" w:pos="851"/>
        </w:tabs>
        <w:ind w:left="851"/>
      </w:pPr>
      <w:r>
        <w:t xml:space="preserve">Výše uvedené </w:t>
      </w:r>
      <w:r>
        <w:rPr>
          <w:smallCaps/>
        </w:rPr>
        <w:t>dokumenty</w:t>
      </w:r>
      <w:r>
        <w:t xml:space="preserve"> </w:t>
      </w:r>
      <w:r>
        <w:rPr>
          <w:smallCaps/>
        </w:rPr>
        <w:t>smlouvy</w:t>
      </w:r>
      <w:r>
        <w:t xml:space="preserve"> se vzájemně doplňují a vysvětlují. V případě nejednoznačnosti nebo rozporu mají přednost ustanovení jednotlivých článků </w:t>
      </w:r>
      <w:r>
        <w:rPr>
          <w:smallCaps/>
        </w:rPr>
        <w:t>smlouvy</w:t>
      </w:r>
      <w:r>
        <w:t xml:space="preserve"> před ustanoveními výše uvedených příloh.</w:t>
      </w:r>
      <w:r w:rsidR="00A968EC">
        <w:t xml:space="preserve"> </w:t>
      </w:r>
    </w:p>
    <w:p w14:paraId="0314DB31" w14:textId="77777777" w:rsidR="00B831B3" w:rsidRDefault="00B831B3" w:rsidP="00F7234F">
      <w:pPr>
        <w:pStyle w:val="Nadpis1"/>
        <w:widowControl/>
        <w:jc w:val="both"/>
      </w:pPr>
      <w:bookmarkStart w:id="28" w:name="_Toc113893702"/>
      <w:bookmarkStart w:id="29" w:name="_Toc90291530"/>
      <w:r>
        <w:t>rozhodné právo</w:t>
      </w:r>
      <w:bookmarkEnd w:id="28"/>
      <w:bookmarkEnd w:id="29"/>
      <w:r>
        <w:t xml:space="preserve"> </w:t>
      </w:r>
    </w:p>
    <w:p w14:paraId="5229A9DC" w14:textId="77777777" w:rsidR="00B831B3" w:rsidRDefault="00B831B3" w:rsidP="00F7234F">
      <w:pPr>
        <w:pStyle w:val="StylNadpis2Zarovnatdobloku"/>
        <w:widowControl/>
        <w:tabs>
          <w:tab w:val="num" w:pos="851"/>
        </w:tabs>
        <w:ind w:left="851"/>
      </w:pPr>
      <w:r>
        <w:rPr>
          <w:smallCaps/>
        </w:rPr>
        <w:t>smlouva</w:t>
      </w:r>
      <w:r>
        <w:t xml:space="preserve"> se řídí výlučně platným a účinným právním řádem České republiky.</w:t>
      </w:r>
    </w:p>
    <w:p w14:paraId="23664C92" w14:textId="77777777" w:rsidR="00B831B3" w:rsidRDefault="00B831B3" w:rsidP="00F7234F">
      <w:pPr>
        <w:pStyle w:val="Nadpis1"/>
        <w:widowControl/>
        <w:jc w:val="both"/>
      </w:pPr>
      <w:bookmarkStart w:id="30" w:name="_Toc113893703"/>
      <w:bookmarkStart w:id="31" w:name="_Toc90291531"/>
      <w:r>
        <w:t>řešení sporů</w:t>
      </w:r>
      <w:bookmarkEnd w:id="30"/>
      <w:bookmarkEnd w:id="31"/>
    </w:p>
    <w:p w14:paraId="269439E2" w14:textId="77777777" w:rsidR="00B831B3" w:rsidRDefault="00B831B3" w:rsidP="00F7234F">
      <w:pPr>
        <w:pStyle w:val="StylNadpis2Zarovnatdobloku"/>
        <w:widowControl/>
        <w:tabs>
          <w:tab w:val="num" w:pos="851"/>
        </w:tabs>
        <w:ind w:left="851"/>
      </w:pPr>
      <w:r>
        <w:t xml:space="preserve">V případě vzniku jakéhokoli sporu nebo rozdílného názoru mezi </w:t>
      </w:r>
      <w:r>
        <w:rPr>
          <w:smallCaps/>
        </w:rPr>
        <w:t>objednatelem</w:t>
      </w:r>
      <w:r>
        <w:t xml:space="preserve"> a </w:t>
      </w:r>
      <w:r>
        <w:rPr>
          <w:smallCaps/>
        </w:rPr>
        <w:t>zhotovitelem</w:t>
      </w:r>
      <w:r>
        <w:t xml:space="preserve"> ve spojitosti se </w:t>
      </w:r>
      <w:r>
        <w:rPr>
          <w:smallCaps/>
        </w:rPr>
        <w:t>smlouvou</w:t>
      </w:r>
      <w:r>
        <w:t xml:space="preserve"> nebo z ní vyplývajícího, včetně jakéhokoli problému týkajícího se její platnosti, ukončení nebo realizace ať již v průběhu provedení </w:t>
      </w:r>
      <w:r>
        <w:rPr>
          <w:smallCaps/>
        </w:rPr>
        <w:t>díla</w:t>
      </w:r>
      <w:r>
        <w:t xml:space="preserve"> nebo po jeho skončení, budou se smluvní strany snažit vyřešit tento spor nebo rozdílný názor vzájemnými jednáními.</w:t>
      </w:r>
    </w:p>
    <w:p w14:paraId="1F7D5976" w14:textId="2C569E54" w:rsidR="00B831B3" w:rsidRDefault="00B831B3" w:rsidP="00F7234F">
      <w:pPr>
        <w:pStyle w:val="StylNadpis2Zarovnatdobloku"/>
        <w:widowControl/>
        <w:tabs>
          <w:tab w:val="num" w:pos="851"/>
        </w:tabs>
        <w:ind w:left="851"/>
      </w:pPr>
      <w:r>
        <w:t xml:space="preserve">Nedojde-li mezi smluvními stranami k vyřešení sporu nebo rozdílných názorů jednáními dle odstavce 6.1 </w:t>
      </w:r>
      <w:r>
        <w:rPr>
          <w:smallCaps/>
        </w:rPr>
        <w:t>smlouvy</w:t>
      </w:r>
      <w:r>
        <w:t xml:space="preserve"> do patnácti (15) </w:t>
      </w:r>
      <w:r w:rsidR="002B65A3">
        <w:t>dnů</w:t>
      </w:r>
      <w:r>
        <w:t xml:space="preserve"> od jejich zahájení, je kterákoliv smluvní strana oprávněna předat druhé smluvní straně písemnou formou oznámení, že spor nebo rozdílnost názorů existuje (s udáním jejich povahy a základních bodů). Součástí oznámení dle předchozí věty musí být i upozornění o </w:t>
      </w:r>
      <w:r w:rsidR="00237C28">
        <w:t>možnosti</w:t>
      </w:r>
      <w:r>
        <w:t xml:space="preserve"> smluvní strany obrátit se případně s</w:t>
      </w:r>
      <w:r w:rsidR="00EA6C0B">
        <w:t> řešením sporu na Rozhodč</w:t>
      </w:r>
      <w:r w:rsidR="00157418">
        <w:t xml:space="preserve">í soud při Hospodářské komoře </w:t>
      </w:r>
      <w:r w:rsidR="00157418" w:rsidRPr="00131843">
        <w:rPr>
          <w:rFonts w:cs="Arial"/>
        </w:rPr>
        <w:t>České republiky</w:t>
      </w:r>
      <w:r w:rsidR="00157418">
        <w:t xml:space="preserve"> a Agrární komoře </w:t>
      </w:r>
      <w:r w:rsidR="00157418" w:rsidRPr="00131843">
        <w:rPr>
          <w:rFonts w:cs="Arial"/>
        </w:rPr>
        <w:t>České republiky</w:t>
      </w:r>
      <w:r w:rsidR="00EA6C0B">
        <w:t xml:space="preserve"> v</w:t>
      </w:r>
      <w:r w:rsidR="001B3287">
        <w:t> </w:t>
      </w:r>
      <w:r w:rsidR="00EA6C0B">
        <w:t>Praze</w:t>
      </w:r>
      <w:r w:rsidR="001B3287">
        <w:t>.</w:t>
      </w:r>
    </w:p>
    <w:p w14:paraId="26DDCCD9" w14:textId="589CBB79" w:rsidR="009777CB" w:rsidRPr="00131843" w:rsidRDefault="00B831B3" w:rsidP="00F7234F">
      <w:pPr>
        <w:pStyle w:val="StylNadpis2Zarovnatdobloku"/>
        <w:widowControl/>
        <w:tabs>
          <w:tab w:val="num" w:pos="851"/>
        </w:tabs>
        <w:ind w:left="851"/>
      </w:pPr>
      <w:r>
        <w:t xml:space="preserve">Nedojde-li do třiceti (30) </w:t>
      </w:r>
      <w:r w:rsidR="002B65A3">
        <w:t>dnů</w:t>
      </w:r>
      <w:r w:rsidRPr="00131843">
        <w:rPr>
          <w:smallCaps/>
        </w:rPr>
        <w:t xml:space="preserve"> </w:t>
      </w:r>
      <w:r>
        <w:t xml:space="preserve">od data doručení oznámení dle odstavce 6.2 </w:t>
      </w:r>
      <w:r w:rsidRPr="00131843">
        <w:rPr>
          <w:smallCaps/>
        </w:rPr>
        <w:t>smlouvy</w:t>
      </w:r>
      <w:r>
        <w:t xml:space="preserve"> k vyřešení sporu vzájemnou dohodou smluvních stran, nebo zmaří-li některá ze smluvních stran takové jednání, </w:t>
      </w:r>
      <w:r w:rsidR="009777CB">
        <w:t xml:space="preserve">bude </w:t>
      </w:r>
      <w:r w:rsidR="00921252" w:rsidRPr="00131843">
        <w:rPr>
          <w:rFonts w:cs="Arial"/>
        </w:rPr>
        <w:t>j</w:t>
      </w:r>
      <w:r w:rsidR="009777CB" w:rsidRPr="00131843">
        <w:rPr>
          <w:rFonts w:cs="Arial"/>
        </w:rPr>
        <w:t xml:space="preserve">akýkoliv spor z této </w:t>
      </w:r>
      <w:r w:rsidR="00921252" w:rsidRPr="00131843">
        <w:rPr>
          <w:smallCaps/>
        </w:rPr>
        <w:t>smlouvy</w:t>
      </w:r>
      <w:r w:rsidR="00921252" w:rsidRPr="00131843">
        <w:rPr>
          <w:rFonts w:cs="Arial"/>
        </w:rPr>
        <w:t xml:space="preserve"> </w:t>
      </w:r>
      <w:r w:rsidR="009777CB" w:rsidRPr="00131843">
        <w:rPr>
          <w:rFonts w:cs="Arial"/>
        </w:rPr>
        <w:t xml:space="preserve">nebo v souvislosti s touto </w:t>
      </w:r>
      <w:r w:rsidR="00A2707E" w:rsidRPr="00131843">
        <w:rPr>
          <w:smallCaps/>
        </w:rPr>
        <w:t>smlouvou</w:t>
      </w:r>
      <w:r w:rsidR="00A2707E" w:rsidRPr="00131843">
        <w:rPr>
          <w:rFonts w:cs="Arial"/>
        </w:rPr>
        <w:t xml:space="preserve"> </w:t>
      </w:r>
      <w:r w:rsidR="009777CB" w:rsidRPr="00131843">
        <w:rPr>
          <w:rFonts w:cs="Arial"/>
        </w:rPr>
        <w:t>řešen s vyloučením pravomoci obecných soudů a s konečnou platností v</w:t>
      </w:r>
      <w:r w:rsidR="000A5CC4">
        <w:rPr>
          <w:rFonts w:cs="Arial"/>
        </w:rPr>
        <w:t> </w:t>
      </w:r>
      <w:r w:rsidR="009777CB" w:rsidRPr="00131843">
        <w:rPr>
          <w:rFonts w:cs="Arial"/>
        </w:rPr>
        <w:t xml:space="preserve">rozhodčím řízení u Rozhodčího soudu při Hospodářské komoře České republiky a Agrární komoře České republiky, v souladu s aktuální verzí rozhodčího řádu tohoto soudu. Rozhodčí senát bude mít tři (3) členy. Každá </w:t>
      </w:r>
      <w:r w:rsidR="00157418">
        <w:rPr>
          <w:rFonts w:cs="Arial"/>
        </w:rPr>
        <w:t>s</w:t>
      </w:r>
      <w:r w:rsidR="009777CB" w:rsidRPr="00131843">
        <w:rPr>
          <w:rFonts w:cs="Arial"/>
        </w:rPr>
        <w:t xml:space="preserve">mluvní strana má právo jmenovat jednoho rozhodce. Tito dva rozhodci zvolí předsedu rozhodčího senátu, který se zároveň stane třetím rozhodcem. </w:t>
      </w:r>
      <w:r w:rsidR="00131843">
        <w:rPr>
          <w:rFonts w:cs="Arial"/>
        </w:rPr>
        <w:t>Místem řízení bude Praha</w:t>
      </w:r>
      <w:r w:rsidR="00131843" w:rsidRPr="009777CB">
        <w:rPr>
          <w:rFonts w:cs="Arial"/>
        </w:rPr>
        <w:t>.</w:t>
      </w:r>
      <w:r w:rsidR="00131843">
        <w:rPr>
          <w:rFonts w:cs="Arial"/>
        </w:rPr>
        <w:t xml:space="preserve"> </w:t>
      </w:r>
      <w:r w:rsidR="00131843">
        <w:t xml:space="preserve">Jednacím jazykem rozhodčího řízení bude </w:t>
      </w:r>
      <w:r w:rsidR="00131843">
        <w:lastRenderedPageBreak/>
        <w:t xml:space="preserve">český jazyk. </w:t>
      </w:r>
      <w:r w:rsidR="009777CB" w:rsidRPr="00131843">
        <w:rPr>
          <w:rFonts w:cs="Arial"/>
        </w:rPr>
        <w:t>Smluvní strany se zavazují splnit všechny povinnosti uložené jim v rozhodčím nálezu ve lhůtách v něm uvedených.</w:t>
      </w:r>
    </w:p>
    <w:p w14:paraId="26087787" w14:textId="77777777" w:rsidR="00B831B3" w:rsidRDefault="00B831B3" w:rsidP="00F7234F">
      <w:pPr>
        <w:pStyle w:val="Nadpis1"/>
        <w:widowControl/>
        <w:jc w:val="both"/>
      </w:pPr>
      <w:bookmarkStart w:id="32" w:name="_Toc113893704"/>
      <w:bookmarkStart w:id="33" w:name="_Toc90291532"/>
      <w:r>
        <w:t>sdělení</w:t>
      </w:r>
      <w:bookmarkEnd w:id="32"/>
      <w:bookmarkEnd w:id="33"/>
    </w:p>
    <w:p w14:paraId="2DDE2F97" w14:textId="3C152803" w:rsidR="00B831B3" w:rsidRDefault="00B831B3" w:rsidP="00EB57F2">
      <w:pPr>
        <w:pStyle w:val="StylNadpis2Zarovnatdobloku"/>
        <w:widowControl/>
        <w:tabs>
          <w:tab w:val="num" w:pos="851"/>
        </w:tabs>
        <w:ind w:left="851"/>
      </w:pPr>
      <w:r>
        <w:t xml:space="preserve">Nestanoví-li ostatní ustanovení </w:t>
      </w:r>
      <w:r>
        <w:rPr>
          <w:smallCaps/>
        </w:rPr>
        <w:t>smlouvy</w:t>
      </w:r>
      <w:r>
        <w:t xml:space="preserve"> jinak, musí být jakékoliv uplatnění nároku, předání sdělení, informace apod. podle </w:t>
      </w:r>
      <w:r>
        <w:rPr>
          <w:smallCaps/>
        </w:rPr>
        <w:t>smlouvy</w:t>
      </w:r>
      <w:r w:rsidR="00E95C92">
        <w:rPr>
          <w:smallCaps/>
        </w:rPr>
        <w:t xml:space="preserve"> </w:t>
      </w:r>
      <w:r>
        <w:t xml:space="preserve">provedeno </w:t>
      </w:r>
      <w:r w:rsidR="008F0129">
        <w:t xml:space="preserve">v listinné </w:t>
      </w:r>
      <w:r w:rsidR="008C2028">
        <w:t xml:space="preserve">anebo elektronické </w:t>
      </w:r>
      <w:r w:rsidR="008F0129">
        <w:t>podobě</w:t>
      </w:r>
      <w:r>
        <w:t xml:space="preserve"> a doru</w:t>
      </w:r>
      <w:r w:rsidR="008C2028">
        <w:t xml:space="preserve">čeno osobně, doporučenou poštou, </w:t>
      </w:r>
      <w:r>
        <w:t>kurýrní službou</w:t>
      </w:r>
      <w:r w:rsidR="008C2028">
        <w:t xml:space="preserve"> nebo datovou schránkou</w:t>
      </w:r>
      <w:r>
        <w:t xml:space="preserve"> na adresu příslušné strany, uvedenou níže v tomto článku 7</w:t>
      </w:r>
      <w:r>
        <w:rPr>
          <w:smallCaps/>
        </w:rPr>
        <w:t xml:space="preserve"> smlouvy</w:t>
      </w:r>
      <w:r w:rsidR="00EB57F2">
        <w:rPr>
          <w:smallCaps/>
        </w:rPr>
        <w:t xml:space="preserve">; </w:t>
      </w:r>
      <w:r w:rsidR="00EB57F2">
        <w:t xml:space="preserve">výjimku představuje postup podle článku 19.1 a 19.3 </w:t>
      </w:r>
      <w:r w:rsidR="00EB57F2">
        <w:rPr>
          <w:smallCaps/>
        </w:rPr>
        <w:t>smlouvy</w:t>
      </w:r>
      <w:r>
        <w:t xml:space="preserve">. Pokud není upraveno v ostatních ustanoveních </w:t>
      </w:r>
      <w:r w:rsidRPr="00EB57F2">
        <w:rPr>
          <w:smallCaps/>
        </w:rPr>
        <w:t>smlouvy</w:t>
      </w:r>
      <w:r>
        <w:t xml:space="preserve"> jinak, platí:</w:t>
      </w:r>
      <w:r w:rsidR="00EB57F2">
        <w:t xml:space="preserve"> </w:t>
      </w:r>
    </w:p>
    <w:p w14:paraId="3FD47A83" w14:textId="5EC40DDB" w:rsidR="00B831B3" w:rsidRDefault="00AA45AF" w:rsidP="00F7234F">
      <w:pPr>
        <w:pStyle w:val="Nadpis4"/>
        <w:widowControl/>
        <w:jc w:val="both"/>
      </w:pPr>
      <w:r w:rsidRPr="003D528B">
        <w:rPr>
          <w:bCs/>
        </w:rPr>
        <w:t xml:space="preserve">písemné </w:t>
      </w:r>
      <w:r w:rsidR="00B831B3" w:rsidRPr="003D528B">
        <w:rPr>
          <w:bCs/>
        </w:rPr>
        <w:t>sdělení</w:t>
      </w:r>
      <w:r w:rsidR="00B831B3">
        <w:rPr>
          <w:b/>
        </w:rPr>
        <w:t xml:space="preserve"> zaslané doporučenou poštou nebo kurýrní službou</w:t>
      </w:r>
      <w:r w:rsidR="00B831B3">
        <w:t xml:space="preserve"> se považuje za odeslané dnem razítka podacího poštovního úřadu (u kurýrní služby dnem převzetí zásilky kurýrní službou, jak je doloženo jejím potvrzením) a za doručené třetím dnem od tohoto data razítka poštovního úřadu (data převzetí zásilky kurýrní službou od odesílatele),</w:t>
      </w:r>
    </w:p>
    <w:p w14:paraId="556CD871" w14:textId="56B62E05" w:rsidR="00B831B3" w:rsidRDefault="00B831B3" w:rsidP="00F7234F">
      <w:pPr>
        <w:pStyle w:val="Nadpis4"/>
        <w:widowControl/>
        <w:jc w:val="both"/>
      </w:pPr>
      <w:r w:rsidRPr="003D528B">
        <w:rPr>
          <w:bCs/>
        </w:rPr>
        <w:t>písemné sdělení</w:t>
      </w:r>
      <w:r>
        <w:rPr>
          <w:b/>
        </w:rPr>
        <w:t xml:space="preserve"> </w:t>
      </w:r>
      <w:r w:rsidRPr="003D528B">
        <w:rPr>
          <w:b/>
          <w:bCs/>
        </w:rPr>
        <w:t>dodané osobně</w:t>
      </w:r>
      <w:r>
        <w:t xml:space="preserve"> bude považováno za dodané dnem jeho předání druhé smluvní straně nebo dnem, kdy při předávání takovéhoto sdělení bylo jeho převzetí druhou stranou bezdůvodně odmítnuto,</w:t>
      </w:r>
    </w:p>
    <w:p w14:paraId="26104937" w14:textId="373FA985" w:rsidR="008C2028" w:rsidRDefault="008C2028" w:rsidP="00F7234F">
      <w:pPr>
        <w:pStyle w:val="Nadpis4"/>
        <w:widowControl/>
        <w:jc w:val="both"/>
      </w:pPr>
      <w:r w:rsidRPr="003D528B">
        <w:rPr>
          <w:bCs/>
        </w:rPr>
        <w:t>písemné sdělení</w:t>
      </w:r>
      <w:r>
        <w:rPr>
          <w:bCs/>
        </w:rPr>
        <w:t xml:space="preserve"> </w:t>
      </w:r>
      <w:r w:rsidRPr="003D528B">
        <w:rPr>
          <w:b/>
        </w:rPr>
        <w:t>zaslané datovou schránkou</w:t>
      </w:r>
      <w:r>
        <w:rPr>
          <w:bCs/>
        </w:rPr>
        <w:t xml:space="preserve"> se považuje za doručené </w:t>
      </w:r>
      <w:r w:rsidRPr="00D66695">
        <w:rPr>
          <w:bCs/>
        </w:rPr>
        <w:t>dnem, o němž tak stanoví zákon č. 300/2008 Sb., o elektronických úkonech a autorizované konverzi dokumentů, ve znění pozdějších předpisů</w:t>
      </w:r>
      <w:r>
        <w:rPr>
          <w:bCs/>
        </w:rPr>
        <w:t>,</w:t>
      </w:r>
    </w:p>
    <w:p w14:paraId="4BB8539F" w14:textId="77777777" w:rsidR="00B831B3" w:rsidRDefault="00B831B3" w:rsidP="00F7234F">
      <w:pPr>
        <w:pStyle w:val="Nadpis4"/>
        <w:widowControl/>
        <w:jc w:val="both"/>
      </w:pPr>
      <w:r>
        <w:t xml:space="preserve">jakékoli sdělení, informace, zpráva apod. pro </w:t>
      </w:r>
      <w:r>
        <w:rPr>
          <w:smallCaps/>
        </w:rPr>
        <w:t>objednatele</w:t>
      </w:r>
      <w:r>
        <w:t xml:space="preserve"> v rámci </w:t>
      </w:r>
      <w:r>
        <w:rPr>
          <w:smallCaps/>
        </w:rPr>
        <w:t>smlouvy</w:t>
      </w:r>
      <w:r>
        <w:t xml:space="preserve"> musí být zaslána </w:t>
      </w:r>
      <w:r>
        <w:rPr>
          <w:smallCaps/>
        </w:rPr>
        <w:t>zástupci objednatele</w:t>
      </w:r>
      <w:r>
        <w:t xml:space="preserve"> na následující adresu:</w:t>
      </w:r>
    </w:p>
    <w:p w14:paraId="27EAF2D2" w14:textId="3ED861EA" w:rsidR="00845AA2" w:rsidRDefault="00E97187" w:rsidP="00D82863">
      <w:pPr>
        <w:keepNext/>
        <w:widowControl/>
        <w:numPr>
          <w:ilvl w:val="12"/>
          <w:numId w:val="0"/>
        </w:numPr>
        <w:spacing w:beforeLines="60" w:before="144" w:afterLines="60" w:after="144"/>
        <w:ind w:left="1418"/>
        <w:rPr>
          <w:rFonts w:cs="Arial"/>
          <w:bCs/>
          <w:szCs w:val="24"/>
        </w:rPr>
      </w:pPr>
      <w:r w:rsidRPr="00053528">
        <w:rPr>
          <w:rFonts w:cs="Arial"/>
          <w:b/>
        </w:rPr>
        <w:t xml:space="preserve">C – Energy </w:t>
      </w:r>
      <w:r w:rsidR="00C704D5">
        <w:rPr>
          <w:rFonts w:cs="Arial"/>
          <w:b/>
        </w:rPr>
        <w:t>Planá</w:t>
      </w:r>
      <w:r w:rsidRPr="00053528">
        <w:rPr>
          <w:rFonts w:cs="Arial"/>
          <w:b/>
        </w:rPr>
        <w:t xml:space="preserve"> s.r.o.</w:t>
      </w:r>
      <w:r w:rsidR="00D82863" w:rsidRPr="00D82863">
        <w:rPr>
          <w:rFonts w:cs="Arial"/>
          <w:bCs/>
        </w:rPr>
        <w:t>,</w:t>
      </w:r>
      <w:r w:rsidR="00D82863">
        <w:rPr>
          <w:rFonts w:cs="Arial"/>
          <w:b/>
        </w:rPr>
        <w:t xml:space="preserve"> </w:t>
      </w:r>
      <w:r w:rsidR="000A5CC4" w:rsidRPr="000A5CC4">
        <w:rPr>
          <w:rFonts w:cs="Arial"/>
          <w:bCs/>
          <w:szCs w:val="24"/>
        </w:rPr>
        <w:t>Průmyslová 748, 391 02 Planá nad Lužnicí</w:t>
      </w:r>
      <w:r w:rsidR="000A5CC4" w:rsidRPr="000A5CC4" w:rsidDel="000A5CC4">
        <w:rPr>
          <w:rFonts w:cs="Arial"/>
          <w:bCs/>
          <w:szCs w:val="24"/>
        </w:rPr>
        <w:t xml:space="preserve"> </w:t>
      </w:r>
      <w:r w:rsidR="00F742D2">
        <w:rPr>
          <w:rFonts w:cs="Arial"/>
          <w:bCs/>
          <w:szCs w:val="24"/>
        </w:rPr>
        <w:t>II</w:t>
      </w:r>
    </w:p>
    <w:p w14:paraId="67B33895" w14:textId="77777777" w:rsidR="00845AA2" w:rsidRPr="001C3391" w:rsidRDefault="00845AA2" w:rsidP="00D82863">
      <w:pPr>
        <w:widowControl/>
        <w:numPr>
          <w:ilvl w:val="12"/>
          <w:numId w:val="0"/>
        </w:numPr>
        <w:spacing w:beforeLines="60" w:before="144" w:afterLines="60" w:after="144"/>
        <w:ind w:left="1418"/>
      </w:pPr>
      <w:r>
        <w:t xml:space="preserve">Jméno a příjmení </w:t>
      </w:r>
      <w:r>
        <w:rPr>
          <w:smallCaps/>
        </w:rPr>
        <w:t>zástupce objednatele</w:t>
      </w:r>
      <w:r w:rsidRPr="00C777D8">
        <w:rPr>
          <w:smallCaps/>
        </w:rPr>
        <w:t>:</w:t>
      </w:r>
      <w:r w:rsidR="000B1914" w:rsidRPr="00C777D8">
        <w:rPr>
          <w:smallCaps/>
        </w:rPr>
        <w:t xml:space="preserve"> </w:t>
      </w:r>
      <w:r w:rsidR="00C6772D" w:rsidRPr="00C777D8">
        <w:rPr>
          <w:smallCaps/>
        </w:rPr>
        <w:t>[</w:t>
      </w:r>
      <w:r w:rsidR="00C6772D" w:rsidRPr="003D528B">
        <w:rPr>
          <w:highlight w:val="yellow"/>
        </w:rPr>
        <w:t>b</w:t>
      </w:r>
      <w:r w:rsidR="00724560" w:rsidRPr="003D528B">
        <w:rPr>
          <w:highlight w:val="yellow"/>
        </w:rPr>
        <w:t xml:space="preserve">ude doplněno </w:t>
      </w:r>
      <w:r w:rsidR="00724560" w:rsidRPr="003D528B">
        <w:rPr>
          <w:smallCaps/>
          <w:highlight w:val="yellow"/>
        </w:rPr>
        <w:t>objednatelem</w:t>
      </w:r>
      <w:r w:rsidR="00C6772D" w:rsidRPr="003D528B">
        <w:rPr>
          <w:highlight w:val="yellow"/>
        </w:rPr>
        <w:t xml:space="preserve"> před podpisem smlouvy]</w:t>
      </w:r>
    </w:p>
    <w:p w14:paraId="618E9567" w14:textId="1F176B34" w:rsidR="00802F52" w:rsidRPr="001C3391" w:rsidRDefault="00802F52" w:rsidP="00D82863">
      <w:pPr>
        <w:widowControl/>
        <w:spacing w:beforeLines="60" w:before="144" w:afterLines="60" w:after="144"/>
        <w:ind w:left="1418"/>
        <w:rPr>
          <w:rFonts w:cs="Arial"/>
        </w:rPr>
      </w:pPr>
      <w:r w:rsidRPr="001C3391">
        <w:rPr>
          <w:rFonts w:cs="Arial"/>
        </w:rPr>
        <w:t xml:space="preserve">tel.: </w:t>
      </w:r>
    </w:p>
    <w:p w14:paraId="30550A12" w14:textId="71313563" w:rsidR="00802F52" w:rsidRPr="001C3391" w:rsidRDefault="00802F52" w:rsidP="00D82863">
      <w:pPr>
        <w:widowControl/>
        <w:spacing w:beforeLines="60" w:before="144" w:afterLines="60" w:after="144"/>
        <w:ind w:left="1418"/>
        <w:rPr>
          <w:rFonts w:cs="Arial"/>
        </w:rPr>
      </w:pPr>
      <w:r w:rsidRPr="001C3391">
        <w:rPr>
          <w:rFonts w:cs="Arial"/>
        </w:rPr>
        <w:t xml:space="preserve">mobilní tel.: </w:t>
      </w:r>
    </w:p>
    <w:p w14:paraId="49702337" w14:textId="77777777" w:rsidR="00802F52" w:rsidRDefault="00802F52" w:rsidP="00D82863">
      <w:pPr>
        <w:widowControl/>
        <w:spacing w:beforeLines="60" w:before="144" w:afterLines="60" w:after="144"/>
        <w:ind w:left="1418"/>
        <w:rPr>
          <w:rFonts w:cs="Arial"/>
        </w:rPr>
      </w:pPr>
      <w:r w:rsidRPr="001C3391">
        <w:rPr>
          <w:rFonts w:cs="Arial"/>
        </w:rPr>
        <w:t xml:space="preserve">e-mail: </w:t>
      </w:r>
    </w:p>
    <w:p w14:paraId="6084F03B" w14:textId="6700EDDC" w:rsidR="00935DDA" w:rsidRPr="00225991" w:rsidRDefault="00935DDA" w:rsidP="00D82863">
      <w:pPr>
        <w:widowControl/>
        <w:spacing w:beforeLines="60" w:before="144" w:afterLines="60" w:after="144"/>
        <w:ind w:left="1418"/>
        <w:rPr>
          <w:rFonts w:cs="Arial"/>
        </w:rPr>
      </w:pPr>
      <w:r>
        <w:rPr>
          <w:rFonts w:cs="Arial"/>
        </w:rPr>
        <w:t>datová schránka:</w:t>
      </w:r>
    </w:p>
    <w:p w14:paraId="6E03C42D" w14:textId="77777777" w:rsidR="00B831B3" w:rsidRDefault="00B831B3" w:rsidP="00F7234F">
      <w:pPr>
        <w:pStyle w:val="Nadpis4"/>
        <w:widowControl/>
        <w:spacing w:before="240"/>
        <w:jc w:val="both"/>
      </w:pPr>
      <w:r>
        <w:t xml:space="preserve">jakékoli sdělení, informace, zpráva apod. pro </w:t>
      </w:r>
      <w:r>
        <w:rPr>
          <w:smallCaps/>
        </w:rPr>
        <w:t>zhotovitele</w:t>
      </w:r>
      <w:r>
        <w:t xml:space="preserve"> v rámci </w:t>
      </w:r>
      <w:r>
        <w:rPr>
          <w:smallCaps/>
        </w:rPr>
        <w:t>smlouvy</w:t>
      </w:r>
      <w:r>
        <w:t xml:space="preserve"> musí být zaslána </w:t>
      </w:r>
      <w:r>
        <w:rPr>
          <w:smallCaps/>
        </w:rPr>
        <w:t>zástupci zhotovitele</w:t>
      </w:r>
      <w:r>
        <w:t xml:space="preserve"> na následující adresu:</w:t>
      </w:r>
    </w:p>
    <w:p w14:paraId="2189F254" w14:textId="0DFAF625" w:rsidR="00B831B3" w:rsidRDefault="00351058" w:rsidP="00D82863">
      <w:pPr>
        <w:widowControl/>
        <w:spacing w:beforeLines="60" w:before="144" w:afterLines="60" w:after="144"/>
        <w:ind w:left="1418"/>
      </w:pPr>
      <w:r w:rsidRPr="00351058">
        <w:rPr>
          <w:smallCaps/>
        </w:rPr>
        <w:t>[</w:t>
      </w:r>
      <w:r w:rsidRPr="00351058">
        <w:rPr>
          <w:highlight w:val="yellow"/>
        </w:rPr>
        <w:t xml:space="preserve">doplní </w:t>
      </w:r>
      <w:r w:rsidR="00E7492B">
        <w:rPr>
          <w:highlight w:val="yellow"/>
        </w:rPr>
        <w:t>účastník</w:t>
      </w:r>
      <w:r w:rsidRPr="00351058">
        <w:rPr>
          <w:smallCaps/>
        </w:rPr>
        <w:t>]</w:t>
      </w:r>
    </w:p>
    <w:p w14:paraId="44223D48" w14:textId="6FC1B3FE" w:rsidR="00845AA2" w:rsidRDefault="00845AA2" w:rsidP="00D82863">
      <w:pPr>
        <w:widowControl/>
        <w:spacing w:beforeLines="60" w:before="144" w:afterLines="60" w:after="144"/>
        <w:ind w:left="1418"/>
      </w:pPr>
      <w:r>
        <w:t xml:space="preserve">Jméno a příjmení </w:t>
      </w:r>
      <w:r>
        <w:rPr>
          <w:smallCaps/>
        </w:rPr>
        <w:t xml:space="preserve">zástupce zhotovitele: </w:t>
      </w:r>
      <w:r w:rsidRPr="00351058">
        <w:rPr>
          <w:smallCaps/>
        </w:rPr>
        <w:t>[</w:t>
      </w:r>
      <w:r w:rsidRPr="00351058">
        <w:rPr>
          <w:highlight w:val="yellow"/>
        </w:rPr>
        <w:t xml:space="preserve">doplní </w:t>
      </w:r>
      <w:r w:rsidR="00E7492B">
        <w:rPr>
          <w:highlight w:val="yellow"/>
        </w:rPr>
        <w:t>účastník</w:t>
      </w:r>
      <w:r w:rsidRPr="00351058">
        <w:rPr>
          <w:smallCaps/>
        </w:rPr>
        <w:t>]</w:t>
      </w:r>
    </w:p>
    <w:p w14:paraId="3FAF2FBF" w14:textId="75230D35" w:rsidR="00B831B3" w:rsidRDefault="00B831B3" w:rsidP="00D82863">
      <w:pPr>
        <w:widowControl/>
        <w:spacing w:beforeLines="60" w:before="144" w:afterLines="60" w:after="144"/>
        <w:ind w:left="1418"/>
      </w:pPr>
      <w:r>
        <w:t xml:space="preserve">tel.: </w:t>
      </w:r>
      <w:r w:rsidR="00351058" w:rsidRPr="00351058">
        <w:rPr>
          <w:smallCaps/>
        </w:rPr>
        <w:t>[</w:t>
      </w:r>
      <w:r w:rsidR="00351058" w:rsidRPr="00351058">
        <w:rPr>
          <w:highlight w:val="yellow"/>
        </w:rPr>
        <w:t xml:space="preserve">doplní </w:t>
      </w:r>
      <w:r w:rsidR="00E7492B">
        <w:rPr>
          <w:highlight w:val="yellow"/>
        </w:rPr>
        <w:t>účastník</w:t>
      </w:r>
      <w:r w:rsidR="00351058" w:rsidRPr="00351058">
        <w:rPr>
          <w:smallCaps/>
        </w:rPr>
        <w:t>]</w:t>
      </w:r>
    </w:p>
    <w:p w14:paraId="3EC788C8" w14:textId="5CBEA6DC" w:rsidR="00B831B3" w:rsidRDefault="00B831B3" w:rsidP="00D82863">
      <w:pPr>
        <w:widowControl/>
        <w:spacing w:beforeLines="60" w:before="144" w:afterLines="60" w:after="144"/>
        <w:ind w:left="1418"/>
        <w:rPr>
          <w:smallCaps/>
        </w:rPr>
      </w:pPr>
      <w:r>
        <w:t xml:space="preserve">fax: </w:t>
      </w:r>
      <w:r w:rsidR="00351058" w:rsidRPr="00351058">
        <w:rPr>
          <w:smallCaps/>
        </w:rPr>
        <w:t>[</w:t>
      </w:r>
      <w:r w:rsidR="00351058" w:rsidRPr="00351058">
        <w:rPr>
          <w:highlight w:val="yellow"/>
        </w:rPr>
        <w:t xml:space="preserve">doplní </w:t>
      </w:r>
      <w:r w:rsidR="00E7492B">
        <w:rPr>
          <w:highlight w:val="yellow"/>
        </w:rPr>
        <w:t>účastník</w:t>
      </w:r>
      <w:r w:rsidR="00351058" w:rsidRPr="00351058">
        <w:rPr>
          <w:smallCaps/>
        </w:rPr>
        <w:t>]</w:t>
      </w:r>
    </w:p>
    <w:p w14:paraId="07D724B2" w14:textId="19142276" w:rsidR="00845AA2" w:rsidRDefault="00845AA2" w:rsidP="00D82863">
      <w:pPr>
        <w:widowControl/>
        <w:spacing w:beforeLines="60" w:before="144" w:afterLines="60" w:after="144"/>
        <w:ind w:left="1418"/>
      </w:pPr>
      <w:r w:rsidRPr="001C3391">
        <w:rPr>
          <w:rFonts w:cs="Arial"/>
        </w:rPr>
        <w:t xml:space="preserve">mobilní tel.: </w:t>
      </w:r>
      <w:r w:rsidRPr="00351058">
        <w:rPr>
          <w:smallCaps/>
        </w:rPr>
        <w:t>[</w:t>
      </w:r>
      <w:r w:rsidRPr="00351058">
        <w:rPr>
          <w:highlight w:val="yellow"/>
        </w:rPr>
        <w:t xml:space="preserve">doplní </w:t>
      </w:r>
      <w:r w:rsidR="00E7492B">
        <w:rPr>
          <w:highlight w:val="yellow"/>
        </w:rPr>
        <w:t>účastník</w:t>
      </w:r>
      <w:r w:rsidRPr="00351058">
        <w:rPr>
          <w:smallCaps/>
        </w:rPr>
        <w:t>]</w:t>
      </w:r>
    </w:p>
    <w:p w14:paraId="63A77171" w14:textId="347AC8DB" w:rsidR="00B831B3" w:rsidRDefault="00B831B3" w:rsidP="00D82863">
      <w:pPr>
        <w:widowControl/>
        <w:spacing w:beforeLines="60" w:before="144" w:afterLines="60" w:after="144"/>
        <w:ind w:left="1418"/>
        <w:rPr>
          <w:smallCaps/>
          <w:lang w:val="es-ES_tradnl"/>
        </w:rPr>
      </w:pPr>
      <w:r>
        <w:t xml:space="preserve">e-mail: </w:t>
      </w:r>
      <w:r w:rsidR="00351058" w:rsidRPr="00BA3EBC">
        <w:rPr>
          <w:smallCaps/>
          <w:lang w:val="es-ES_tradnl"/>
        </w:rPr>
        <w:t>[</w:t>
      </w:r>
      <w:r w:rsidR="00351058" w:rsidRPr="00BA3EBC">
        <w:rPr>
          <w:highlight w:val="yellow"/>
          <w:lang w:val="es-ES_tradnl"/>
        </w:rPr>
        <w:t xml:space="preserve">doplní </w:t>
      </w:r>
      <w:r w:rsidR="00E7492B">
        <w:rPr>
          <w:highlight w:val="yellow"/>
        </w:rPr>
        <w:t>účastník</w:t>
      </w:r>
      <w:r w:rsidR="00351058" w:rsidRPr="00BA3EBC">
        <w:rPr>
          <w:smallCaps/>
          <w:lang w:val="es-ES_tradnl"/>
        </w:rPr>
        <w:t>]</w:t>
      </w:r>
    </w:p>
    <w:p w14:paraId="3BF84F7C" w14:textId="6578580B" w:rsidR="00935DDA" w:rsidRDefault="00935DDA" w:rsidP="00D82863">
      <w:pPr>
        <w:pStyle w:val="Nadpis4"/>
        <w:widowControl/>
        <w:numPr>
          <w:ilvl w:val="0"/>
          <w:numId w:val="0"/>
        </w:numPr>
        <w:spacing w:beforeLines="60" w:before="144" w:afterLines="60" w:after="144"/>
        <w:ind w:left="1418"/>
        <w:jc w:val="both"/>
      </w:pPr>
      <w:r w:rsidRPr="00FE7047">
        <w:t>datová schránka</w:t>
      </w:r>
      <w:r>
        <w:t xml:space="preserve"> </w:t>
      </w:r>
      <w:r w:rsidRPr="00BA3EBC">
        <w:rPr>
          <w:smallCaps/>
          <w:lang w:val="es-ES_tradnl"/>
        </w:rPr>
        <w:t>[</w:t>
      </w:r>
      <w:r w:rsidRPr="00BA3EBC">
        <w:rPr>
          <w:highlight w:val="yellow"/>
          <w:lang w:val="es-ES_tradnl"/>
        </w:rPr>
        <w:t xml:space="preserve">doplní </w:t>
      </w:r>
      <w:r w:rsidR="00E7492B">
        <w:rPr>
          <w:highlight w:val="yellow"/>
        </w:rPr>
        <w:t>účastník</w:t>
      </w:r>
      <w:r w:rsidRPr="00BA3EBC">
        <w:rPr>
          <w:smallCaps/>
          <w:lang w:val="es-ES_tradnl"/>
        </w:rPr>
        <w:t>]</w:t>
      </w:r>
    </w:p>
    <w:p w14:paraId="29B7DF68" w14:textId="4C34FD32" w:rsidR="00F2505D" w:rsidRDefault="00F2505D" w:rsidP="00F7234F">
      <w:pPr>
        <w:pStyle w:val="Nadpis4"/>
        <w:widowControl/>
        <w:spacing w:before="240"/>
        <w:jc w:val="both"/>
      </w:pPr>
      <w:r w:rsidRPr="00AB6F55">
        <w:t xml:space="preserve">Smluvní strany souhlasí s tím, že v časové tísni lze poslat sdělení </w:t>
      </w:r>
      <w:r w:rsidRPr="00AB6F55">
        <w:br/>
        <w:t xml:space="preserve">e-mailem, které však musí být bezodkladně potvrzeno způsobem uvedeným v odst. 7.1 </w:t>
      </w:r>
      <w:r w:rsidRPr="00AB6F55">
        <w:rPr>
          <w:smallCaps/>
        </w:rPr>
        <w:lastRenderedPageBreak/>
        <w:t>smlouvy</w:t>
      </w:r>
      <w:r>
        <w:rPr>
          <w:smallCaps/>
        </w:rPr>
        <w:t>.</w:t>
      </w:r>
      <w:r w:rsidR="00845AA2">
        <w:rPr>
          <w:smallCaps/>
        </w:rPr>
        <w:t xml:space="preserve"> </w:t>
      </w:r>
      <w:r w:rsidR="00845AA2">
        <w:t>To se netýká sdělení, jejichž obsahem jsou právní úkony nebo jimiž je uplatňován jakýkoliv nárok.</w:t>
      </w:r>
    </w:p>
    <w:p w14:paraId="0E026D14" w14:textId="77777777" w:rsidR="00B831B3" w:rsidRDefault="00B831B3" w:rsidP="00F7234F">
      <w:pPr>
        <w:pStyle w:val="StylNadpis2Zarovnatdobloku"/>
        <w:widowControl/>
        <w:tabs>
          <w:tab w:val="num" w:pos="851"/>
        </w:tabs>
        <w:ind w:left="851"/>
      </w:pPr>
      <w:r>
        <w:t>Smluvní strany se zavazují písemně a bezodkladně oznámit druhé straně změnu své adresy pro příjem takových sdělení, případně čísla telefonu, faxu nebo e-mailu.</w:t>
      </w:r>
    </w:p>
    <w:p w14:paraId="0E1F5902" w14:textId="77777777" w:rsidR="00B831B3" w:rsidRPr="00743462" w:rsidRDefault="00B831B3" w:rsidP="00F7234F">
      <w:pPr>
        <w:pStyle w:val="Nadpis1"/>
        <w:widowControl/>
        <w:numPr>
          <w:ilvl w:val="0"/>
          <w:numId w:val="0"/>
        </w:numPr>
        <w:ind w:left="-567"/>
        <w:rPr>
          <w:i/>
          <w:sz w:val="36"/>
        </w:rPr>
      </w:pPr>
      <w:bookmarkStart w:id="34" w:name="_Toc113893705"/>
      <w:bookmarkStart w:id="35" w:name="_Toc90291533"/>
      <w:r w:rsidRPr="00743462">
        <w:rPr>
          <w:i/>
          <w:sz w:val="36"/>
        </w:rPr>
        <w:t>B.</w:t>
      </w:r>
      <w:r w:rsidRPr="00743462">
        <w:rPr>
          <w:i/>
          <w:sz w:val="36"/>
        </w:rPr>
        <w:tab/>
        <w:t>předmět smlouvy</w:t>
      </w:r>
      <w:bookmarkEnd w:id="34"/>
      <w:bookmarkEnd w:id="35"/>
    </w:p>
    <w:p w14:paraId="63A652CE" w14:textId="3B6D5514" w:rsidR="00B831B3" w:rsidRPr="00306538" w:rsidRDefault="00B831B3" w:rsidP="00F7234F">
      <w:pPr>
        <w:pStyle w:val="Nadpis1"/>
        <w:widowControl/>
        <w:spacing w:before="240"/>
      </w:pPr>
      <w:bookmarkStart w:id="36" w:name="_Toc113893706"/>
      <w:bookmarkStart w:id="37" w:name="_Toc90291534"/>
      <w:r w:rsidRPr="00306538">
        <w:t xml:space="preserve">Účel </w:t>
      </w:r>
      <w:bookmarkEnd w:id="36"/>
      <w:r w:rsidR="00185379">
        <w:t>smlouvy</w:t>
      </w:r>
      <w:bookmarkEnd w:id="37"/>
    </w:p>
    <w:p w14:paraId="7EC381B3" w14:textId="389BEC42" w:rsidR="00194B4F" w:rsidRPr="002C0A10" w:rsidRDefault="00A80591" w:rsidP="00F7234F">
      <w:pPr>
        <w:pStyle w:val="StylNadpis2Zarovnatdobloku"/>
        <w:widowControl/>
        <w:numPr>
          <w:ilvl w:val="0"/>
          <w:numId w:val="0"/>
        </w:numPr>
        <w:tabs>
          <w:tab w:val="num" w:pos="851"/>
          <w:tab w:val="num" w:pos="1135"/>
        </w:tabs>
        <w:ind w:left="851"/>
        <w:rPr>
          <w:rFonts w:cs="Arial"/>
          <w:szCs w:val="22"/>
        </w:rPr>
      </w:pPr>
      <w:r w:rsidRPr="002C0A10">
        <w:rPr>
          <w:rFonts w:cs="Arial"/>
          <w:szCs w:val="22"/>
        </w:rPr>
        <w:t xml:space="preserve">Účelem </w:t>
      </w:r>
      <w:r w:rsidR="00185379" w:rsidRPr="002C0A10">
        <w:rPr>
          <w:rFonts w:cs="Arial"/>
          <w:smallCaps/>
          <w:szCs w:val="22"/>
        </w:rPr>
        <w:t>smlouvy</w:t>
      </w:r>
      <w:r w:rsidRPr="002C0A10">
        <w:rPr>
          <w:rFonts w:cs="Arial"/>
          <w:szCs w:val="22"/>
        </w:rPr>
        <w:t xml:space="preserve"> je</w:t>
      </w:r>
      <w:r w:rsidR="002974C7" w:rsidRPr="002C0A10">
        <w:rPr>
          <w:rFonts w:cs="Arial"/>
          <w:szCs w:val="22"/>
        </w:rPr>
        <w:t xml:space="preserve"> realizace </w:t>
      </w:r>
      <w:r w:rsidR="00CB43DB" w:rsidRPr="00306538">
        <w:rPr>
          <w:rFonts w:cs="Arial"/>
          <w:smallCaps/>
          <w:szCs w:val="22"/>
        </w:rPr>
        <w:t xml:space="preserve">díla </w:t>
      </w:r>
      <w:r w:rsidR="00A16A0C" w:rsidRPr="002C0A10">
        <w:rPr>
          <w:rFonts w:cs="Arial"/>
          <w:b/>
          <w:szCs w:val="22"/>
        </w:rPr>
        <w:t>Konverze Tábor – horkovod Sever a Východ</w:t>
      </w:r>
      <w:r w:rsidR="002974C7" w:rsidRPr="002C0A10">
        <w:rPr>
          <w:rFonts w:cs="Arial"/>
          <w:szCs w:val="22"/>
        </w:rPr>
        <w:t xml:space="preserve">, která spočívá </w:t>
      </w:r>
      <w:r w:rsidR="00494A07" w:rsidRPr="002C0A10">
        <w:rPr>
          <w:rFonts w:cs="Arial"/>
          <w:szCs w:val="22"/>
        </w:rPr>
        <w:t>v náhradě parního potrubí ve stávající</w:t>
      </w:r>
      <w:r w:rsidR="002C0A10" w:rsidRPr="002C0A10">
        <w:rPr>
          <w:rFonts w:cs="Arial"/>
          <w:szCs w:val="22"/>
        </w:rPr>
        <w:t>ch</w:t>
      </w:r>
      <w:r w:rsidR="00494A07" w:rsidRPr="002C0A10">
        <w:rPr>
          <w:rFonts w:cs="Arial"/>
          <w:szCs w:val="22"/>
        </w:rPr>
        <w:t xml:space="preserve"> </w:t>
      </w:r>
      <w:r w:rsidR="002C0A10" w:rsidRPr="002C0A10">
        <w:rPr>
          <w:rFonts w:cs="Arial"/>
          <w:szCs w:val="22"/>
        </w:rPr>
        <w:t xml:space="preserve">trasách </w:t>
      </w:r>
      <w:r w:rsidR="00494A07" w:rsidRPr="002C0A10">
        <w:rPr>
          <w:rFonts w:cs="Arial"/>
          <w:szCs w:val="22"/>
        </w:rPr>
        <w:t>za nové horkovodní potrubí v předizolovaném provedení, které zajistí dodávky tepla do obytných budov, budov občanské vybavenosti, organizací, úřadů a firem s výrazně menšími ztrátami. Cílem je zefektivnit a v maximálním možném rozsahu udržet stávající systém centrálního zásobování teplem formou náhrady ztrátového parního potrubí horkovodními rozvody (díky kterým budou tepelné ztráty minimalizovány) a poskytn</w:t>
      </w:r>
      <w:r w:rsidR="00BB0D84">
        <w:rPr>
          <w:rFonts w:cs="Arial"/>
          <w:szCs w:val="22"/>
        </w:rPr>
        <w:t>o</w:t>
      </w:r>
      <w:r w:rsidR="00494A07" w:rsidRPr="002C0A10">
        <w:rPr>
          <w:rFonts w:cs="Arial"/>
          <w:szCs w:val="22"/>
        </w:rPr>
        <w:t xml:space="preserve">ut </w:t>
      </w:r>
      <w:r w:rsidR="00BB0D84">
        <w:rPr>
          <w:rFonts w:cs="Arial"/>
          <w:szCs w:val="22"/>
        </w:rPr>
        <w:t xml:space="preserve">tak </w:t>
      </w:r>
      <w:r w:rsidR="00494A07" w:rsidRPr="002C0A10">
        <w:rPr>
          <w:rFonts w:cs="Arial"/>
          <w:szCs w:val="22"/>
        </w:rPr>
        <w:t>garanc</w:t>
      </w:r>
      <w:r w:rsidR="00BB0D84">
        <w:rPr>
          <w:rFonts w:cs="Arial"/>
          <w:szCs w:val="22"/>
        </w:rPr>
        <w:t>i</w:t>
      </w:r>
      <w:r w:rsidR="00494A07" w:rsidRPr="002C0A10">
        <w:rPr>
          <w:rFonts w:cs="Arial"/>
          <w:szCs w:val="22"/>
        </w:rPr>
        <w:t xml:space="preserve"> dlouhodobě udržitelné přijatelné ceny tepla pro odběratele</w:t>
      </w:r>
      <w:r w:rsidR="00494A07" w:rsidRPr="002C0A10">
        <w:rPr>
          <w:rFonts w:ascii="Segoe UI" w:hAnsi="Segoe UI" w:cs="Segoe UI"/>
          <w:szCs w:val="22"/>
        </w:rPr>
        <w:t>.</w:t>
      </w:r>
      <w:r w:rsidR="00A1386B" w:rsidRPr="002C0A10">
        <w:rPr>
          <w:rFonts w:cs="Arial"/>
          <w:szCs w:val="22"/>
        </w:rPr>
        <w:t xml:space="preserve"> </w:t>
      </w:r>
    </w:p>
    <w:p w14:paraId="2D539A34" w14:textId="75EE3648" w:rsidR="00B831B3" w:rsidRPr="00306538" w:rsidRDefault="00B831B3" w:rsidP="00F7234F">
      <w:pPr>
        <w:pStyle w:val="Nadpis1"/>
        <w:widowControl/>
      </w:pPr>
      <w:bookmarkStart w:id="38" w:name="_Toc113893707"/>
      <w:bookmarkStart w:id="39" w:name="_Toc90291535"/>
      <w:r w:rsidRPr="00306538">
        <w:t xml:space="preserve">PŘEDMĚT </w:t>
      </w:r>
      <w:bookmarkEnd w:id="38"/>
      <w:r w:rsidRPr="00306538">
        <w:t>SMLOUVY – DÍLO</w:t>
      </w:r>
      <w:bookmarkEnd w:id="39"/>
    </w:p>
    <w:p w14:paraId="7B4F7F33" w14:textId="1F3B302F" w:rsidR="00214C64" w:rsidRPr="00306538" w:rsidRDefault="00B831B3" w:rsidP="00F7234F">
      <w:pPr>
        <w:pStyle w:val="StylNadpis2Zarovnatdobloku"/>
        <w:widowControl/>
        <w:numPr>
          <w:ilvl w:val="0"/>
          <w:numId w:val="0"/>
        </w:numPr>
        <w:tabs>
          <w:tab w:val="num" w:pos="851"/>
          <w:tab w:val="num" w:pos="1135"/>
        </w:tabs>
        <w:ind w:left="851"/>
        <w:rPr>
          <w:rFonts w:cs="Arial"/>
          <w:szCs w:val="22"/>
        </w:rPr>
      </w:pPr>
      <w:r w:rsidRPr="00306538">
        <w:rPr>
          <w:rFonts w:cs="Arial"/>
          <w:smallCaps/>
          <w:szCs w:val="22"/>
        </w:rPr>
        <w:t xml:space="preserve">zhotovitel </w:t>
      </w:r>
      <w:r w:rsidRPr="00306538">
        <w:rPr>
          <w:rFonts w:cs="Arial"/>
          <w:szCs w:val="22"/>
        </w:rPr>
        <w:t xml:space="preserve">se podpisem </w:t>
      </w:r>
      <w:r w:rsidRPr="00306538">
        <w:rPr>
          <w:rFonts w:cs="Arial"/>
          <w:smallCaps/>
          <w:szCs w:val="22"/>
        </w:rPr>
        <w:t>smlouvy</w:t>
      </w:r>
      <w:r w:rsidRPr="00306538">
        <w:rPr>
          <w:rFonts w:cs="Arial"/>
          <w:szCs w:val="22"/>
        </w:rPr>
        <w:t xml:space="preserve"> zavazuje</w:t>
      </w:r>
      <w:r w:rsidRPr="00306538">
        <w:rPr>
          <w:rFonts w:cs="Arial"/>
          <w:smallCaps/>
          <w:szCs w:val="22"/>
        </w:rPr>
        <w:t xml:space="preserve"> </w:t>
      </w:r>
      <w:r w:rsidRPr="00306538">
        <w:rPr>
          <w:rFonts w:cs="Arial"/>
          <w:szCs w:val="22"/>
        </w:rPr>
        <w:t xml:space="preserve">provést pro </w:t>
      </w:r>
      <w:r w:rsidRPr="00306538">
        <w:rPr>
          <w:rFonts w:cs="Arial"/>
          <w:smallCaps/>
          <w:szCs w:val="22"/>
        </w:rPr>
        <w:t>objednatele</w:t>
      </w:r>
      <w:r w:rsidRPr="00306538">
        <w:rPr>
          <w:rFonts w:cs="Arial"/>
          <w:szCs w:val="22"/>
        </w:rPr>
        <w:t xml:space="preserve"> </w:t>
      </w:r>
      <w:r w:rsidRPr="00306538">
        <w:rPr>
          <w:rFonts w:cs="Arial"/>
          <w:smallCaps/>
          <w:szCs w:val="22"/>
        </w:rPr>
        <w:t>dílo</w:t>
      </w:r>
      <w:r w:rsidRPr="00306538">
        <w:rPr>
          <w:rFonts w:cs="Arial"/>
          <w:szCs w:val="22"/>
        </w:rPr>
        <w:t xml:space="preserve"> spočívající</w:t>
      </w:r>
      <w:r w:rsidR="00472D5F" w:rsidRPr="00306538">
        <w:rPr>
          <w:rFonts w:cs="Arial"/>
          <w:szCs w:val="22"/>
        </w:rPr>
        <w:t xml:space="preserve"> v</w:t>
      </w:r>
      <w:r w:rsidR="00775E2F">
        <w:rPr>
          <w:rFonts w:cs="Arial"/>
          <w:szCs w:val="22"/>
        </w:rPr>
        <w:t> </w:t>
      </w:r>
      <w:r w:rsidR="00E91EB8" w:rsidRPr="00306538">
        <w:rPr>
          <w:rFonts w:cs="Arial"/>
          <w:szCs w:val="22"/>
        </w:rPr>
        <w:t>instalac</w:t>
      </w:r>
      <w:r w:rsidR="00775E2F">
        <w:rPr>
          <w:rFonts w:cs="Arial"/>
          <w:szCs w:val="22"/>
        </w:rPr>
        <w:t>i</w:t>
      </w:r>
      <w:r w:rsidR="00E91EB8" w:rsidRPr="00306538">
        <w:rPr>
          <w:rFonts w:cs="Arial"/>
          <w:szCs w:val="22"/>
        </w:rPr>
        <w:t xml:space="preserve"> </w:t>
      </w:r>
      <w:r w:rsidR="007400DA">
        <w:rPr>
          <w:rFonts w:cs="Arial"/>
          <w:szCs w:val="22"/>
        </w:rPr>
        <w:t>horkovodního</w:t>
      </w:r>
      <w:r w:rsidR="0056562B" w:rsidRPr="00306538">
        <w:rPr>
          <w:rFonts w:cs="Arial"/>
          <w:szCs w:val="22"/>
        </w:rPr>
        <w:t xml:space="preserve"> potrubí, které</w:t>
      </w:r>
      <w:r w:rsidR="002974C7">
        <w:rPr>
          <w:rFonts w:cs="Arial"/>
          <w:szCs w:val="22"/>
        </w:rPr>
        <w:t xml:space="preserve"> </w:t>
      </w:r>
      <w:r w:rsidR="002C0A10">
        <w:rPr>
          <w:rFonts w:cs="Arial"/>
          <w:szCs w:val="22"/>
        </w:rPr>
        <w:t xml:space="preserve">v několika lokalitách města </w:t>
      </w:r>
      <w:r w:rsidR="002974C7">
        <w:rPr>
          <w:rFonts w:cs="Arial"/>
          <w:szCs w:val="22"/>
        </w:rPr>
        <w:t>nahradí ztrátové parní</w:t>
      </w:r>
      <w:r w:rsidR="007400DA">
        <w:rPr>
          <w:rFonts w:cs="Arial"/>
          <w:szCs w:val="22"/>
        </w:rPr>
        <w:t xml:space="preserve"> </w:t>
      </w:r>
      <w:r w:rsidR="00494A07">
        <w:rPr>
          <w:rFonts w:cs="Arial"/>
          <w:szCs w:val="22"/>
        </w:rPr>
        <w:t xml:space="preserve">potrubí </w:t>
      </w:r>
      <w:r w:rsidR="002974C7">
        <w:rPr>
          <w:rFonts w:cs="Arial"/>
          <w:szCs w:val="22"/>
        </w:rPr>
        <w:t xml:space="preserve">a </w:t>
      </w:r>
      <w:r w:rsidR="002C0A10">
        <w:rPr>
          <w:rFonts w:cs="Arial"/>
          <w:szCs w:val="22"/>
        </w:rPr>
        <w:t>propojí primární tepelnou síť</w:t>
      </w:r>
      <w:r w:rsidR="00F96538" w:rsidRPr="00306538">
        <w:rPr>
          <w:rFonts w:cs="Arial"/>
          <w:szCs w:val="22"/>
        </w:rPr>
        <w:t xml:space="preserve"> </w:t>
      </w:r>
      <w:r w:rsidR="00E91EB8" w:rsidRPr="00306538">
        <w:rPr>
          <w:rFonts w:cs="Arial"/>
          <w:szCs w:val="22"/>
        </w:rPr>
        <w:t>s</w:t>
      </w:r>
      <w:r w:rsidR="00015AB0">
        <w:rPr>
          <w:rFonts w:cs="Arial"/>
          <w:szCs w:val="22"/>
        </w:rPr>
        <w:t xml:space="preserve"> lokálním</w:t>
      </w:r>
      <w:r w:rsidR="002C0A10">
        <w:rPr>
          <w:rFonts w:cs="Arial"/>
          <w:szCs w:val="22"/>
        </w:rPr>
        <w:t>i</w:t>
      </w:r>
      <w:r w:rsidR="00015AB0">
        <w:rPr>
          <w:rFonts w:cs="Arial"/>
          <w:szCs w:val="22"/>
        </w:rPr>
        <w:t> rozvodným</w:t>
      </w:r>
      <w:r w:rsidR="002C0A10">
        <w:rPr>
          <w:rFonts w:cs="Arial"/>
          <w:szCs w:val="22"/>
        </w:rPr>
        <w:t>i</w:t>
      </w:r>
      <w:r w:rsidR="00015AB0">
        <w:rPr>
          <w:rFonts w:cs="Arial"/>
          <w:szCs w:val="22"/>
        </w:rPr>
        <w:t xml:space="preserve"> systém</w:t>
      </w:r>
      <w:r w:rsidR="002C0A10">
        <w:rPr>
          <w:rFonts w:cs="Arial"/>
          <w:szCs w:val="22"/>
        </w:rPr>
        <w:t>y</w:t>
      </w:r>
      <w:r w:rsidR="003B2982">
        <w:rPr>
          <w:rFonts w:cs="Arial"/>
          <w:szCs w:val="22"/>
        </w:rPr>
        <w:t xml:space="preserve"> společnosti </w:t>
      </w:r>
      <w:r w:rsidR="00185379">
        <w:rPr>
          <w:rFonts w:cs="Arial"/>
          <w:szCs w:val="22"/>
        </w:rPr>
        <w:t xml:space="preserve">BYTES </w:t>
      </w:r>
      <w:r w:rsidR="003B2982">
        <w:rPr>
          <w:rFonts w:cs="Arial"/>
          <w:szCs w:val="22"/>
        </w:rPr>
        <w:t>Tábor s.r.o., která zajišťuje dodávky tepla ve městě Tábor</w:t>
      </w:r>
      <w:r w:rsidR="002C0A10">
        <w:rPr>
          <w:rFonts w:cs="Arial"/>
          <w:szCs w:val="22"/>
        </w:rPr>
        <w:t>,</w:t>
      </w:r>
      <w:r w:rsidR="003B2982">
        <w:rPr>
          <w:rFonts w:cs="Arial"/>
          <w:szCs w:val="22"/>
        </w:rPr>
        <w:t xml:space="preserve"> a dále s ostatními </w:t>
      </w:r>
      <w:r w:rsidR="007A22DF">
        <w:rPr>
          <w:rFonts w:cs="Arial"/>
          <w:szCs w:val="22"/>
        </w:rPr>
        <w:t xml:space="preserve">odběrateli </w:t>
      </w:r>
      <w:r w:rsidR="003B2982">
        <w:rPr>
          <w:rFonts w:cs="Arial"/>
          <w:szCs w:val="22"/>
        </w:rPr>
        <w:t>C-Energy</w:t>
      </w:r>
      <w:r w:rsidR="00185379">
        <w:rPr>
          <w:rFonts w:cs="Arial"/>
          <w:szCs w:val="22"/>
        </w:rPr>
        <w:t xml:space="preserve"> Planá s.r.o.</w:t>
      </w:r>
      <w:r w:rsidR="003B2982">
        <w:rPr>
          <w:rFonts w:cs="Arial"/>
          <w:szCs w:val="22"/>
        </w:rPr>
        <w:t>, kteří jsou napojeni přímo na páteřní primární rozvod tepla</w:t>
      </w:r>
      <w:r w:rsidR="00C811D3" w:rsidRPr="00306538">
        <w:rPr>
          <w:rFonts w:cs="Arial"/>
          <w:szCs w:val="22"/>
        </w:rPr>
        <w:t>, a to za podmínek uvedených</w:t>
      </w:r>
      <w:r w:rsidR="00C777D8">
        <w:rPr>
          <w:rFonts w:cs="Arial"/>
          <w:szCs w:val="22"/>
        </w:rPr>
        <w:t xml:space="preserve"> zde</w:t>
      </w:r>
      <w:r w:rsidR="00C811D3" w:rsidRPr="00306538">
        <w:rPr>
          <w:rFonts w:cs="Arial"/>
          <w:szCs w:val="22"/>
        </w:rPr>
        <w:t xml:space="preserve"> ve </w:t>
      </w:r>
      <w:r w:rsidR="00C811D3" w:rsidRPr="00306538">
        <w:rPr>
          <w:rFonts w:cs="Arial"/>
          <w:smallCaps/>
          <w:szCs w:val="22"/>
        </w:rPr>
        <w:t>smlouvě</w:t>
      </w:r>
      <w:r w:rsidR="00C811D3" w:rsidRPr="00306538">
        <w:rPr>
          <w:rFonts w:cs="Arial"/>
          <w:szCs w:val="22"/>
        </w:rPr>
        <w:t xml:space="preserve"> formou dodávky "na klíč". </w:t>
      </w:r>
    </w:p>
    <w:p w14:paraId="33CFBE37" w14:textId="7D01CF76" w:rsidR="00472D5F" w:rsidRPr="00306538" w:rsidRDefault="00E91EB8" w:rsidP="00F7234F">
      <w:pPr>
        <w:pStyle w:val="StylNadpis2Zarovnatdobloku"/>
        <w:widowControl/>
        <w:numPr>
          <w:ilvl w:val="0"/>
          <w:numId w:val="0"/>
        </w:numPr>
        <w:tabs>
          <w:tab w:val="num" w:pos="851"/>
          <w:tab w:val="num" w:pos="1135"/>
        </w:tabs>
        <w:ind w:left="851"/>
        <w:rPr>
          <w:rFonts w:cs="Arial"/>
          <w:szCs w:val="22"/>
        </w:rPr>
      </w:pPr>
      <w:r w:rsidRPr="00306538">
        <w:rPr>
          <w:rFonts w:cs="Arial"/>
          <w:szCs w:val="22"/>
        </w:rPr>
        <w:t>Výsledkem</w:t>
      </w:r>
      <w:r w:rsidRPr="00306538">
        <w:rPr>
          <w:rFonts w:cs="Arial"/>
          <w:smallCaps/>
          <w:szCs w:val="22"/>
        </w:rPr>
        <w:t xml:space="preserve"> </w:t>
      </w:r>
      <w:r w:rsidR="00E74935" w:rsidRPr="00306538">
        <w:rPr>
          <w:rFonts w:cs="Arial"/>
          <w:smallCaps/>
          <w:szCs w:val="22"/>
        </w:rPr>
        <w:t>díl</w:t>
      </w:r>
      <w:r w:rsidRPr="00306538">
        <w:rPr>
          <w:rFonts w:cs="Arial"/>
          <w:smallCaps/>
          <w:szCs w:val="22"/>
        </w:rPr>
        <w:t>a</w:t>
      </w:r>
      <w:r w:rsidR="00E74935" w:rsidRPr="00306538">
        <w:rPr>
          <w:rFonts w:cs="Arial"/>
          <w:smallCaps/>
          <w:szCs w:val="22"/>
        </w:rPr>
        <w:t xml:space="preserve"> </w:t>
      </w:r>
      <w:r w:rsidRPr="00306538">
        <w:rPr>
          <w:rFonts w:cs="Arial"/>
          <w:szCs w:val="22"/>
        </w:rPr>
        <w:t xml:space="preserve">bude </w:t>
      </w:r>
      <w:r w:rsidR="00015AB0">
        <w:rPr>
          <w:rFonts w:cs="Arial"/>
          <w:szCs w:val="22"/>
        </w:rPr>
        <w:t xml:space="preserve">distribuční systém tepla, který </w:t>
      </w:r>
      <w:r w:rsidR="00DD79C4">
        <w:rPr>
          <w:rFonts w:cs="Arial"/>
          <w:szCs w:val="22"/>
        </w:rPr>
        <w:t xml:space="preserve">zajistí úspornější a ekologičtější dodávky tepla </w:t>
      </w:r>
      <w:r w:rsidR="003B2982">
        <w:rPr>
          <w:rFonts w:cs="Arial"/>
          <w:szCs w:val="22"/>
        </w:rPr>
        <w:t>do objektů dosud zásobovaných ztrátovým parovodem</w:t>
      </w:r>
      <w:r w:rsidR="00BB0D84">
        <w:rPr>
          <w:rFonts w:cs="Arial"/>
          <w:szCs w:val="22"/>
        </w:rPr>
        <w:t>.</w:t>
      </w:r>
      <w:r w:rsidR="003B2982">
        <w:rPr>
          <w:rFonts w:cs="Arial"/>
          <w:szCs w:val="22"/>
        </w:rPr>
        <w:t xml:space="preserve"> </w:t>
      </w:r>
      <w:r w:rsidR="00BB0D84" w:rsidRPr="00306538">
        <w:rPr>
          <w:rFonts w:cs="Arial"/>
          <w:smallCaps/>
          <w:szCs w:val="22"/>
        </w:rPr>
        <w:t>díl</w:t>
      </w:r>
      <w:r w:rsidR="00BB0D84">
        <w:rPr>
          <w:rFonts w:cs="Arial"/>
          <w:smallCaps/>
          <w:szCs w:val="22"/>
        </w:rPr>
        <w:t>o</w:t>
      </w:r>
      <w:r w:rsidR="00BB0D84">
        <w:rPr>
          <w:rFonts w:cs="Arial"/>
          <w:szCs w:val="22"/>
        </w:rPr>
        <w:t xml:space="preserve"> je součástí</w:t>
      </w:r>
      <w:r w:rsidR="002C0A10">
        <w:rPr>
          <w:rFonts w:cs="Arial"/>
          <w:szCs w:val="22"/>
        </w:rPr>
        <w:t xml:space="preserve"> rozsáhlého projektu</w:t>
      </w:r>
      <w:r w:rsidR="003B2982">
        <w:rPr>
          <w:rFonts w:cs="Arial"/>
          <w:szCs w:val="22"/>
        </w:rPr>
        <w:t xml:space="preserve"> propojení tepelných zdrojů </w:t>
      </w:r>
      <w:r w:rsidR="003B2982" w:rsidRPr="003B2982">
        <w:rPr>
          <w:rFonts w:cs="Arial"/>
          <w:smallCaps/>
          <w:szCs w:val="22"/>
        </w:rPr>
        <w:t>teplárny planá</w:t>
      </w:r>
      <w:r w:rsidR="003B2982">
        <w:rPr>
          <w:rFonts w:cs="Arial"/>
          <w:szCs w:val="22"/>
        </w:rPr>
        <w:t xml:space="preserve"> a </w:t>
      </w:r>
      <w:r w:rsidR="003B2982" w:rsidRPr="003B2982">
        <w:rPr>
          <w:rFonts w:cs="Arial"/>
          <w:smallCaps/>
          <w:szCs w:val="22"/>
        </w:rPr>
        <w:t>teplárny tábor</w:t>
      </w:r>
      <w:r w:rsidR="003B2982">
        <w:rPr>
          <w:rFonts w:cs="Arial"/>
          <w:szCs w:val="22"/>
        </w:rPr>
        <w:t xml:space="preserve">, </w:t>
      </w:r>
      <w:r w:rsidR="002C0A10">
        <w:rPr>
          <w:rFonts w:cs="Arial"/>
          <w:szCs w:val="22"/>
        </w:rPr>
        <w:t>jehož výsledkem bude</w:t>
      </w:r>
      <w:r w:rsidR="003B2982">
        <w:rPr>
          <w:rFonts w:cs="Arial"/>
          <w:szCs w:val="22"/>
        </w:rPr>
        <w:t xml:space="preserve"> nový vysoce efektivní a úsporný systém, kterým bude dodáváno většině</w:t>
      </w:r>
      <w:r w:rsidR="00747BC5">
        <w:rPr>
          <w:rFonts w:cs="Arial"/>
          <w:szCs w:val="22"/>
        </w:rPr>
        <w:t xml:space="preserve"> </w:t>
      </w:r>
      <w:r w:rsidR="003B2982">
        <w:rPr>
          <w:rFonts w:cs="Arial"/>
          <w:szCs w:val="22"/>
        </w:rPr>
        <w:t>odběratelů v Táboře teplo vyrobené v </w:t>
      </w:r>
      <w:r w:rsidR="003B2982" w:rsidRPr="003B2982">
        <w:rPr>
          <w:rFonts w:cs="Arial"/>
          <w:smallCaps/>
          <w:szCs w:val="22"/>
        </w:rPr>
        <w:t>teplárně planá</w:t>
      </w:r>
      <w:r w:rsidR="003B2982">
        <w:rPr>
          <w:rFonts w:cs="Arial"/>
          <w:szCs w:val="22"/>
        </w:rPr>
        <w:t xml:space="preserve"> na zdroji s vyšší účinností a</w:t>
      </w:r>
      <w:r w:rsidR="00747BC5">
        <w:rPr>
          <w:rFonts w:cs="Arial"/>
          <w:szCs w:val="22"/>
        </w:rPr>
        <w:t> </w:t>
      </w:r>
      <w:r w:rsidR="003B2982">
        <w:rPr>
          <w:rFonts w:cs="Arial"/>
          <w:szCs w:val="22"/>
        </w:rPr>
        <w:t xml:space="preserve">menším imisním zatížením. </w:t>
      </w:r>
    </w:p>
    <w:p w14:paraId="43C11308" w14:textId="3FEE3E54" w:rsidR="00F34798" w:rsidRPr="00306538" w:rsidRDefault="007A22DF" w:rsidP="00F7234F">
      <w:pPr>
        <w:widowControl/>
        <w:ind w:left="851"/>
        <w:jc w:val="both"/>
        <w:rPr>
          <w:rFonts w:cs="Arial"/>
          <w:szCs w:val="22"/>
        </w:rPr>
      </w:pPr>
      <w:r w:rsidRPr="00306538">
        <w:rPr>
          <w:rFonts w:cs="Arial"/>
          <w:smallCaps/>
          <w:szCs w:val="22"/>
        </w:rPr>
        <w:t xml:space="preserve">zhotovitel </w:t>
      </w:r>
      <w:r w:rsidR="00F34798" w:rsidRPr="00306538">
        <w:rPr>
          <w:rFonts w:cs="Arial"/>
          <w:szCs w:val="22"/>
        </w:rPr>
        <w:t xml:space="preserve">se zavazuje provést pro </w:t>
      </w:r>
      <w:r w:rsidR="00F34798" w:rsidRPr="00306538">
        <w:rPr>
          <w:rFonts w:cs="Arial"/>
          <w:smallCaps/>
          <w:szCs w:val="22"/>
        </w:rPr>
        <w:t>objednatele</w:t>
      </w:r>
      <w:r w:rsidR="00F34798" w:rsidRPr="00306538">
        <w:rPr>
          <w:rFonts w:cs="Arial"/>
          <w:szCs w:val="22"/>
        </w:rPr>
        <w:t xml:space="preserve"> </w:t>
      </w:r>
      <w:r w:rsidR="00F34798" w:rsidRPr="00306538">
        <w:rPr>
          <w:rFonts w:cs="Arial"/>
          <w:smallCaps/>
          <w:szCs w:val="22"/>
        </w:rPr>
        <w:t xml:space="preserve">dílo </w:t>
      </w:r>
      <w:r w:rsidR="0055698C" w:rsidRPr="00306538">
        <w:rPr>
          <w:rFonts w:cs="Arial"/>
          <w:szCs w:val="22"/>
        </w:rPr>
        <w:t>po jednotlivých částech</w:t>
      </w:r>
      <w:r w:rsidR="00747BC5">
        <w:rPr>
          <w:rFonts w:cs="Arial"/>
          <w:szCs w:val="22"/>
        </w:rPr>
        <w:t xml:space="preserve"> </w:t>
      </w:r>
      <w:r w:rsidR="007D2097" w:rsidRPr="00306538">
        <w:rPr>
          <w:rFonts w:cs="Arial"/>
          <w:szCs w:val="22"/>
        </w:rPr>
        <w:t>v</w:t>
      </w:r>
      <w:r w:rsidR="00747BC5">
        <w:rPr>
          <w:rFonts w:cs="Arial"/>
          <w:szCs w:val="22"/>
        </w:rPr>
        <w:t> </w:t>
      </w:r>
      <w:r w:rsidR="002C0A10">
        <w:rPr>
          <w:rFonts w:cs="Arial"/>
          <w:szCs w:val="22"/>
        </w:rPr>
        <w:t>5</w:t>
      </w:r>
      <w:r w:rsidR="00747BC5">
        <w:rPr>
          <w:rFonts w:cs="Arial"/>
          <w:szCs w:val="22"/>
        </w:rPr>
        <w:t> </w:t>
      </w:r>
      <w:r w:rsidR="00F34798" w:rsidRPr="00306538">
        <w:rPr>
          <w:rFonts w:cs="Arial"/>
          <w:szCs w:val="22"/>
        </w:rPr>
        <w:t>etapách s tím, že:</w:t>
      </w:r>
    </w:p>
    <w:p w14:paraId="6B81B705" w14:textId="77777777" w:rsidR="003358D0" w:rsidRPr="00F917A1" w:rsidRDefault="003358D0" w:rsidP="00F7234F">
      <w:pPr>
        <w:widowControl/>
        <w:spacing w:line="276" w:lineRule="auto"/>
        <w:ind w:left="1418" w:hanging="567"/>
        <w:jc w:val="both"/>
        <w:rPr>
          <w:rFonts w:cs="Arial"/>
          <w:szCs w:val="22"/>
        </w:rPr>
      </w:pPr>
      <w:r w:rsidRPr="00F917A1">
        <w:rPr>
          <w:rFonts w:cs="Arial"/>
          <w:szCs w:val="22"/>
        </w:rPr>
        <w:t>(a)</w:t>
      </w:r>
      <w:r w:rsidRPr="00F917A1">
        <w:rPr>
          <w:rFonts w:cs="Arial"/>
          <w:szCs w:val="22"/>
        </w:rPr>
        <w:tab/>
      </w:r>
      <w:r w:rsidRPr="00F917A1">
        <w:rPr>
          <w:rFonts w:cs="Arial"/>
          <w:b/>
          <w:szCs w:val="22"/>
        </w:rPr>
        <w:t>v 1. etapě bude provedeno Dílo I</w:t>
      </w:r>
      <w:r w:rsidRPr="00F917A1">
        <w:rPr>
          <w:rFonts w:cs="Arial"/>
          <w:szCs w:val="22"/>
        </w:rPr>
        <w:t xml:space="preserve">, které zahrnuje: </w:t>
      </w:r>
    </w:p>
    <w:p w14:paraId="6A573745"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demontáž stávajícího parovodu;</w:t>
      </w:r>
    </w:p>
    <w:p w14:paraId="2EF04708" w14:textId="1969CD8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vybudování horkovodu dle projektové dokumentace „</w:t>
      </w:r>
      <w:r w:rsidRPr="00F917A1">
        <w:rPr>
          <w:rFonts w:cs="Arial"/>
          <w:b/>
          <w:szCs w:val="22"/>
        </w:rPr>
        <w:t>Přestavba parovodu na horkovod Tábor Oblast Tesco</w:t>
      </w:r>
      <w:r w:rsidRPr="00F917A1">
        <w:rPr>
          <w:rFonts w:cs="Arial"/>
          <w:szCs w:val="22"/>
        </w:rPr>
        <w:t xml:space="preserve">“. Potrubí se napojí na nedávno vybudovaný Horkovod Tábor v místě před OD Tesco; trasa povede přes parkoviště obchodního domu k odběrateli CB Auto a dále pod Soběslavskou ulicí kolem obchodní zóny Stop Shop, kde budou napojeni odběratelé Lidl, VS Plynárny a sekundární síť odběratele </w:t>
      </w:r>
      <w:r w:rsidR="00EB57F2" w:rsidRPr="00EB57F2">
        <w:rPr>
          <w:rFonts w:cs="Arial"/>
          <w:szCs w:val="22"/>
        </w:rPr>
        <w:t>BYTES Tábor s.r.o.</w:t>
      </w:r>
      <w:r w:rsidR="007A22DF">
        <w:rPr>
          <w:rFonts w:cs="Arial"/>
          <w:szCs w:val="22"/>
        </w:rPr>
        <w:t>;</w:t>
      </w:r>
      <w:r w:rsidRPr="00F917A1">
        <w:rPr>
          <w:rFonts w:cs="Arial"/>
          <w:szCs w:val="22"/>
        </w:rPr>
        <w:t xml:space="preserve">   </w:t>
      </w:r>
    </w:p>
    <w:p w14:paraId="52E1C623" w14:textId="6A7B57C0"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 xml:space="preserve">kompletní návaznost nového zařízení na stávající nebo upravená zařízení </w:t>
      </w:r>
      <w:r w:rsidR="007A22DF">
        <w:rPr>
          <w:rFonts w:cs="Arial"/>
          <w:szCs w:val="22"/>
        </w:rPr>
        <w:t>odběratelů</w:t>
      </w:r>
      <w:r w:rsidRPr="00F917A1">
        <w:rPr>
          <w:rFonts w:cs="Arial"/>
          <w:szCs w:val="22"/>
        </w:rPr>
        <w:t>;</w:t>
      </w:r>
    </w:p>
    <w:p w14:paraId="3A7B0A73" w14:textId="77777777" w:rsidR="003358D0" w:rsidRPr="00F917A1" w:rsidRDefault="003358D0" w:rsidP="00F7234F">
      <w:pPr>
        <w:widowControl/>
        <w:tabs>
          <w:tab w:val="left" w:pos="900"/>
        </w:tabs>
        <w:overflowPunct w:val="0"/>
        <w:autoSpaceDE w:val="0"/>
        <w:autoSpaceDN w:val="0"/>
        <w:adjustRightInd w:val="0"/>
        <w:spacing w:before="120" w:line="276" w:lineRule="auto"/>
        <w:ind w:left="851"/>
        <w:jc w:val="both"/>
        <w:textAlignment w:val="baseline"/>
        <w:rPr>
          <w:rFonts w:cs="Arial"/>
          <w:szCs w:val="22"/>
        </w:rPr>
      </w:pPr>
      <w:r w:rsidRPr="00F917A1">
        <w:rPr>
          <w:rFonts w:cs="Arial"/>
          <w:szCs w:val="22"/>
        </w:rPr>
        <w:t xml:space="preserve">(b)    </w:t>
      </w:r>
      <w:r w:rsidRPr="00F917A1">
        <w:rPr>
          <w:rFonts w:cs="Arial"/>
          <w:b/>
          <w:szCs w:val="22"/>
        </w:rPr>
        <w:t>ve 2. etapě bude provedeno Dílo II</w:t>
      </w:r>
      <w:r w:rsidRPr="00F917A1">
        <w:rPr>
          <w:rFonts w:cs="Arial"/>
          <w:szCs w:val="22"/>
        </w:rPr>
        <w:t xml:space="preserve">, které zahrnuje: </w:t>
      </w:r>
    </w:p>
    <w:p w14:paraId="1D4CC089"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sidDel="00FB3FAA">
        <w:rPr>
          <w:rFonts w:cs="Arial"/>
          <w:szCs w:val="22"/>
        </w:rPr>
        <w:t xml:space="preserve"> </w:t>
      </w:r>
      <w:r w:rsidRPr="00F917A1">
        <w:rPr>
          <w:rFonts w:cs="Arial"/>
          <w:szCs w:val="22"/>
        </w:rPr>
        <w:t>demontáž stávajícího parovodu;</w:t>
      </w:r>
    </w:p>
    <w:p w14:paraId="24830AAF" w14:textId="0E54A47F"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lastRenderedPageBreak/>
        <w:t>vybudování horkovodu dle projektové dokumentace „</w:t>
      </w:r>
      <w:r w:rsidRPr="00F917A1">
        <w:rPr>
          <w:rFonts w:cs="Arial"/>
          <w:b/>
          <w:szCs w:val="22"/>
        </w:rPr>
        <w:t>Přestavba parovodu na horkovod – Tábor oblast Měšická spojka</w:t>
      </w:r>
      <w:r w:rsidRPr="00F917A1">
        <w:rPr>
          <w:rFonts w:cs="Arial"/>
          <w:szCs w:val="22"/>
        </w:rPr>
        <w:t xml:space="preserve">“. Porubí se napojí na Horkovod Tábor v ulici Angela </w:t>
      </w:r>
      <w:proofErr w:type="spellStart"/>
      <w:r w:rsidRPr="00F917A1">
        <w:rPr>
          <w:rFonts w:cs="Arial"/>
          <w:szCs w:val="22"/>
        </w:rPr>
        <w:t>Kančeva</w:t>
      </w:r>
      <w:proofErr w:type="spellEnd"/>
      <w:r w:rsidRPr="00F917A1">
        <w:rPr>
          <w:rFonts w:cs="Arial"/>
          <w:szCs w:val="22"/>
        </w:rPr>
        <w:t xml:space="preserve">, dále pokračuje přes ulici Soběslavská do Měšické, podél níž budou napojení stávající </w:t>
      </w:r>
      <w:r w:rsidR="007A22DF">
        <w:rPr>
          <w:rFonts w:cs="Arial"/>
          <w:szCs w:val="22"/>
        </w:rPr>
        <w:t>odběratelé</w:t>
      </w:r>
      <w:r w:rsidR="007A22DF" w:rsidRPr="00F917A1">
        <w:rPr>
          <w:rFonts w:cs="Arial"/>
          <w:szCs w:val="22"/>
        </w:rPr>
        <w:t xml:space="preserve"> </w:t>
      </w:r>
      <w:r w:rsidRPr="00F917A1">
        <w:rPr>
          <w:rFonts w:cs="Arial"/>
          <w:szCs w:val="22"/>
        </w:rPr>
        <w:t xml:space="preserve">(KALAS </w:t>
      </w:r>
      <w:proofErr w:type="spellStart"/>
      <w:r w:rsidRPr="00F917A1">
        <w:rPr>
          <w:rFonts w:cs="Arial"/>
          <w:szCs w:val="22"/>
        </w:rPr>
        <w:t>Sportswear</w:t>
      </w:r>
      <w:proofErr w:type="spellEnd"/>
      <w:r w:rsidRPr="00F917A1">
        <w:rPr>
          <w:rFonts w:cs="Arial"/>
          <w:szCs w:val="22"/>
        </w:rPr>
        <w:t>, s.r.o., Sportcentrum PETA, GRAFIKO PRINT s.r.o., dílny SPŠ strojní a stavební a další). Trasa pokračuje až k ulici Chýnovská, kterou křižuje po potrubním mostě a podél zahradní kolonie pokračuje do areálu IZS</w:t>
      </w:r>
      <w:r w:rsidR="007A22DF">
        <w:rPr>
          <w:rFonts w:cs="Arial"/>
          <w:szCs w:val="22"/>
        </w:rPr>
        <w:t>;</w:t>
      </w:r>
      <w:r w:rsidRPr="00F917A1">
        <w:rPr>
          <w:rFonts w:cs="Arial"/>
          <w:szCs w:val="22"/>
        </w:rPr>
        <w:t xml:space="preserve">  </w:t>
      </w:r>
    </w:p>
    <w:p w14:paraId="523D96EB" w14:textId="7CCD4BA6"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 xml:space="preserve">kompletní návaznost nového zařízení na stávající nebo upravená zařízení </w:t>
      </w:r>
      <w:r w:rsidR="007A22DF" w:rsidRPr="00F917A1">
        <w:rPr>
          <w:rFonts w:cs="Arial"/>
          <w:szCs w:val="22"/>
        </w:rPr>
        <w:t>odběratel</w:t>
      </w:r>
      <w:r w:rsidR="007A22DF">
        <w:rPr>
          <w:rFonts w:cs="Arial"/>
          <w:szCs w:val="22"/>
        </w:rPr>
        <w:t>ů</w:t>
      </w:r>
      <w:r w:rsidRPr="00F917A1">
        <w:rPr>
          <w:rFonts w:cs="Arial"/>
          <w:szCs w:val="22"/>
        </w:rPr>
        <w:t>;</w:t>
      </w:r>
    </w:p>
    <w:p w14:paraId="1FD389D1" w14:textId="77777777" w:rsidR="003358D0" w:rsidRPr="00F917A1" w:rsidRDefault="003358D0" w:rsidP="00F7234F">
      <w:pPr>
        <w:widowControl/>
        <w:spacing w:line="276" w:lineRule="auto"/>
        <w:ind w:left="1418" w:hanging="567"/>
        <w:jc w:val="both"/>
        <w:rPr>
          <w:rFonts w:cs="Arial"/>
          <w:szCs w:val="22"/>
        </w:rPr>
      </w:pPr>
      <w:r w:rsidRPr="00F917A1">
        <w:rPr>
          <w:rFonts w:cs="Arial"/>
          <w:szCs w:val="22"/>
        </w:rPr>
        <w:t>(c)</w:t>
      </w:r>
      <w:r w:rsidRPr="00F917A1">
        <w:rPr>
          <w:rFonts w:cs="Arial"/>
          <w:szCs w:val="22"/>
        </w:rPr>
        <w:tab/>
      </w:r>
      <w:r w:rsidRPr="00F917A1">
        <w:rPr>
          <w:rFonts w:cs="Arial"/>
          <w:b/>
          <w:szCs w:val="22"/>
        </w:rPr>
        <w:t>ve 3. etapě bude provedeno Dílo III</w:t>
      </w:r>
      <w:r w:rsidRPr="00F917A1">
        <w:rPr>
          <w:rFonts w:cs="Arial"/>
          <w:szCs w:val="22"/>
        </w:rPr>
        <w:t>, které mj. zahrnuje:</w:t>
      </w:r>
    </w:p>
    <w:p w14:paraId="115AE59B"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demontáž stávajícího parovodu;</w:t>
      </w:r>
    </w:p>
    <w:p w14:paraId="67271424" w14:textId="6B9F0C95"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vybudování horkovodu podle projektové dokumentace „</w:t>
      </w:r>
      <w:r w:rsidRPr="00F917A1">
        <w:rPr>
          <w:rFonts w:cs="Arial"/>
          <w:b/>
          <w:szCs w:val="22"/>
        </w:rPr>
        <w:t>Přestavba parovodu na horkovod – Tábor oblast Chýnovská</w:t>
      </w:r>
      <w:r w:rsidRPr="00F917A1">
        <w:rPr>
          <w:rFonts w:cs="Arial"/>
          <w:szCs w:val="22"/>
        </w:rPr>
        <w:t xml:space="preserve">“. Trasa se napojí na nově budovaný Horkovod JIH v ulici Chýnovská v areálu společnosti B+J </w:t>
      </w:r>
      <w:proofErr w:type="spellStart"/>
      <w:r w:rsidRPr="00F917A1">
        <w:rPr>
          <w:rFonts w:cs="Arial"/>
          <w:szCs w:val="22"/>
        </w:rPr>
        <w:t>Power</w:t>
      </w:r>
      <w:proofErr w:type="spellEnd"/>
      <w:r w:rsidRPr="00F917A1">
        <w:rPr>
          <w:rFonts w:cs="Arial"/>
          <w:szCs w:val="22"/>
        </w:rPr>
        <w:t xml:space="preserve"> s.r.o. Potrubí vede podél ulice Chýnovská, kde budou v trase napojeni odběratelé Supermarket Albert, společnosti </w:t>
      </w:r>
      <w:r w:rsidR="00EB57F2" w:rsidRPr="00EB57F2">
        <w:rPr>
          <w:rFonts w:cs="Arial"/>
          <w:szCs w:val="22"/>
        </w:rPr>
        <w:t>CRAVT</w:t>
      </w:r>
      <w:r w:rsidRPr="00F917A1">
        <w:rPr>
          <w:rFonts w:cs="Arial"/>
          <w:szCs w:val="22"/>
        </w:rPr>
        <w:t xml:space="preserve"> s.r.o., AL INVEST Břidličná, a.s., </w:t>
      </w:r>
      <w:r w:rsidR="00EB57F2" w:rsidRPr="00EB57F2">
        <w:rPr>
          <w:rFonts w:cs="Arial"/>
          <w:szCs w:val="22"/>
        </w:rPr>
        <w:t>COMETT PLUS, spol</w:t>
      </w:r>
      <w:r w:rsidR="00EB57F2">
        <w:rPr>
          <w:rFonts w:cs="Arial"/>
          <w:szCs w:val="22"/>
        </w:rPr>
        <w:t>.</w:t>
      </w:r>
      <w:r w:rsidR="00EB57F2" w:rsidRPr="00EB57F2">
        <w:rPr>
          <w:rFonts w:cs="Arial"/>
          <w:szCs w:val="22"/>
        </w:rPr>
        <w:t xml:space="preserve"> </w:t>
      </w:r>
      <w:r w:rsidRPr="00F917A1">
        <w:rPr>
          <w:rFonts w:cs="Arial"/>
          <w:szCs w:val="22"/>
        </w:rPr>
        <w:t>s</w:t>
      </w:r>
      <w:r w:rsidR="003D528B">
        <w:rPr>
          <w:rFonts w:cs="Arial"/>
          <w:szCs w:val="22"/>
        </w:rPr>
        <w:t xml:space="preserve"> </w:t>
      </w:r>
      <w:r w:rsidRPr="00F917A1">
        <w:rPr>
          <w:rFonts w:cs="Arial"/>
          <w:szCs w:val="22"/>
        </w:rPr>
        <w:t>r.o. a Česká pošta</w:t>
      </w:r>
      <w:r w:rsidR="007A22DF">
        <w:rPr>
          <w:rFonts w:cs="Arial"/>
          <w:szCs w:val="22"/>
        </w:rPr>
        <w:t>;</w:t>
      </w:r>
    </w:p>
    <w:p w14:paraId="613CA90E" w14:textId="63520DDC"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 xml:space="preserve">kompletní návaznost nového zařízení na stávající nebo upravená zařízení </w:t>
      </w:r>
      <w:r w:rsidR="007A22DF" w:rsidRPr="00F917A1">
        <w:rPr>
          <w:rFonts w:cs="Arial"/>
          <w:szCs w:val="22"/>
        </w:rPr>
        <w:t>odběratel</w:t>
      </w:r>
      <w:r w:rsidR="007A22DF">
        <w:rPr>
          <w:rFonts w:cs="Arial"/>
          <w:szCs w:val="22"/>
        </w:rPr>
        <w:t>ů</w:t>
      </w:r>
      <w:r w:rsidRPr="00F917A1">
        <w:rPr>
          <w:rFonts w:cs="Arial"/>
          <w:szCs w:val="22"/>
        </w:rPr>
        <w:t>;</w:t>
      </w:r>
    </w:p>
    <w:p w14:paraId="6F2E6137" w14:textId="77777777" w:rsidR="003358D0" w:rsidRPr="00F917A1" w:rsidRDefault="003358D0" w:rsidP="00F7234F">
      <w:pPr>
        <w:widowControl/>
        <w:spacing w:line="276" w:lineRule="auto"/>
        <w:ind w:left="1418" w:hanging="567"/>
        <w:jc w:val="both"/>
        <w:rPr>
          <w:rFonts w:cs="Arial"/>
          <w:szCs w:val="22"/>
        </w:rPr>
      </w:pPr>
      <w:r w:rsidRPr="00F917A1">
        <w:rPr>
          <w:rFonts w:cs="Arial"/>
          <w:szCs w:val="22"/>
        </w:rPr>
        <w:t>(d)</w:t>
      </w:r>
      <w:r w:rsidRPr="00F917A1">
        <w:rPr>
          <w:rFonts w:cs="Arial"/>
          <w:szCs w:val="22"/>
        </w:rPr>
        <w:tab/>
      </w:r>
      <w:r w:rsidRPr="00F917A1">
        <w:rPr>
          <w:rFonts w:cs="Arial"/>
          <w:b/>
          <w:szCs w:val="22"/>
        </w:rPr>
        <w:t>ve 4. etapě bude provedeno Dílo IV</w:t>
      </w:r>
      <w:r w:rsidRPr="00F917A1">
        <w:rPr>
          <w:rFonts w:cs="Arial"/>
          <w:szCs w:val="22"/>
        </w:rPr>
        <w:t>, které mj. zahrnuje:</w:t>
      </w:r>
    </w:p>
    <w:p w14:paraId="615460BB"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demontáž stávajícího parovodu;</w:t>
      </w:r>
    </w:p>
    <w:p w14:paraId="7D0FD98B" w14:textId="433F6F44"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vybudování horkovodu podle projektové dokumentace „</w:t>
      </w:r>
      <w:r w:rsidRPr="00F917A1">
        <w:rPr>
          <w:rFonts w:cs="Arial"/>
          <w:b/>
          <w:szCs w:val="22"/>
        </w:rPr>
        <w:t>Horkovod Tábor – oblast Sever</w:t>
      </w:r>
      <w:r w:rsidRPr="00F917A1">
        <w:rPr>
          <w:rFonts w:cs="Arial"/>
          <w:szCs w:val="22"/>
        </w:rPr>
        <w:t xml:space="preserve">“. Napojení nového horkovodu na stávající horkovodní potrubí bude provedeno v ulici Vožická. Podél této ulice budou napojeni </w:t>
      </w:r>
      <w:r w:rsidR="007A22DF" w:rsidRPr="00F917A1">
        <w:rPr>
          <w:rFonts w:cs="Arial"/>
          <w:szCs w:val="22"/>
        </w:rPr>
        <w:t>odběratel</w:t>
      </w:r>
      <w:r w:rsidR="007A22DF">
        <w:rPr>
          <w:rFonts w:cs="Arial"/>
          <w:szCs w:val="22"/>
        </w:rPr>
        <w:t xml:space="preserve">é </w:t>
      </w:r>
      <w:r w:rsidR="00EB57F2" w:rsidRPr="00EB57F2">
        <w:rPr>
          <w:rFonts w:cs="Arial"/>
          <w:szCs w:val="22"/>
        </w:rPr>
        <w:t>BRISK Tábor</w:t>
      </w:r>
      <w:r w:rsidRPr="00F917A1">
        <w:rPr>
          <w:rFonts w:cs="Arial"/>
          <w:szCs w:val="22"/>
        </w:rPr>
        <w:t xml:space="preserve"> a.s., Správa a údržba silnic, </w:t>
      </w:r>
      <w:r w:rsidR="00EB57F2" w:rsidRPr="00EB57F2">
        <w:rPr>
          <w:rFonts w:cs="Arial"/>
          <w:szCs w:val="22"/>
        </w:rPr>
        <w:t xml:space="preserve">LESIKAR, a.s. </w:t>
      </w:r>
      <w:r w:rsidRPr="00F917A1">
        <w:rPr>
          <w:rFonts w:cs="Arial"/>
          <w:szCs w:val="22"/>
        </w:rPr>
        <w:t xml:space="preserve">a </w:t>
      </w:r>
      <w:proofErr w:type="spellStart"/>
      <w:r w:rsidRPr="00F917A1">
        <w:rPr>
          <w:rFonts w:cs="Arial"/>
          <w:szCs w:val="22"/>
        </w:rPr>
        <w:t>Ypsotec</w:t>
      </w:r>
      <w:proofErr w:type="spellEnd"/>
      <w:r w:rsidRPr="00F917A1">
        <w:rPr>
          <w:rFonts w:cs="Arial"/>
          <w:szCs w:val="22"/>
        </w:rPr>
        <w:t xml:space="preserve"> s.r.o. Odběratel </w:t>
      </w:r>
      <w:r w:rsidR="00EB57F2" w:rsidRPr="00EB57F2">
        <w:rPr>
          <w:rFonts w:cs="Arial"/>
          <w:szCs w:val="22"/>
        </w:rPr>
        <w:t>COGEBI</w:t>
      </w:r>
      <w:r w:rsidRPr="00F917A1">
        <w:rPr>
          <w:rFonts w:cs="Arial"/>
          <w:szCs w:val="22"/>
        </w:rPr>
        <w:t xml:space="preserve"> a.s. bude napojen ze stávajícího horkovodu od průmyslové zóny Vožická;</w:t>
      </w:r>
    </w:p>
    <w:p w14:paraId="6419B41D" w14:textId="5BE3FD6E"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 xml:space="preserve">kompletní návaznost nového zařízení na stávající nebo upravená zařízení </w:t>
      </w:r>
      <w:r w:rsidR="007A22DF" w:rsidRPr="00F917A1">
        <w:rPr>
          <w:rFonts w:cs="Arial"/>
          <w:szCs w:val="22"/>
        </w:rPr>
        <w:t>odběratel</w:t>
      </w:r>
      <w:r w:rsidR="007A22DF">
        <w:rPr>
          <w:rFonts w:cs="Arial"/>
          <w:szCs w:val="22"/>
        </w:rPr>
        <w:t>ů</w:t>
      </w:r>
      <w:r w:rsidRPr="00F917A1">
        <w:rPr>
          <w:rFonts w:cs="Arial"/>
          <w:szCs w:val="22"/>
        </w:rPr>
        <w:t>;</w:t>
      </w:r>
    </w:p>
    <w:p w14:paraId="491F97DF" w14:textId="77777777" w:rsidR="003358D0" w:rsidRPr="00F917A1" w:rsidRDefault="003358D0" w:rsidP="00F7234F">
      <w:pPr>
        <w:widowControl/>
        <w:spacing w:line="276" w:lineRule="auto"/>
        <w:ind w:left="1418" w:hanging="567"/>
        <w:jc w:val="both"/>
        <w:rPr>
          <w:rFonts w:cs="Arial"/>
          <w:szCs w:val="22"/>
        </w:rPr>
      </w:pPr>
      <w:r w:rsidRPr="00F917A1">
        <w:rPr>
          <w:rFonts w:cs="Arial"/>
          <w:szCs w:val="22"/>
        </w:rPr>
        <w:t>(e)</w:t>
      </w:r>
      <w:r w:rsidRPr="00F917A1">
        <w:rPr>
          <w:rFonts w:cs="Arial"/>
          <w:szCs w:val="22"/>
        </w:rPr>
        <w:tab/>
      </w:r>
      <w:r w:rsidRPr="00F917A1">
        <w:rPr>
          <w:rFonts w:cs="Arial"/>
          <w:b/>
          <w:szCs w:val="22"/>
        </w:rPr>
        <w:t>v 5. etapě bude provedeno Dílo V</w:t>
      </w:r>
      <w:r w:rsidRPr="00F917A1">
        <w:rPr>
          <w:rFonts w:cs="Arial"/>
          <w:szCs w:val="22"/>
        </w:rPr>
        <w:t>, které mj. zahrnuje:</w:t>
      </w:r>
    </w:p>
    <w:p w14:paraId="5C122FF5"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demontáž stávajícího parovodu;</w:t>
      </w:r>
    </w:p>
    <w:p w14:paraId="40C6C410" w14:textId="77777777"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vybudování horkovodních přípojek podle přiložené projektové dokumentace „</w:t>
      </w:r>
      <w:r w:rsidRPr="00F917A1">
        <w:rPr>
          <w:rFonts w:cs="Arial"/>
          <w:b/>
          <w:szCs w:val="22"/>
        </w:rPr>
        <w:t xml:space="preserve">Přestavba parovodu na horkovod – Tábor oblast přípojky </w:t>
      </w:r>
      <w:proofErr w:type="spellStart"/>
      <w:r w:rsidRPr="00F917A1">
        <w:rPr>
          <w:rFonts w:cs="Arial"/>
          <w:b/>
          <w:szCs w:val="22"/>
        </w:rPr>
        <w:t>Milcom</w:t>
      </w:r>
      <w:proofErr w:type="spellEnd"/>
      <w:r w:rsidRPr="00F917A1">
        <w:rPr>
          <w:rFonts w:cs="Arial"/>
          <w:b/>
          <w:szCs w:val="22"/>
        </w:rPr>
        <w:t xml:space="preserve">, </w:t>
      </w:r>
      <w:proofErr w:type="spellStart"/>
      <w:r w:rsidRPr="00F917A1">
        <w:rPr>
          <w:rFonts w:cs="Arial"/>
          <w:b/>
          <w:szCs w:val="22"/>
        </w:rPr>
        <w:t>Friall</w:t>
      </w:r>
      <w:proofErr w:type="spellEnd"/>
      <w:r w:rsidRPr="00F917A1">
        <w:rPr>
          <w:rFonts w:cs="Arial"/>
          <w:b/>
          <w:szCs w:val="22"/>
        </w:rPr>
        <w:t>, SVJ Soběslavská</w:t>
      </w:r>
      <w:r w:rsidRPr="00F917A1">
        <w:rPr>
          <w:rFonts w:cs="Arial"/>
          <w:szCs w:val="22"/>
        </w:rPr>
        <w:t>“;</w:t>
      </w:r>
    </w:p>
    <w:p w14:paraId="245C6F88" w14:textId="63DA01FF" w:rsidR="003358D0" w:rsidRPr="00F917A1" w:rsidRDefault="003358D0" w:rsidP="00F7234F">
      <w:pPr>
        <w:widowControl/>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F917A1">
        <w:rPr>
          <w:rFonts w:cs="Arial"/>
          <w:szCs w:val="22"/>
        </w:rPr>
        <w:t xml:space="preserve">kompletní návaznost nového zařízení na stávající nebo upravená zařízení </w:t>
      </w:r>
      <w:r w:rsidR="00755892" w:rsidRPr="00F917A1">
        <w:rPr>
          <w:rFonts w:cs="Arial"/>
          <w:szCs w:val="22"/>
        </w:rPr>
        <w:t>odběratel</w:t>
      </w:r>
      <w:r w:rsidR="00755892">
        <w:rPr>
          <w:rFonts w:cs="Arial"/>
          <w:szCs w:val="22"/>
        </w:rPr>
        <w:t>ů</w:t>
      </w:r>
      <w:r w:rsidRPr="00F917A1">
        <w:rPr>
          <w:rFonts w:cs="Arial"/>
          <w:szCs w:val="22"/>
        </w:rPr>
        <w:t>.</w:t>
      </w:r>
    </w:p>
    <w:p w14:paraId="7465D263" w14:textId="77777777" w:rsidR="003358D0" w:rsidRPr="003358D0" w:rsidRDefault="003358D0" w:rsidP="00F7234F">
      <w:pPr>
        <w:pStyle w:val="Nadpis4"/>
        <w:widowControl/>
        <w:numPr>
          <w:ilvl w:val="0"/>
          <w:numId w:val="0"/>
        </w:numPr>
        <w:ind w:left="1560"/>
        <w:jc w:val="both"/>
        <w:rPr>
          <w:rFonts w:cs="Arial"/>
        </w:rPr>
      </w:pPr>
    </w:p>
    <w:p w14:paraId="02E05B6B" w14:textId="51AD80C1" w:rsidR="002754F0" w:rsidRDefault="002754F0" w:rsidP="007A22DF">
      <w:pPr>
        <w:keepNext/>
        <w:widowControl/>
        <w:ind w:left="851"/>
        <w:jc w:val="both"/>
      </w:pPr>
      <w:r w:rsidRPr="00F12657">
        <w:lastRenderedPageBreak/>
        <w:t xml:space="preserve">Předmět </w:t>
      </w:r>
      <w:r w:rsidRPr="00F12657">
        <w:rPr>
          <w:smallCaps/>
        </w:rPr>
        <w:t>díla</w:t>
      </w:r>
      <w:r w:rsidRPr="00F12657">
        <w:t xml:space="preserve"> zahrnuje zejména:</w:t>
      </w:r>
      <w:r w:rsidR="00A83788">
        <w:t xml:space="preserve"> </w:t>
      </w:r>
    </w:p>
    <w:p w14:paraId="741FD11D" w14:textId="781EECCA" w:rsidR="002754F0" w:rsidRPr="0059715B" w:rsidRDefault="002754F0" w:rsidP="007A22DF">
      <w:pPr>
        <w:pStyle w:val="Nadpis4"/>
        <w:keepNext/>
        <w:widowControl/>
        <w:numPr>
          <w:ilvl w:val="3"/>
          <w:numId w:val="12"/>
        </w:numPr>
        <w:jc w:val="both"/>
      </w:pPr>
      <w:r w:rsidRPr="004F6840">
        <w:t xml:space="preserve">Analýzu, ověření a vyhodnocení </w:t>
      </w:r>
      <w:r w:rsidRPr="0059715B">
        <w:t xml:space="preserve">stávajících průzkumů, podkladů, informací a dat potřebných pro provedení </w:t>
      </w:r>
      <w:r w:rsidRPr="0059715B">
        <w:rPr>
          <w:smallCaps/>
        </w:rPr>
        <w:t>díla</w:t>
      </w:r>
      <w:r w:rsidRPr="0059715B">
        <w:t>.</w:t>
      </w:r>
    </w:p>
    <w:p w14:paraId="03A63D0D" w14:textId="77777777" w:rsidR="002754F0" w:rsidRPr="0059715B" w:rsidRDefault="00CC306B" w:rsidP="00F7234F">
      <w:pPr>
        <w:pStyle w:val="Nadpis4"/>
        <w:widowControl/>
        <w:jc w:val="both"/>
      </w:pPr>
      <w:r w:rsidRPr="004F6840">
        <w:t>Součinnost při z</w:t>
      </w:r>
      <w:r w:rsidR="002754F0" w:rsidRPr="004F6840">
        <w:t xml:space="preserve">ajištění veškerých inženýrských činností pro dosažení legislativního souladu v průběhu přípravy a realizace </w:t>
      </w:r>
      <w:r w:rsidR="002754F0" w:rsidRPr="004F6840">
        <w:rPr>
          <w:smallCaps/>
        </w:rPr>
        <w:t>díla</w:t>
      </w:r>
      <w:r w:rsidR="002754F0" w:rsidRPr="004F6840">
        <w:t xml:space="preserve"> a pro splnění potřebných požadovaných technických parametrů na </w:t>
      </w:r>
      <w:r w:rsidR="002754F0" w:rsidRPr="004F6840">
        <w:rPr>
          <w:smallCaps/>
        </w:rPr>
        <w:t>dílo</w:t>
      </w:r>
      <w:r w:rsidR="002754F0" w:rsidRPr="004F6840">
        <w:t xml:space="preserve">, </w:t>
      </w:r>
      <w:r w:rsidR="002754F0" w:rsidRPr="0059715B">
        <w:t xml:space="preserve">včetně zajištění nezbytné projektové přípravy </w:t>
      </w:r>
      <w:r w:rsidR="002754F0" w:rsidRPr="0059715B">
        <w:rPr>
          <w:smallCaps/>
        </w:rPr>
        <w:t>díla</w:t>
      </w:r>
      <w:r w:rsidR="002754F0" w:rsidRPr="0059715B">
        <w:t xml:space="preserve"> a splnění dalších požadavků uvedených ve </w:t>
      </w:r>
      <w:r w:rsidR="002754F0" w:rsidRPr="0059715B">
        <w:rPr>
          <w:smallCaps/>
        </w:rPr>
        <w:t>smlouvě</w:t>
      </w:r>
      <w:r w:rsidR="002754F0" w:rsidRPr="0059715B">
        <w:t>.</w:t>
      </w:r>
    </w:p>
    <w:p w14:paraId="1B80DB57" w14:textId="2B5112C5" w:rsidR="002754F0" w:rsidRPr="001C1624" w:rsidRDefault="001C1624" w:rsidP="00F7234F">
      <w:pPr>
        <w:pStyle w:val="Nadpis4"/>
        <w:widowControl/>
        <w:jc w:val="both"/>
      </w:pPr>
      <w:r w:rsidRPr="001C1624">
        <w:t>D</w:t>
      </w:r>
      <w:r w:rsidR="0068135E" w:rsidRPr="001C1624">
        <w:t xml:space="preserve">opracování </w:t>
      </w:r>
      <w:r w:rsidR="00544E8D" w:rsidRPr="001C1624">
        <w:t>projektov</w:t>
      </w:r>
      <w:r w:rsidR="00445C8F" w:rsidRPr="001C1624">
        <w:t>é dokumentace v souladu s</w:t>
      </w:r>
      <w:r w:rsidRPr="001C1624">
        <w:t> </w:t>
      </w:r>
      <w:r w:rsidR="00A83788">
        <w:t>projektem</w:t>
      </w:r>
      <w:r w:rsidRPr="001C1624">
        <w:rPr>
          <w:smallCaps/>
        </w:rPr>
        <w:t xml:space="preserve"> </w:t>
      </w:r>
      <w:r w:rsidRPr="001C1624">
        <w:rPr>
          <w:rFonts w:cs="Arial"/>
        </w:rPr>
        <w:t>a v rozsahu stanoveném vyhláškou 499/2006 Sb.</w:t>
      </w:r>
      <w:r w:rsidR="00A83788">
        <w:rPr>
          <w:rFonts w:cs="Arial"/>
        </w:rPr>
        <w:t>,</w:t>
      </w:r>
      <w:r w:rsidRPr="001C1624">
        <w:rPr>
          <w:rFonts w:cs="Arial"/>
        </w:rPr>
        <w:t xml:space="preserve"> </w:t>
      </w:r>
      <w:r w:rsidR="00AD167F" w:rsidRPr="001C1624">
        <w:rPr>
          <w:rFonts w:cs="Arial"/>
        </w:rPr>
        <w:t xml:space="preserve">pokud bude taková potřeba v průběhu provádění </w:t>
      </w:r>
      <w:r w:rsidR="00AD167F" w:rsidRPr="001C1624">
        <w:rPr>
          <w:rFonts w:cs="Arial"/>
          <w:smallCaps/>
        </w:rPr>
        <w:t xml:space="preserve">díla </w:t>
      </w:r>
      <w:r w:rsidR="00AD167F" w:rsidRPr="001C1624">
        <w:rPr>
          <w:rFonts w:cs="Arial"/>
        </w:rPr>
        <w:t>vyvolána</w:t>
      </w:r>
      <w:r w:rsidR="00147D69" w:rsidRPr="001C1624">
        <w:rPr>
          <w:smallCaps/>
        </w:rPr>
        <w:t>.</w:t>
      </w:r>
      <w:r w:rsidR="00A91016" w:rsidRPr="001C1624">
        <w:rPr>
          <w:rFonts w:cs="Arial"/>
        </w:rPr>
        <w:t xml:space="preserve"> </w:t>
      </w:r>
    </w:p>
    <w:p w14:paraId="396B5440" w14:textId="77777777" w:rsidR="002754F0" w:rsidRPr="007F1A12" w:rsidRDefault="002754F0" w:rsidP="00F7234F">
      <w:pPr>
        <w:pStyle w:val="Nadpis4"/>
        <w:widowControl/>
        <w:jc w:val="both"/>
      </w:pPr>
      <w:r w:rsidRPr="007F1A12">
        <w:t xml:space="preserve">Zajištění technických prohlídek u výrobců jednotlivých částí </w:t>
      </w:r>
      <w:r w:rsidRPr="007F1A12">
        <w:rPr>
          <w:smallCaps/>
        </w:rPr>
        <w:t xml:space="preserve">díla, </w:t>
      </w:r>
      <w:r>
        <w:t>po</w:t>
      </w:r>
      <w:r w:rsidRPr="007F1A12">
        <w:t xml:space="preserve">kud to </w:t>
      </w:r>
      <w:r w:rsidRPr="007F1A12">
        <w:rPr>
          <w:smallCaps/>
        </w:rPr>
        <w:t>objednatel</w:t>
      </w:r>
      <w:r>
        <w:rPr>
          <w:smallCaps/>
        </w:rPr>
        <w:t xml:space="preserve"> </w:t>
      </w:r>
      <w:r>
        <w:t>bude požadovat.</w:t>
      </w:r>
      <w:r w:rsidRPr="007F1A12">
        <w:rPr>
          <w:smallCaps/>
        </w:rPr>
        <w:t xml:space="preserve">  </w:t>
      </w:r>
      <w:r w:rsidRPr="007F1A12">
        <w:t xml:space="preserve"> </w:t>
      </w:r>
    </w:p>
    <w:p w14:paraId="658BE534" w14:textId="77777777" w:rsidR="002754F0" w:rsidRDefault="002754F0" w:rsidP="00F7234F">
      <w:pPr>
        <w:pStyle w:val="Nadpis4"/>
        <w:keepLines/>
        <w:widowControl/>
        <w:jc w:val="both"/>
      </w:pPr>
      <w:r w:rsidRPr="00F12657">
        <w:t xml:space="preserve">Obstarání a zajištění správy a přepravy na a ze </w:t>
      </w:r>
      <w:r w:rsidRPr="00F12657">
        <w:rPr>
          <w:smallCaps/>
        </w:rPr>
        <w:t>staveniště</w:t>
      </w:r>
      <w:r w:rsidRPr="00F12657">
        <w:t xml:space="preserve"> včetně vykládky, proclení, zdanění, pojištění, ostrahy a skladování veškerých </w:t>
      </w:r>
      <w:r w:rsidRPr="00F12657">
        <w:rPr>
          <w:smallCaps/>
        </w:rPr>
        <w:t>věcí,</w:t>
      </w:r>
      <w:r w:rsidRPr="00F12657">
        <w:t xml:space="preserve"> materiálů, komponent apod. nutných k provedení </w:t>
      </w:r>
      <w:r w:rsidRPr="00F12657">
        <w:rPr>
          <w:smallCaps/>
        </w:rPr>
        <w:t>díla</w:t>
      </w:r>
      <w:r w:rsidRPr="00F12657">
        <w:t>.</w:t>
      </w:r>
    </w:p>
    <w:p w14:paraId="42E4E072" w14:textId="77777777" w:rsidR="002754F0" w:rsidRDefault="002754F0" w:rsidP="00F7234F">
      <w:pPr>
        <w:pStyle w:val="Nadpis4"/>
        <w:widowControl/>
        <w:jc w:val="both"/>
      </w:pPr>
      <w:r w:rsidRPr="00F12657">
        <w:t xml:space="preserve">Dodání a provedení stavební části </w:t>
      </w:r>
      <w:r w:rsidRPr="00F12657">
        <w:rPr>
          <w:smallCaps/>
        </w:rPr>
        <w:t>díla</w:t>
      </w:r>
      <w:r w:rsidRPr="00F12657">
        <w:t xml:space="preserve"> vč. zajištění stability stávajících a okolních objektů tak, aby výkopovými pracemi, zakládáním, hutněním, vlastní realizací nebyla narušena jejich statika</w:t>
      </w:r>
      <w:r w:rsidRPr="00F12657">
        <w:rPr>
          <w:smallCaps/>
        </w:rPr>
        <w:t>.</w:t>
      </w:r>
    </w:p>
    <w:p w14:paraId="6183461C" w14:textId="77777777" w:rsidR="002754F0" w:rsidRPr="00B07089" w:rsidRDefault="002754F0" w:rsidP="00F7234F">
      <w:pPr>
        <w:pStyle w:val="Nadpis4"/>
        <w:widowControl/>
        <w:jc w:val="both"/>
      </w:pPr>
      <w:r w:rsidRPr="00B07089">
        <w:t xml:space="preserve">Dodání a montáž technologické části </w:t>
      </w:r>
      <w:r w:rsidRPr="00B07089">
        <w:rPr>
          <w:smallCaps/>
        </w:rPr>
        <w:t>díla</w:t>
      </w:r>
      <w:r w:rsidRPr="00B07089">
        <w:t xml:space="preserve">, zahrnující strojní technologii a související zařízení, systém kontroly a řízení, elektrotechnologii a ostatní zařízení v rozsahu a za podmínek stanovených </w:t>
      </w:r>
      <w:r w:rsidRPr="00B07089">
        <w:rPr>
          <w:smallCaps/>
        </w:rPr>
        <w:t>smlouvou</w:t>
      </w:r>
      <w:r w:rsidRPr="00B07089">
        <w:t>.</w:t>
      </w:r>
    </w:p>
    <w:p w14:paraId="04259211" w14:textId="77777777" w:rsidR="002754F0" w:rsidRPr="00D34148" w:rsidRDefault="002754F0" w:rsidP="00F7234F">
      <w:pPr>
        <w:pStyle w:val="Nadpis4"/>
        <w:widowControl/>
        <w:jc w:val="both"/>
      </w:pPr>
      <w:r w:rsidRPr="00D34148">
        <w:t xml:space="preserve">Veškeré </w:t>
      </w:r>
      <w:r w:rsidRPr="00D34148">
        <w:rPr>
          <w:smallCaps/>
        </w:rPr>
        <w:t>práce</w:t>
      </w:r>
      <w:r w:rsidRPr="00D34148">
        <w:t xml:space="preserve"> spojené se zpětnou montáží částí stávajícího zařízení, které bylo nutno demontovat pro umožnění instalace nových zařízení. </w:t>
      </w:r>
    </w:p>
    <w:p w14:paraId="1FDD5722" w14:textId="7C87410D" w:rsidR="002754F0" w:rsidRPr="0059715B" w:rsidRDefault="002754F0" w:rsidP="00F7234F">
      <w:pPr>
        <w:pStyle w:val="Nadpis4"/>
        <w:widowControl/>
        <w:jc w:val="both"/>
      </w:pPr>
      <w:r w:rsidRPr="0059715B">
        <w:t xml:space="preserve">Napojení </w:t>
      </w:r>
      <w:r w:rsidRPr="0059715B">
        <w:rPr>
          <w:smallCaps/>
        </w:rPr>
        <w:t>díla</w:t>
      </w:r>
      <w:r w:rsidRPr="0059715B">
        <w:t xml:space="preserve"> na stávající zařízení </w:t>
      </w:r>
      <w:r w:rsidRPr="0059715B">
        <w:rPr>
          <w:smallCaps/>
        </w:rPr>
        <w:t>objednatele</w:t>
      </w:r>
      <w:r w:rsidRPr="0059715B">
        <w:t xml:space="preserve"> </w:t>
      </w:r>
      <w:r w:rsidR="003E50E3" w:rsidRPr="0059715B">
        <w:t>a odběratelů napojených na systém distribuce tepla</w:t>
      </w:r>
      <w:r w:rsidRPr="0059715B">
        <w:t>.</w:t>
      </w:r>
    </w:p>
    <w:p w14:paraId="096486C0" w14:textId="77777777" w:rsidR="002754F0" w:rsidRPr="00C85CAF" w:rsidRDefault="002754F0" w:rsidP="00F7234F">
      <w:pPr>
        <w:pStyle w:val="Nadpis4"/>
        <w:widowControl/>
        <w:jc w:val="both"/>
      </w:pPr>
      <w:r w:rsidRPr="00C85CAF">
        <w:t>Provedení</w:t>
      </w:r>
      <w:r w:rsidR="00A9750D" w:rsidRPr="00A9750D">
        <w:t xml:space="preserve"> funkčních</w:t>
      </w:r>
      <w:r w:rsidRPr="00C85CAF">
        <w:t xml:space="preserve"> </w:t>
      </w:r>
      <w:r w:rsidRPr="00C85CAF">
        <w:rPr>
          <w:smallCaps/>
        </w:rPr>
        <w:t>zkoušek.</w:t>
      </w:r>
    </w:p>
    <w:p w14:paraId="70922D98" w14:textId="39A74EF2" w:rsidR="002754F0" w:rsidRDefault="002754F0" w:rsidP="00F7234F">
      <w:pPr>
        <w:pStyle w:val="Nadpis4"/>
        <w:widowControl/>
        <w:jc w:val="both"/>
        <w:rPr>
          <w:smallCaps/>
        </w:rPr>
      </w:pPr>
      <w:r w:rsidRPr="00F12657">
        <w:t xml:space="preserve">Uvedení </w:t>
      </w:r>
      <w:r w:rsidRPr="00F12657">
        <w:rPr>
          <w:smallCaps/>
        </w:rPr>
        <w:t>díla</w:t>
      </w:r>
      <w:r w:rsidRPr="00F12657">
        <w:t xml:space="preserve"> do stavu umožňujícího </w:t>
      </w:r>
      <w:r>
        <w:rPr>
          <w:smallCaps/>
        </w:rPr>
        <w:t>p</w:t>
      </w:r>
      <w:r w:rsidR="007A53B0">
        <w:rPr>
          <w:smallCaps/>
        </w:rPr>
        <w:t>ředběžnou p</w:t>
      </w:r>
      <w:r>
        <w:rPr>
          <w:smallCaps/>
        </w:rPr>
        <w:t>řejímku díla</w:t>
      </w:r>
      <w:r w:rsidRPr="00F12657">
        <w:t>, včetně veškeré dokumentace</w:t>
      </w:r>
      <w:r w:rsidRPr="00F12657">
        <w:rPr>
          <w:smallCaps/>
        </w:rPr>
        <w:t>.</w:t>
      </w:r>
    </w:p>
    <w:p w14:paraId="23325432" w14:textId="77777777" w:rsidR="002754F0" w:rsidRDefault="002754F0" w:rsidP="00F7234F">
      <w:pPr>
        <w:pStyle w:val="Nadpis4"/>
        <w:widowControl/>
        <w:jc w:val="both"/>
      </w:pPr>
      <w:r w:rsidRPr="00F12657">
        <w:t xml:space="preserve">Dodání veškerého zvláštního nářadí, přípravků a přístrojového vybavení potřebného pro údržbu </w:t>
      </w:r>
      <w:r w:rsidRPr="00803696">
        <w:rPr>
          <w:smallCaps/>
        </w:rPr>
        <w:t>díla</w:t>
      </w:r>
      <w:r w:rsidRPr="00F12657">
        <w:t>.</w:t>
      </w:r>
    </w:p>
    <w:p w14:paraId="5CD4D0D6" w14:textId="77777777" w:rsidR="002754F0" w:rsidRDefault="002754F0" w:rsidP="00F7234F">
      <w:pPr>
        <w:pStyle w:val="Nadpis4"/>
        <w:widowControl/>
        <w:jc w:val="both"/>
      </w:pPr>
      <w:r w:rsidRPr="00CC306B">
        <w:t>Poskytnutí nezbytných geodetických služeb</w:t>
      </w:r>
      <w:r w:rsidRPr="00F12657">
        <w:t>.</w:t>
      </w:r>
    </w:p>
    <w:p w14:paraId="6B5C974D" w14:textId="77777777" w:rsidR="002754F0" w:rsidRDefault="002754F0" w:rsidP="00F7234F">
      <w:pPr>
        <w:pStyle w:val="Nadpis4"/>
        <w:widowControl/>
        <w:jc w:val="both"/>
      </w:pPr>
      <w:r w:rsidRPr="00F12657">
        <w:t xml:space="preserve">Celkovou koordinaci veškerých dodávek a služeb uvnitř hranic </w:t>
      </w:r>
      <w:r w:rsidRPr="00F12657">
        <w:rPr>
          <w:smallCaps/>
        </w:rPr>
        <w:t>díla</w:t>
      </w:r>
      <w:r w:rsidRPr="00F12657">
        <w:t xml:space="preserve"> vč. součinnosti s</w:t>
      </w:r>
      <w:r>
        <w:t> </w:t>
      </w:r>
      <w:r>
        <w:rPr>
          <w:smallCaps/>
        </w:rPr>
        <w:t xml:space="preserve">objednatelem </w:t>
      </w:r>
      <w:r w:rsidRPr="00F12657">
        <w:t xml:space="preserve">při koordinaci výstavby </w:t>
      </w:r>
      <w:r w:rsidRPr="00F12657">
        <w:rPr>
          <w:smallCaps/>
        </w:rPr>
        <w:t>díla</w:t>
      </w:r>
      <w:r w:rsidRPr="00F12657">
        <w:t xml:space="preserve">. </w:t>
      </w:r>
    </w:p>
    <w:p w14:paraId="5A2564F3" w14:textId="77777777" w:rsidR="002754F0" w:rsidRDefault="002754F0" w:rsidP="00F7234F">
      <w:pPr>
        <w:pStyle w:val="Nadpis4"/>
        <w:widowControl/>
        <w:jc w:val="both"/>
      </w:pPr>
      <w:r w:rsidRPr="00F12657">
        <w:t xml:space="preserve">Převzetí odpovědnosti za konečnou funkčnost nově dodávaných zařízení i ve vazbě na stávající zařízení a za vyřešení problémů vzniklých v souvislosti s realizací </w:t>
      </w:r>
      <w:r w:rsidRPr="00F12657">
        <w:rPr>
          <w:smallCaps/>
        </w:rPr>
        <w:t>díla</w:t>
      </w:r>
      <w:r w:rsidRPr="00F12657">
        <w:t>.</w:t>
      </w:r>
    </w:p>
    <w:p w14:paraId="679EA168" w14:textId="77777777" w:rsidR="002754F0" w:rsidRDefault="002754F0" w:rsidP="00F7234F">
      <w:pPr>
        <w:pStyle w:val="Nadpis4"/>
        <w:widowControl/>
        <w:jc w:val="both"/>
      </w:pPr>
      <w:r w:rsidRPr="00F12657">
        <w:t xml:space="preserve">Řízení, sledování, provádění, kontrolu a dokumentování přípravy a realizace </w:t>
      </w:r>
      <w:r w:rsidRPr="00F12657">
        <w:rPr>
          <w:smallCaps/>
        </w:rPr>
        <w:t>díla</w:t>
      </w:r>
      <w:r w:rsidRPr="00F12657">
        <w:t xml:space="preserve">, včetně aktualizací a dodání potřebné organizačně – plánovací dokumentace podle </w:t>
      </w:r>
      <w:r w:rsidRPr="00F12657">
        <w:rPr>
          <w:smallCaps/>
        </w:rPr>
        <w:t>smlouv</w:t>
      </w:r>
      <w:r>
        <w:rPr>
          <w:smallCaps/>
        </w:rPr>
        <w:t>y</w:t>
      </w:r>
      <w:r w:rsidRPr="00F12657">
        <w:t>.</w:t>
      </w:r>
    </w:p>
    <w:p w14:paraId="4BA2F889" w14:textId="51B7E53D" w:rsidR="002754F0" w:rsidRDefault="002754F0" w:rsidP="00F7234F">
      <w:pPr>
        <w:pStyle w:val="Nadpis4"/>
        <w:widowControl/>
        <w:jc w:val="both"/>
      </w:pPr>
      <w:r w:rsidRPr="00F12657">
        <w:t>Vedení stavebního deníku</w:t>
      </w:r>
      <w:r w:rsidR="00AA0CD3">
        <w:t xml:space="preserve"> v elektronické formě za účelem respektování § 152 odst. 6 </w:t>
      </w:r>
      <w:r w:rsidR="00AA0CD3" w:rsidRPr="00F12657">
        <w:rPr>
          <w:smallCaps/>
        </w:rPr>
        <w:t>stavebního zákona</w:t>
      </w:r>
      <w:r w:rsidRPr="00F12657">
        <w:t xml:space="preserve">, respektive vytvoření podmínek k výkonu odborných dozorů podle vyhlášky č. 499/2006 Sb., o dokumentaci staveb, kterou se provádějí některá ustanovení </w:t>
      </w:r>
      <w:r w:rsidRPr="00F12657">
        <w:rPr>
          <w:smallCaps/>
        </w:rPr>
        <w:t>stavebního zákona</w:t>
      </w:r>
      <w:r w:rsidRPr="00F12657">
        <w:t xml:space="preserve"> (náležitosti stavebního deníku budou splňovat požadavky vyhlášky č. 499/2006 Sb., o dokumentaci staveb</w:t>
      </w:r>
      <w:r w:rsidR="00AA0CD3">
        <w:t xml:space="preserve"> a požadavky </w:t>
      </w:r>
      <w:r w:rsidR="00AA0CD3">
        <w:rPr>
          <w:smallCaps/>
        </w:rPr>
        <w:t>objednatele</w:t>
      </w:r>
      <w:r w:rsidR="00AA0CD3">
        <w:t xml:space="preserve"> uvedené ve </w:t>
      </w:r>
      <w:r w:rsidR="00AA0CD3" w:rsidRPr="00B07089">
        <w:rPr>
          <w:smallCaps/>
        </w:rPr>
        <w:t>smlouv</w:t>
      </w:r>
      <w:r w:rsidR="00AA0CD3">
        <w:rPr>
          <w:smallCaps/>
        </w:rPr>
        <w:t>ě</w:t>
      </w:r>
      <w:r w:rsidRPr="00F12657">
        <w:t>).</w:t>
      </w:r>
    </w:p>
    <w:p w14:paraId="46256CDF" w14:textId="77777777" w:rsidR="002754F0" w:rsidRDefault="002754F0" w:rsidP="00F7234F">
      <w:pPr>
        <w:pStyle w:val="Nadpis4"/>
        <w:widowControl/>
        <w:jc w:val="both"/>
      </w:pPr>
      <w:r w:rsidRPr="00F12657">
        <w:t xml:space="preserve">Získání a dodání všech certifikátů o jakosti, zkouškách materiálů, průběhu montáže, kompletnosti, provedených zkouškách, potřebných revizních zpráv, protokolů, </w:t>
      </w:r>
      <w:r w:rsidRPr="00F12657">
        <w:lastRenderedPageBreak/>
        <w:t xml:space="preserve">povolení, potvrzení, atestů, schválení a certifikátů nutných pro provozování </w:t>
      </w:r>
      <w:r w:rsidRPr="00F12657">
        <w:rPr>
          <w:smallCaps/>
        </w:rPr>
        <w:t>díla</w:t>
      </w:r>
      <w:r w:rsidRPr="00F12657">
        <w:t xml:space="preserve"> v rozsahu a za podmínek požadovaných </w:t>
      </w:r>
      <w:r w:rsidRPr="00F12657">
        <w:rPr>
          <w:smallCaps/>
        </w:rPr>
        <w:t>smlouvou</w:t>
      </w:r>
      <w:r>
        <w:t>.</w:t>
      </w:r>
    </w:p>
    <w:p w14:paraId="24CE7D55" w14:textId="4EEC35F1" w:rsidR="002754F0" w:rsidRDefault="002754F0" w:rsidP="00F7234F">
      <w:pPr>
        <w:pStyle w:val="Nadpis4"/>
        <w:widowControl/>
        <w:jc w:val="both"/>
      </w:pPr>
      <w:r w:rsidRPr="00F12657">
        <w:t xml:space="preserve">Poskytnutí </w:t>
      </w:r>
      <w:r w:rsidR="00FA29FC">
        <w:rPr>
          <w:smallCaps/>
        </w:rPr>
        <w:t>užívacích práv</w:t>
      </w:r>
      <w:r w:rsidR="00010784">
        <w:t xml:space="preserve"> </w:t>
      </w:r>
      <w:r w:rsidRPr="00F12657">
        <w:t xml:space="preserve">nezbytných pro užívání </w:t>
      </w:r>
      <w:r w:rsidRPr="00F12657">
        <w:rPr>
          <w:smallCaps/>
        </w:rPr>
        <w:t>díla</w:t>
      </w:r>
      <w:r w:rsidRPr="00F12657">
        <w:t xml:space="preserve"> včetně příslušné dokumentace v rozsahu a za podmínek požadovaných </w:t>
      </w:r>
      <w:r w:rsidRPr="00F12657">
        <w:rPr>
          <w:smallCaps/>
        </w:rPr>
        <w:t>smlouvou</w:t>
      </w:r>
      <w:r w:rsidRPr="00F12657">
        <w:t>.</w:t>
      </w:r>
    </w:p>
    <w:p w14:paraId="20AAE2F3" w14:textId="75729D83" w:rsidR="002754F0" w:rsidRPr="0015091C" w:rsidRDefault="002754F0" w:rsidP="00F7234F">
      <w:pPr>
        <w:pStyle w:val="Nadpis4"/>
        <w:widowControl/>
        <w:jc w:val="both"/>
      </w:pPr>
      <w:r w:rsidRPr="0015091C">
        <w:t>Nakládání s veškerý</w:t>
      </w:r>
      <w:r w:rsidR="00D13BF0">
        <w:t>mi</w:t>
      </w:r>
      <w:r w:rsidRPr="0015091C">
        <w:t xml:space="preserve"> odpady za podm</w:t>
      </w:r>
      <w:r w:rsidR="00FA4D6B">
        <w:t>ínek specifikovaných v článku 3</w:t>
      </w:r>
      <w:r w:rsidR="001B7039">
        <w:t>3</w:t>
      </w:r>
      <w:r w:rsidRPr="0015091C">
        <w:t xml:space="preserve"> </w:t>
      </w:r>
      <w:r w:rsidRPr="0015091C">
        <w:rPr>
          <w:smallCaps/>
        </w:rPr>
        <w:t>smlouvy</w:t>
      </w:r>
      <w:r w:rsidRPr="0015091C">
        <w:t xml:space="preserve">. </w:t>
      </w:r>
    </w:p>
    <w:p w14:paraId="338B5654" w14:textId="4CB4B83F" w:rsidR="002754F0" w:rsidRDefault="002754F0" w:rsidP="00F7234F">
      <w:pPr>
        <w:pStyle w:val="Nadpis4"/>
        <w:widowControl/>
        <w:jc w:val="both"/>
      </w:pPr>
      <w:r w:rsidRPr="00F12657">
        <w:t xml:space="preserve">Spolupráci s „koordinátorem bezpečnosti a ochrany zdraví při práci na staveništi“, určeným </w:t>
      </w:r>
      <w:r w:rsidR="00AA0CD3">
        <w:rPr>
          <w:smallCaps/>
        </w:rPr>
        <w:t>objednatelem</w:t>
      </w:r>
      <w:r w:rsidR="00AA0CD3" w:rsidRPr="00F12657">
        <w:t xml:space="preserve"> </w:t>
      </w:r>
      <w:r w:rsidRPr="00F12657">
        <w:t>v souladu se zákonem č. 309/2006 Sb., ve znění pozdějších předpisů, a nařízením vlády č. 591/2006 Sb.</w:t>
      </w:r>
      <w:r w:rsidR="00AA0CD3">
        <w:t>, ve znění pozdějších předpisů</w:t>
      </w:r>
      <w:r w:rsidRPr="00F12657">
        <w:t xml:space="preserve"> a</w:t>
      </w:r>
      <w:r w:rsidR="008F470A">
        <w:t> </w:t>
      </w:r>
      <w:r w:rsidRPr="00F12657">
        <w:t>dodržování podnětů a doporučení tohoto koordinátora.</w:t>
      </w:r>
      <w:r w:rsidR="004C1490">
        <w:t xml:space="preserve"> </w:t>
      </w:r>
    </w:p>
    <w:p w14:paraId="037BAC56" w14:textId="77777777" w:rsidR="002754F0" w:rsidRDefault="002754F0" w:rsidP="00F7234F">
      <w:pPr>
        <w:pStyle w:val="Nadpis4"/>
        <w:widowControl/>
        <w:jc w:val="both"/>
      </w:pPr>
      <w:r w:rsidRPr="00F12657">
        <w:t xml:space="preserve">Vypracování dokumentace skutečného provedení </w:t>
      </w:r>
      <w:r w:rsidRPr="00F12657">
        <w:rPr>
          <w:smallCaps/>
        </w:rPr>
        <w:t>díla</w:t>
      </w:r>
      <w:r w:rsidRPr="00F12657">
        <w:t>.</w:t>
      </w:r>
    </w:p>
    <w:p w14:paraId="3A8F0E39" w14:textId="77777777" w:rsidR="002754F0" w:rsidRDefault="002754F0" w:rsidP="00F7234F">
      <w:pPr>
        <w:pStyle w:val="Nadpis4"/>
        <w:widowControl/>
        <w:jc w:val="both"/>
      </w:pPr>
      <w:r w:rsidRPr="00F12657">
        <w:t xml:space="preserve">Dokončení </w:t>
      </w:r>
      <w:r w:rsidRPr="00F12657">
        <w:rPr>
          <w:smallCaps/>
        </w:rPr>
        <w:t>díla</w:t>
      </w:r>
      <w:r w:rsidRPr="00F12657">
        <w:t xml:space="preserve"> k plnému dosažení účelu této </w:t>
      </w:r>
      <w:r w:rsidRPr="00F12657">
        <w:rPr>
          <w:smallCaps/>
        </w:rPr>
        <w:t>smlouvy</w:t>
      </w:r>
      <w:r w:rsidRPr="00F12657">
        <w:t>.</w:t>
      </w:r>
    </w:p>
    <w:p w14:paraId="1D217647" w14:textId="77777777" w:rsidR="002754F0" w:rsidRDefault="002754F0" w:rsidP="00F7234F">
      <w:pPr>
        <w:pStyle w:val="Nadpis4"/>
        <w:widowControl/>
        <w:jc w:val="both"/>
      </w:pPr>
      <w:r w:rsidRPr="00F12657">
        <w:t xml:space="preserve">Poskytnutí záruk za jakost </w:t>
      </w:r>
      <w:r w:rsidRPr="00F12657">
        <w:rPr>
          <w:smallCaps/>
        </w:rPr>
        <w:t>díla</w:t>
      </w:r>
      <w:r w:rsidRPr="00F12657">
        <w:t xml:space="preserve"> v rozsahu stanoveném ve </w:t>
      </w:r>
      <w:r w:rsidRPr="00F12657">
        <w:rPr>
          <w:smallCaps/>
        </w:rPr>
        <w:t>smlouvě</w:t>
      </w:r>
      <w:r w:rsidRPr="00F12657">
        <w:t xml:space="preserve"> a bezplatné odstranění případných vad vzniklých v </w:t>
      </w:r>
      <w:r w:rsidRPr="00F12657">
        <w:rPr>
          <w:smallCaps/>
        </w:rPr>
        <w:t>záruční</w:t>
      </w:r>
      <w:r w:rsidRPr="00F12657">
        <w:t xml:space="preserve"> </w:t>
      </w:r>
      <w:r w:rsidRPr="00F12657">
        <w:rPr>
          <w:smallCaps/>
        </w:rPr>
        <w:t>lhůtě</w:t>
      </w:r>
      <w:r w:rsidRPr="00F12657">
        <w:t>.</w:t>
      </w:r>
    </w:p>
    <w:p w14:paraId="27C345E8" w14:textId="79F0AE33" w:rsidR="002754F0" w:rsidRPr="00637712" w:rsidRDefault="00637712" w:rsidP="00F7234F">
      <w:pPr>
        <w:pStyle w:val="Nadpis4"/>
        <w:widowControl/>
        <w:jc w:val="both"/>
      </w:pPr>
      <w:r>
        <w:t>Součinnost s </w:t>
      </w:r>
      <w:r w:rsidR="00AA0CD3">
        <w:rPr>
          <w:smallCaps/>
        </w:rPr>
        <w:t>objednatelem</w:t>
      </w:r>
      <w:r>
        <w:t xml:space="preserve"> při z</w:t>
      </w:r>
      <w:r w:rsidR="002754F0" w:rsidRPr="00637712">
        <w:t xml:space="preserve">ajištění splnění povinností plynoucích z pravidel publicity </w:t>
      </w:r>
      <w:proofErr w:type="spellStart"/>
      <w:r w:rsidR="00775E2F">
        <w:rPr>
          <w:smallCaps/>
        </w:rPr>
        <w:t>oppik</w:t>
      </w:r>
      <w:proofErr w:type="spellEnd"/>
      <w:r w:rsidR="002754F0" w:rsidRPr="00637712">
        <w:t>.</w:t>
      </w:r>
    </w:p>
    <w:p w14:paraId="095D8D08" w14:textId="77777777" w:rsidR="002754F0" w:rsidRPr="00F12657" w:rsidRDefault="002754F0" w:rsidP="00F7234F">
      <w:pPr>
        <w:widowControl/>
        <w:spacing w:before="120"/>
        <w:ind w:left="851"/>
        <w:jc w:val="both"/>
      </w:pPr>
      <w:r w:rsidRPr="00F12657">
        <w:t xml:space="preserve">Předmět </w:t>
      </w:r>
      <w:r w:rsidRPr="00F12657">
        <w:rPr>
          <w:smallCaps/>
        </w:rPr>
        <w:t>d</w:t>
      </w:r>
      <w:r w:rsidRPr="00F12657">
        <w:rPr>
          <w:smallCaps/>
          <w:kern w:val="28"/>
        </w:rPr>
        <w:t>íla</w:t>
      </w:r>
      <w:r w:rsidRPr="00F12657">
        <w:t xml:space="preserve"> je dále podrobněji popsán a specifikován v </w:t>
      </w:r>
      <w:r w:rsidRPr="00F12657">
        <w:rPr>
          <w:smallCaps/>
          <w:kern w:val="28"/>
        </w:rPr>
        <w:t>dokumentech</w:t>
      </w:r>
      <w:r w:rsidRPr="00F12657">
        <w:t xml:space="preserve"> </w:t>
      </w:r>
      <w:r w:rsidRPr="00F12657">
        <w:rPr>
          <w:smallCaps/>
          <w:kern w:val="28"/>
        </w:rPr>
        <w:t>smlouvy</w:t>
      </w:r>
      <w:r w:rsidRPr="00F12657">
        <w:t xml:space="preserve">. </w:t>
      </w:r>
    </w:p>
    <w:p w14:paraId="64F824C6" w14:textId="77777777" w:rsidR="002754F0" w:rsidRDefault="002754F0" w:rsidP="00E274F2">
      <w:pPr>
        <w:pStyle w:val="StylNadpis2Zarovnatdobloku"/>
        <w:widowControl/>
        <w:tabs>
          <w:tab w:val="num" w:pos="851"/>
        </w:tabs>
        <w:spacing w:before="240"/>
        <w:ind w:left="851"/>
      </w:pPr>
      <w:r w:rsidRPr="000C110A">
        <w:rPr>
          <w:smallCaps/>
        </w:rPr>
        <w:t xml:space="preserve">zhotovitel </w:t>
      </w:r>
      <w:r w:rsidRPr="00F12657">
        <w:t xml:space="preserve">se dále zavazuje provést všechny </w:t>
      </w:r>
      <w:r w:rsidRPr="000C110A">
        <w:rPr>
          <w:smallCaps/>
        </w:rPr>
        <w:t>služby</w:t>
      </w:r>
      <w:r w:rsidRPr="00F12657">
        <w:t xml:space="preserve"> a zajistit dodávky všech </w:t>
      </w:r>
      <w:r w:rsidRPr="000C110A">
        <w:rPr>
          <w:smallCaps/>
        </w:rPr>
        <w:t>věcí</w:t>
      </w:r>
      <w:r w:rsidRPr="00F12657">
        <w:t xml:space="preserve">, které nejsou specificky uvedeny ve </w:t>
      </w:r>
      <w:r w:rsidRPr="000C110A">
        <w:rPr>
          <w:smallCaps/>
        </w:rPr>
        <w:t>smlouvě</w:t>
      </w:r>
      <w:r w:rsidRPr="00F12657">
        <w:t xml:space="preserve">, ale o kterých je možno rozumně ze </w:t>
      </w:r>
      <w:r w:rsidRPr="000C110A">
        <w:rPr>
          <w:smallCaps/>
        </w:rPr>
        <w:t>smlouvy</w:t>
      </w:r>
      <w:r w:rsidRPr="00F12657">
        <w:t xml:space="preserve"> odvodit, že jsou nutné pro řádnou funkci a dokončení </w:t>
      </w:r>
      <w:r w:rsidRPr="000C110A">
        <w:rPr>
          <w:smallCaps/>
        </w:rPr>
        <w:t>díla,</w:t>
      </w:r>
      <w:r w:rsidRPr="00F12657">
        <w:t xml:space="preserve"> jako kdyby tyto </w:t>
      </w:r>
      <w:r w:rsidRPr="000C110A">
        <w:rPr>
          <w:smallCaps/>
        </w:rPr>
        <w:t>služby</w:t>
      </w:r>
      <w:r w:rsidRPr="00F12657">
        <w:t xml:space="preserve"> anebo </w:t>
      </w:r>
      <w:r w:rsidRPr="000C110A">
        <w:rPr>
          <w:smallCaps/>
        </w:rPr>
        <w:t>věci</w:t>
      </w:r>
      <w:r w:rsidRPr="00F12657">
        <w:t xml:space="preserve"> byly ve </w:t>
      </w:r>
      <w:r w:rsidRPr="000C110A">
        <w:rPr>
          <w:smallCaps/>
        </w:rPr>
        <w:t>smlouvě</w:t>
      </w:r>
      <w:r w:rsidRPr="00F12657">
        <w:t xml:space="preserve"> výslovně uvedeny.</w:t>
      </w:r>
      <w:r w:rsidR="003052EA">
        <w:t xml:space="preserve">  </w:t>
      </w:r>
    </w:p>
    <w:p w14:paraId="1EA7BAF7" w14:textId="77777777" w:rsidR="000F6FF6" w:rsidRPr="00A7116E" w:rsidRDefault="00B831B3" w:rsidP="00F7234F">
      <w:pPr>
        <w:pStyle w:val="Nadpis1"/>
        <w:widowControl/>
        <w:tabs>
          <w:tab w:val="num" w:pos="1135"/>
        </w:tabs>
        <w:spacing w:before="480"/>
      </w:pPr>
      <w:bookmarkStart w:id="40" w:name="_Toc113893708"/>
      <w:bookmarkStart w:id="41" w:name="_Toc90291536"/>
      <w:r w:rsidRPr="004A4E99">
        <w:t>termíny provedení díla</w:t>
      </w:r>
      <w:bookmarkStart w:id="42" w:name="_10.1_zhotovitel_je_povinen_provést_"/>
      <w:bookmarkEnd w:id="40"/>
      <w:bookmarkEnd w:id="42"/>
      <w:bookmarkEnd w:id="41"/>
    </w:p>
    <w:p w14:paraId="23BC52F3" w14:textId="6002073E" w:rsidR="00A7116E" w:rsidRDefault="00A7116E" w:rsidP="00F7234F">
      <w:pPr>
        <w:pStyle w:val="StylNadpis2Zarovnatdobloku"/>
        <w:widowControl/>
        <w:tabs>
          <w:tab w:val="num" w:pos="851"/>
        </w:tabs>
        <w:ind w:left="851"/>
      </w:pPr>
      <w:r w:rsidRPr="004A4E99">
        <w:t>Z</w:t>
      </w:r>
      <w:r w:rsidRPr="004A4E99">
        <w:rPr>
          <w:smallCaps/>
        </w:rPr>
        <w:t>hotovitel</w:t>
      </w:r>
      <w:r w:rsidRPr="004A4E99">
        <w:t xml:space="preserve"> se zavazuje provést </w:t>
      </w:r>
      <w:r w:rsidRPr="004A4E99">
        <w:rPr>
          <w:smallCaps/>
        </w:rPr>
        <w:t>dílo</w:t>
      </w:r>
      <w:r w:rsidRPr="004A4E99">
        <w:t xml:space="preserve"> v souladu s</w:t>
      </w:r>
      <w:r>
        <w:t> </w:t>
      </w:r>
      <w:r w:rsidRPr="004A4E99">
        <w:t>podmínkami</w:t>
      </w:r>
      <w:r>
        <w:t xml:space="preserve"> </w:t>
      </w:r>
      <w:r w:rsidRPr="004A4E99">
        <w:t>dle</w:t>
      </w:r>
      <w:r>
        <w:t xml:space="preserve"> </w:t>
      </w:r>
      <w:r w:rsidRPr="00F12657">
        <w:rPr>
          <w:smallCaps/>
        </w:rPr>
        <w:t>základního harmonogramu realizace díla</w:t>
      </w:r>
      <w:r w:rsidRPr="00F12657">
        <w:t xml:space="preserve"> specifikovaného</w:t>
      </w:r>
      <w:r>
        <w:t xml:space="preserve"> v příloze č. </w:t>
      </w:r>
      <w:r w:rsidR="00306538">
        <w:rPr>
          <w:rFonts w:cs="Arial"/>
          <w:szCs w:val="22"/>
        </w:rPr>
        <w:t>3</w:t>
      </w:r>
      <w:r>
        <w:rPr>
          <w:rFonts w:cs="Arial"/>
          <w:szCs w:val="22"/>
        </w:rPr>
        <w:t xml:space="preserve"> </w:t>
      </w:r>
      <w:r>
        <w:t xml:space="preserve">této </w:t>
      </w:r>
      <w:r>
        <w:rPr>
          <w:smallCaps/>
        </w:rPr>
        <w:t xml:space="preserve">smlouvy. </w:t>
      </w:r>
      <w:r w:rsidRPr="004A4E99">
        <w:t xml:space="preserve"> </w:t>
      </w:r>
    </w:p>
    <w:p w14:paraId="0AC6F71E" w14:textId="611BC37F" w:rsidR="00447147" w:rsidRPr="00755396" w:rsidRDefault="004353E9" w:rsidP="00F7234F">
      <w:pPr>
        <w:pStyle w:val="StylNadpis2Zarovnatdobloku"/>
        <w:widowControl/>
        <w:tabs>
          <w:tab w:val="num" w:pos="851"/>
        </w:tabs>
        <w:ind w:left="851"/>
      </w:pPr>
      <w:bookmarkStart w:id="43" w:name="_Hlk88814220"/>
      <w:r>
        <w:t xml:space="preserve">Při realizaci </w:t>
      </w:r>
      <w:r w:rsidR="005846D1">
        <w:t xml:space="preserve">jakékoli části </w:t>
      </w:r>
      <w:r w:rsidRPr="005846D1">
        <w:rPr>
          <w:smallCaps/>
        </w:rPr>
        <w:t>díla</w:t>
      </w:r>
      <w:r>
        <w:t xml:space="preserve"> je </w:t>
      </w:r>
      <w:r w:rsidR="003D588A" w:rsidRPr="00904E71">
        <w:rPr>
          <w:smallCaps/>
        </w:rPr>
        <w:t>zhotovitel</w:t>
      </w:r>
      <w:r w:rsidR="003D588A">
        <w:t xml:space="preserve"> povinen minimalizovat délku prací</w:t>
      </w:r>
      <w:r>
        <w:t xml:space="preserve"> prováděných na veřejných prostr</w:t>
      </w:r>
      <w:r w:rsidR="003F2D7C">
        <w:t>anstvích, chodnících a komunika</w:t>
      </w:r>
      <w:r>
        <w:t xml:space="preserve">cích </w:t>
      </w:r>
      <w:r w:rsidR="003D588A">
        <w:t>a bezprostředně po jejich ukončení uvést dot</w:t>
      </w:r>
      <w:r w:rsidR="00F44692">
        <w:t xml:space="preserve">čené pozemky do původního či náležitého </w:t>
      </w:r>
      <w:r w:rsidR="003D588A">
        <w:t>stavu</w:t>
      </w:r>
      <w:r w:rsidR="00F44692">
        <w:t xml:space="preserve"> tak, aby na nich byl možný pohyb vozidel a</w:t>
      </w:r>
      <w:r w:rsidR="006B72E0">
        <w:t> </w:t>
      </w:r>
      <w:r w:rsidR="00F44692">
        <w:t xml:space="preserve">chodců. </w:t>
      </w:r>
      <w:r w:rsidR="003D588A">
        <w:t xml:space="preserve"> </w:t>
      </w:r>
    </w:p>
    <w:bookmarkEnd w:id="43"/>
    <w:p w14:paraId="254DC3F0" w14:textId="77777777" w:rsidR="00A7116E" w:rsidRPr="004A4E99" w:rsidRDefault="00A7116E" w:rsidP="00F7234F">
      <w:pPr>
        <w:pStyle w:val="StylNadpis2Zarovnatdobloku"/>
        <w:widowControl/>
        <w:tabs>
          <w:tab w:val="num" w:pos="851"/>
        </w:tabs>
        <w:ind w:left="851"/>
      </w:pPr>
      <w:r w:rsidRPr="004A4E99">
        <w:t xml:space="preserve">Dřívější plnění jakékoliv povinnosti </w:t>
      </w:r>
      <w:r w:rsidRPr="004A4E99">
        <w:rPr>
          <w:smallCaps/>
        </w:rPr>
        <w:t>zhotovitele</w:t>
      </w:r>
      <w:r w:rsidRPr="004A4E99">
        <w:t xml:space="preserve"> podle </w:t>
      </w:r>
      <w:r w:rsidRPr="004A4E99">
        <w:rPr>
          <w:smallCaps/>
        </w:rPr>
        <w:t>smlouvy</w:t>
      </w:r>
      <w:r w:rsidRPr="004A4E99">
        <w:t xml:space="preserve"> může být provedeno pouze po písemném odsouhlasení </w:t>
      </w:r>
      <w:r w:rsidRPr="004A4E99">
        <w:rPr>
          <w:smallCaps/>
        </w:rPr>
        <w:t>objednatelem</w:t>
      </w:r>
      <w:r w:rsidRPr="004A4E99">
        <w:t xml:space="preserve"> před provedením takového plnění.</w:t>
      </w:r>
    </w:p>
    <w:p w14:paraId="7E446337" w14:textId="55F01D4A" w:rsidR="006B72E0" w:rsidRPr="00B202B4" w:rsidRDefault="00A7116E" w:rsidP="00F7234F">
      <w:pPr>
        <w:pStyle w:val="StylNadpis2Zarovnatdobloku"/>
        <w:widowControl/>
        <w:tabs>
          <w:tab w:val="num" w:pos="851"/>
        </w:tabs>
        <w:ind w:left="851"/>
      </w:pPr>
      <w:r>
        <w:t xml:space="preserve">Konkrétní práva a povinnosti smluvních stran ve vztahu k jednotlivým milníkům jsou specifikovány v této </w:t>
      </w:r>
      <w:r>
        <w:rPr>
          <w:smallCaps/>
        </w:rPr>
        <w:t xml:space="preserve">smlouvě, </w:t>
      </w:r>
      <w:r>
        <w:t xml:space="preserve">zejména pak v ustanovení </w:t>
      </w:r>
      <w:r w:rsidRPr="00EE40DA">
        <w:t xml:space="preserve">čl. </w:t>
      </w:r>
      <w:proofErr w:type="gramStart"/>
      <w:r w:rsidR="002E2274">
        <w:t>27</w:t>
      </w:r>
      <w:r w:rsidR="002E2274" w:rsidRPr="00EE40DA">
        <w:t xml:space="preserve"> </w:t>
      </w:r>
      <w:r w:rsidRPr="00EE40DA">
        <w:t xml:space="preserve">– </w:t>
      </w:r>
      <w:r w:rsidR="002E2274">
        <w:t>29</w:t>
      </w:r>
      <w:proofErr w:type="gramEnd"/>
      <w:r w:rsidR="002E2274" w:rsidRPr="00EE40DA">
        <w:t xml:space="preserve"> </w:t>
      </w:r>
      <w:r w:rsidRPr="00EE40DA">
        <w:t>této</w:t>
      </w:r>
      <w:r>
        <w:t xml:space="preserve"> </w:t>
      </w:r>
      <w:r>
        <w:rPr>
          <w:smallCaps/>
        </w:rPr>
        <w:t>smlouvy.</w:t>
      </w:r>
    </w:p>
    <w:p w14:paraId="3E6429BD" w14:textId="47F2A432" w:rsidR="006B72E0" w:rsidRDefault="006B72E0" w:rsidP="00F7234F">
      <w:pPr>
        <w:pStyle w:val="StylNadpis2Zarovnatdobloku"/>
        <w:widowControl/>
        <w:tabs>
          <w:tab w:val="num" w:pos="851"/>
        </w:tabs>
        <w:ind w:left="851"/>
      </w:pPr>
      <w:r>
        <w:rPr>
          <w:smallCaps/>
        </w:rPr>
        <w:t>objednatel</w:t>
      </w:r>
      <w:r>
        <w:t xml:space="preserve"> si </w:t>
      </w:r>
      <w:r w:rsidR="00C86788">
        <w:t xml:space="preserve">podle </w:t>
      </w:r>
      <w:r>
        <w:t>§ 100 odst. 1</w:t>
      </w:r>
      <w:r>
        <w:rPr>
          <w:smallCaps/>
        </w:rPr>
        <w:t xml:space="preserve"> </w:t>
      </w:r>
      <w:proofErr w:type="spellStart"/>
      <w:r>
        <w:rPr>
          <w:smallCaps/>
        </w:rPr>
        <w:t>zzvz</w:t>
      </w:r>
      <w:proofErr w:type="spellEnd"/>
      <w:r>
        <w:t xml:space="preserve"> vyhrazuje právo změnit termíny vyplývající ze </w:t>
      </w:r>
      <w:r>
        <w:rPr>
          <w:smallCaps/>
        </w:rPr>
        <w:t>základního harmonogramu realizace díla</w:t>
      </w:r>
      <w:r>
        <w:t>, a to v následujících případech:</w:t>
      </w:r>
    </w:p>
    <w:p w14:paraId="23A20AC2" w14:textId="56F0C2DE" w:rsidR="006B72E0" w:rsidRPr="00F02B18" w:rsidRDefault="006B72E0" w:rsidP="00F7234F">
      <w:pPr>
        <w:pStyle w:val="Nadpis4"/>
        <w:widowControl/>
        <w:numPr>
          <w:ilvl w:val="3"/>
          <w:numId w:val="10"/>
        </w:numPr>
        <w:shd w:val="clear" w:color="auto" w:fill="FFFFFF"/>
        <w:jc w:val="both"/>
      </w:pPr>
      <w:r>
        <w:t xml:space="preserve">z důvodu zvláště nepříznivých klimatických podmínek, které prokazatelně brání provádění </w:t>
      </w:r>
      <w:r>
        <w:rPr>
          <w:smallCaps/>
          <w:szCs w:val="20"/>
        </w:rPr>
        <w:t>díla</w:t>
      </w:r>
      <w:r w:rsidR="00EB22C7">
        <w:rPr>
          <w:smallCaps/>
          <w:szCs w:val="20"/>
        </w:rPr>
        <w:t xml:space="preserve"> </w:t>
      </w:r>
      <w:bookmarkStart w:id="44" w:name="_Hlk61944166"/>
      <w:r w:rsidR="00EB22C7" w:rsidRPr="003A7C5C">
        <w:rPr>
          <w:rFonts w:cs="Arial"/>
        </w:rPr>
        <w:t xml:space="preserve">dle technologických postupů, které jsou pro danou část </w:t>
      </w:r>
      <w:r w:rsidR="00EB22C7">
        <w:rPr>
          <w:smallCaps/>
          <w:szCs w:val="20"/>
        </w:rPr>
        <w:t>díla</w:t>
      </w:r>
      <w:r w:rsidR="00EB22C7" w:rsidRPr="003A7C5C">
        <w:rPr>
          <w:rFonts w:cs="Arial"/>
        </w:rPr>
        <w:t xml:space="preserve"> předepsány, ať už ze strany právních předpisů nebo technických norem</w:t>
      </w:r>
      <w:r>
        <w:t xml:space="preserve"> </w:t>
      </w:r>
      <w:r w:rsidR="00EB22C7">
        <w:t xml:space="preserve">(např. asfaltování, svařování apod.) </w:t>
      </w:r>
      <w:bookmarkEnd w:id="44"/>
      <w:r>
        <w:rPr>
          <w:rFonts w:cs="Arial"/>
        </w:rPr>
        <w:t xml:space="preserve">a které dle měření Českého hydrometeorologického ústavu neodpovídají běžným klimatickým podmínkám (tj. </w:t>
      </w:r>
      <w:r w:rsidR="00E5311F">
        <w:rPr>
          <w:rFonts w:cs="Arial"/>
        </w:rPr>
        <w:t xml:space="preserve">zejména se </w:t>
      </w:r>
      <w:r>
        <w:rPr>
          <w:rFonts w:cs="Arial"/>
        </w:rPr>
        <w:t xml:space="preserve">vymykají </w:t>
      </w:r>
      <w:r>
        <w:rPr>
          <w:rFonts w:cs="Arial"/>
          <w:bCs/>
        </w:rPr>
        <w:t xml:space="preserve">dlouhodobým </w:t>
      </w:r>
      <w:r w:rsidRPr="00F02B18">
        <w:rPr>
          <w:rFonts w:cs="Arial"/>
        </w:rPr>
        <w:t>denním</w:t>
      </w:r>
      <w:r w:rsidRPr="00F02B18">
        <w:rPr>
          <w:rFonts w:cs="Arial"/>
          <w:bCs/>
        </w:rPr>
        <w:t xml:space="preserve"> teplotním </w:t>
      </w:r>
      <w:r w:rsidR="00E5311F" w:rsidRPr="00F02B18">
        <w:rPr>
          <w:rFonts w:cs="Arial"/>
          <w:bCs/>
        </w:rPr>
        <w:t xml:space="preserve">či srážkovým </w:t>
      </w:r>
      <w:r w:rsidRPr="00F02B18">
        <w:rPr>
          <w:rFonts w:cs="Arial"/>
          <w:bCs/>
        </w:rPr>
        <w:t>průměrům v daném období</w:t>
      </w:r>
      <w:r w:rsidRPr="00F02B18">
        <w:rPr>
          <w:rFonts w:cs="Arial"/>
        </w:rPr>
        <w:t>),</w:t>
      </w:r>
      <w:r w:rsidRPr="00F02B18">
        <w:t xml:space="preserve"> a to nejvýše o dobu jejich trvání</w:t>
      </w:r>
      <w:r w:rsidR="0041314A" w:rsidRPr="00F02B18">
        <w:t xml:space="preserve"> a/nebo nevhodných klimatických podmínek, které </w:t>
      </w:r>
      <w:r w:rsidR="00301923" w:rsidRPr="00F02B18">
        <w:t xml:space="preserve">brání provedení určité části </w:t>
      </w:r>
      <w:r w:rsidR="00301923" w:rsidRPr="00F02B18">
        <w:rPr>
          <w:smallCaps/>
          <w:szCs w:val="20"/>
        </w:rPr>
        <w:t>díla (</w:t>
      </w:r>
      <w:r w:rsidR="00301923" w:rsidRPr="00F02B18">
        <w:t>např. sadbové úpravy mimo vegetační období), a to o dobu, po kterou tyto podmínky trvají;</w:t>
      </w:r>
      <w:r w:rsidRPr="00F02B18">
        <w:t xml:space="preserve"> </w:t>
      </w:r>
    </w:p>
    <w:p w14:paraId="1A8378D0" w14:textId="1396C516" w:rsidR="006B72E0" w:rsidRDefault="006B72E0" w:rsidP="00F7234F">
      <w:pPr>
        <w:pStyle w:val="Nadpis4"/>
        <w:widowControl/>
        <w:numPr>
          <w:ilvl w:val="3"/>
          <w:numId w:val="10"/>
        </w:numPr>
        <w:shd w:val="clear" w:color="auto" w:fill="FFFFFF"/>
        <w:jc w:val="both"/>
      </w:pPr>
      <w:r>
        <w:lastRenderedPageBreak/>
        <w:t xml:space="preserve">z důvodu potřeby provedení dodatečných prací či změn </w:t>
      </w:r>
      <w:r>
        <w:rPr>
          <w:smallCaps/>
          <w:szCs w:val="20"/>
        </w:rPr>
        <w:t>díla</w:t>
      </w:r>
      <w:r>
        <w:t>, které budou provedeny v</w:t>
      </w:r>
      <w:r w:rsidR="00EB22C7">
        <w:t> </w:t>
      </w:r>
      <w:r>
        <w:t xml:space="preserve">souladu </w:t>
      </w:r>
      <w:r w:rsidRPr="003A7C5C">
        <w:t>s</w:t>
      </w:r>
      <w:r w:rsidR="00E5311F" w:rsidRPr="003A7C5C">
        <w:t> </w:t>
      </w:r>
      <w:r w:rsidRPr="003A7C5C">
        <w:t xml:space="preserve">§ 222 </w:t>
      </w:r>
      <w:r w:rsidR="00E5311F" w:rsidRPr="003A7C5C">
        <w:rPr>
          <w:smallCaps/>
          <w:szCs w:val="20"/>
        </w:rPr>
        <w:t>ZZVZ</w:t>
      </w:r>
      <w:r w:rsidRPr="003A7C5C">
        <w:t xml:space="preserve"> a které</w:t>
      </w:r>
      <w:r>
        <w:t xml:space="preserve"> mají prokazatelný vliv na provádění </w:t>
      </w:r>
      <w:r>
        <w:rPr>
          <w:smallCaps/>
          <w:szCs w:val="20"/>
        </w:rPr>
        <w:t>díla</w:t>
      </w:r>
      <w:r>
        <w:t>, a to vždy o dobu nezbytnou k jejich provedení; nebo</w:t>
      </w:r>
    </w:p>
    <w:p w14:paraId="40BE9037" w14:textId="7B8E9DC8" w:rsidR="006B72E0" w:rsidRDefault="006B72E0" w:rsidP="00F7234F">
      <w:pPr>
        <w:pStyle w:val="Nadpis4"/>
        <w:widowControl/>
        <w:numPr>
          <w:ilvl w:val="3"/>
          <w:numId w:val="10"/>
        </w:numPr>
        <w:shd w:val="clear" w:color="auto" w:fill="FFFFFF"/>
        <w:jc w:val="both"/>
      </w:pPr>
      <w:r>
        <w:t xml:space="preserve">z důvodu prodlení na straně </w:t>
      </w:r>
      <w:r>
        <w:rPr>
          <w:smallCaps/>
        </w:rPr>
        <w:t>objednatele</w:t>
      </w:r>
      <w:r w:rsidR="00803696">
        <w:rPr>
          <w:smallCaps/>
        </w:rPr>
        <w:t xml:space="preserve"> </w:t>
      </w:r>
      <w:bookmarkStart w:id="45" w:name="_Hlk61944268"/>
      <w:r w:rsidR="00803696">
        <w:rPr>
          <w:smallCaps/>
        </w:rPr>
        <w:t>(</w:t>
      </w:r>
      <w:r w:rsidR="00803696" w:rsidRPr="00933B42">
        <w:t>nesplnění povinností</w:t>
      </w:r>
      <w:r w:rsidR="00803696">
        <w:rPr>
          <w:smallCaps/>
        </w:rPr>
        <w:t xml:space="preserve"> objednatele </w:t>
      </w:r>
      <w:r w:rsidR="00803696" w:rsidRPr="00933B42">
        <w:t>dle odst. 12.1 a</w:t>
      </w:r>
      <w:r w:rsidR="009C4703">
        <w:t>ž</w:t>
      </w:r>
      <w:r w:rsidR="00803696" w:rsidRPr="00933B42">
        <w:t xml:space="preserve"> 12.</w:t>
      </w:r>
      <w:r w:rsidR="009C4703">
        <w:t>3</w:t>
      </w:r>
      <w:r w:rsidR="00803696" w:rsidRPr="00933B42">
        <w:t xml:space="preserve"> </w:t>
      </w:r>
      <w:r w:rsidR="00803696">
        <w:rPr>
          <w:smallCaps/>
        </w:rPr>
        <w:t>smlouvy)</w:t>
      </w:r>
      <w:r>
        <w:t xml:space="preserve">, </w:t>
      </w:r>
      <w:bookmarkEnd w:id="45"/>
      <w:r>
        <w:t>a to o dobu jeho trvání; nebo</w:t>
      </w:r>
    </w:p>
    <w:p w14:paraId="3796B42B" w14:textId="78243211" w:rsidR="007E5321" w:rsidRPr="007E5321" w:rsidRDefault="007B51A5" w:rsidP="00F7234F">
      <w:pPr>
        <w:pStyle w:val="Nadpis4"/>
        <w:widowControl/>
        <w:numPr>
          <w:ilvl w:val="3"/>
          <w:numId w:val="10"/>
        </w:numPr>
        <w:jc w:val="both"/>
      </w:pPr>
      <w:bookmarkStart w:id="46" w:name="_Hlk61944358"/>
      <w:r w:rsidRPr="007B51A5">
        <w:t xml:space="preserve">z důvodu objektivních překážek plnění </w:t>
      </w:r>
      <w:r w:rsidR="003A590F" w:rsidRPr="007E5321">
        <w:rPr>
          <w:smallCaps/>
        </w:rPr>
        <w:t>smlouvy</w:t>
      </w:r>
      <w:r w:rsidRPr="007B51A5">
        <w:t xml:space="preserve"> vzniklých v důsledku rozhodnutí či zásahu orgánů statní správy či samosprávy </w:t>
      </w:r>
      <w:r w:rsidR="007E5321" w:rsidRPr="007E5321">
        <w:t>v procesu směřujícím</w:t>
      </w:r>
      <w:r w:rsidR="007E5321">
        <w:t>u</w:t>
      </w:r>
      <w:r w:rsidR="007E5321" w:rsidRPr="007E5321">
        <w:t xml:space="preserve"> k vydání rozhodnutí </w:t>
      </w:r>
      <w:r w:rsidR="007E5321">
        <w:t xml:space="preserve">či vyjádření </w:t>
      </w:r>
      <w:r w:rsidR="007E5321" w:rsidRPr="007E5321">
        <w:t xml:space="preserve">dle </w:t>
      </w:r>
      <w:r w:rsidR="007E5321" w:rsidRPr="00F12657">
        <w:rPr>
          <w:smallCaps/>
        </w:rPr>
        <w:t>stavebního zákona</w:t>
      </w:r>
      <w:r w:rsidR="007E5321" w:rsidRPr="007E5321">
        <w:t xml:space="preserve"> </w:t>
      </w:r>
      <w:r w:rsidR="009E3C8F">
        <w:t>a jiných právních předpisů</w:t>
      </w:r>
      <w:r w:rsidR="00BF0BA6">
        <w:t xml:space="preserve"> </w:t>
      </w:r>
      <w:r w:rsidR="007E5321" w:rsidRPr="007E5321">
        <w:t>a přesahující</w:t>
      </w:r>
      <w:r w:rsidR="007E5321">
        <w:t>ho</w:t>
      </w:r>
      <w:r w:rsidR="007E5321" w:rsidRPr="007E5321">
        <w:t xml:space="preserve"> zákonné lhůty pro vydání těchto rozhodnutí</w:t>
      </w:r>
      <w:r w:rsidR="007E5321" w:rsidRPr="007B51A5">
        <w:t xml:space="preserve"> </w:t>
      </w:r>
      <w:r w:rsidRPr="007B51A5">
        <w:t>(např. nesouhlas s prováděním výkopových prací), a to po dobu trvání těchto překážek</w:t>
      </w:r>
      <w:r w:rsidR="007E5321">
        <w:t xml:space="preserve"> </w:t>
      </w:r>
      <w:r w:rsidR="007E5321" w:rsidRPr="007E5321">
        <w:t>či po dobu nezbytnou pro splnění požadavků z nich vyplývajících</w:t>
      </w:r>
      <w:bookmarkEnd w:id="46"/>
      <w:r w:rsidR="007E5321">
        <w:t>;</w:t>
      </w:r>
    </w:p>
    <w:p w14:paraId="3362A0E9" w14:textId="11764CE9" w:rsidR="00A7116E" w:rsidRPr="0053029D" w:rsidRDefault="006B72E0" w:rsidP="00F7234F">
      <w:pPr>
        <w:pStyle w:val="Nadpis4"/>
        <w:widowControl/>
        <w:numPr>
          <w:ilvl w:val="3"/>
          <w:numId w:val="10"/>
        </w:numPr>
        <w:shd w:val="clear" w:color="auto" w:fill="FFFFFF"/>
      </w:pPr>
      <w:r>
        <w:t xml:space="preserve">z důvodu uvedeného v čl. </w:t>
      </w:r>
      <w:r w:rsidR="002E2274">
        <w:t xml:space="preserve">46 </w:t>
      </w:r>
      <w:r w:rsidRPr="00354F65">
        <w:rPr>
          <w:smallCaps/>
        </w:rPr>
        <w:t>smlouvy.</w:t>
      </w:r>
      <w:r w:rsidR="00A7116E">
        <w:t xml:space="preserve">   </w:t>
      </w:r>
    </w:p>
    <w:p w14:paraId="69C3D280" w14:textId="77777777" w:rsidR="00A30AF1" w:rsidRPr="003B33F0" w:rsidRDefault="00A30AF1" w:rsidP="00F7234F">
      <w:pPr>
        <w:pStyle w:val="Nadpis1"/>
        <w:widowControl/>
        <w:jc w:val="both"/>
      </w:pPr>
      <w:bookmarkStart w:id="47" w:name="_Toc90291537"/>
      <w:r w:rsidRPr="003B33F0">
        <w:t>povinnosti zhotovitele při prov</w:t>
      </w:r>
      <w:r w:rsidR="00363B1F">
        <w:t>ádě</w:t>
      </w:r>
      <w:r w:rsidRPr="003B33F0">
        <w:t>ní díla</w:t>
      </w:r>
      <w:bookmarkEnd w:id="47"/>
    </w:p>
    <w:p w14:paraId="186F59C2" w14:textId="77777777"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provést </w:t>
      </w:r>
      <w:r w:rsidRPr="003B33F0">
        <w:rPr>
          <w:smallCaps/>
        </w:rPr>
        <w:t>dílo</w:t>
      </w:r>
      <w:r>
        <w:t xml:space="preserve"> </w:t>
      </w:r>
      <w:r w:rsidRPr="003B33F0">
        <w:t>vlastním jménem, na vlastní odpovědnost</w:t>
      </w:r>
      <w:r>
        <w:t xml:space="preserve"> a v </w:t>
      </w:r>
      <w:r w:rsidRPr="003B33F0">
        <w:t xml:space="preserve">souladu se </w:t>
      </w:r>
      <w:r w:rsidRPr="003B33F0">
        <w:rPr>
          <w:smallCaps/>
        </w:rPr>
        <w:t>smlouvou</w:t>
      </w:r>
      <w:r w:rsidRPr="003B33F0">
        <w:t xml:space="preserve">. </w:t>
      </w:r>
    </w:p>
    <w:p w14:paraId="02D3387A" w14:textId="11D8CF7D"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je povinen realizovat </w:t>
      </w:r>
      <w:r w:rsidRPr="003B33F0">
        <w:rPr>
          <w:smallCaps/>
        </w:rPr>
        <w:t>dílo</w:t>
      </w:r>
      <w:r w:rsidRPr="003B33F0">
        <w:t xml:space="preserve"> svými pracovníky nebo pracovníky svých </w:t>
      </w:r>
      <w:r w:rsidR="00033807">
        <w:rPr>
          <w:smallCaps/>
        </w:rPr>
        <w:t>pod</w:t>
      </w:r>
      <w:r w:rsidRPr="003B33F0">
        <w:rPr>
          <w:smallCaps/>
        </w:rPr>
        <w:t>dodavatelů</w:t>
      </w:r>
      <w:r w:rsidRPr="003B33F0">
        <w:t xml:space="preserve">. Všichni pracovníci </w:t>
      </w:r>
      <w:r w:rsidRPr="003B33F0">
        <w:rPr>
          <w:smallCaps/>
        </w:rPr>
        <w:t>zhotovitele</w:t>
      </w:r>
      <w:r w:rsidRPr="003B33F0">
        <w:t xml:space="preserve"> a jeho </w:t>
      </w:r>
      <w:r w:rsidR="00033807">
        <w:rPr>
          <w:smallCaps/>
        </w:rPr>
        <w:t>pod</w:t>
      </w:r>
      <w:r w:rsidRPr="003B33F0">
        <w:rPr>
          <w:smallCaps/>
        </w:rPr>
        <w:t>dodavatelů</w:t>
      </w:r>
      <w:r w:rsidRPr="003B33F0">
        <w:t xml:space="preserve"> vykonávající vybrané činnosti ve výstavbě podle § 158 </w:t>
      </w:r>
      <w:r w:rsidRPr="00490486">
        <w:rPr>
          <w:smallCaps/>
        </w:rPr>
        <w:t>stavebního zákona</w:t>
      </w:r>
      <w:r w:rsidRPr="003B33F0">
        <w:t xml:space="preserve"> (např. projektování, vedení stavby, provádění technického dozoru, statické výpočty, průzkumy apo</w:t>
      </w:r>
      <w:r>
        <w:t>d.) musí mít platné oprávnění k </w:t>
      </w:r>
      <w:r w:rsidRPr="003B33F0">
        <w:t xml:space="preserve">výkonu těchto vybraných činností podle výše uvedeného zákona a příslušných zvláštních předpisů po dobu nezbytnou pro realizaci </w:t>
      </w:r>
      <w:r w:rsidRPr="003B33F0">
        <w:rPr>
          <w:smallCaps/>
        </w:rPr>
        <w:t>díla</w:t>
      </w:r>
      <w:r w:rsidRPr="003B33F0">
        <w:t>.</w:t>
      </w:r>
      <w:r>
        <w:t xml:space="preserve"> Na žádost </w:t>
      </w:r>
      <w:r w:rsidRPr="003B33F0">
        <w:rPr>
          <w:smallCaps/>
        </w:rPr>
        <w:t>objednatele</w:t>
      </w:r>
      <w:r>
        <w:rPr>
          <w:smallCaps/>
        </w:rPr>
        <w:t xml:space="preserve"> </w:t>
      </w:r>
      <w:r>
        <w:t>je</w:t>
      </w:r>
      <w:r w:rsidRPr="003B33F0">
        <w:t xml:space="preserve"> </w:t>
      </w:r>
      <w:r w:rsidRPr="003B33F0">
        <w:rPr>
          <w:smallCaps/>
        </w:rPr>
        <w:t>zhotovitel</w:t>
      </w:r>
      <w:r w:rsidRPr="003B33F0">
        <w:t xml:space="preserve"> </w:t>
      </w:r>
      <w:r>
        <w:t xml:space="preserve">povinen tato oprávnění </w:t>
      </w:r>
      <w:r w:rsidRPr="003B33F0">
        <w:rPr>
          <w:smallCaps/>
        </w:rPr>
        <w:t>objednatel</w:t>
      </w:r>
      <w:r>
        <w:rPr>
          <w:smallCaps/>
        </w:rPr>
        <w:t>i</w:t>
      </w:r>
      <w:r>
        <w:t xml:space="preserve"> doložit.</w:t>
      </w:r>
    </w:p>
    <w:p w14:paraId="7C2A615B" w14:textId="21D44C22"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je povinen jednat jako nezávislý </w:t>
      </w:r>
      <w:r w:rsidRPr="003B33F0">
        <w:rPr>
          <w:smallCaps/>
        </w:rPr>
        <w:t>zhotovitel</w:t>
      </w:r>
      <w:r w:rsidRPr="003B33F0">
        <w:t xml:space="preserve">, realizující </w:t>
      </w:r>
      <w:r w:rsidRPr="003B33F0">
        <w:rPr>
          <w:smallCaps/>
        </w:rPr>
        <w:t>smlouvu</w:t>
      </w:r>
      <w:r w:rsidRPr="003B33F0">
        <w:t xml:space="preserve">. V souladu se </w:t>
      </w:r>
      <w:r w:rsidRPr="003B33F0">
        <w:rPr>
          <w:smallCaps/>
        </w:rPr>
        <w:t xml:space="preserve">smlouvou </w:t>
      </w:r>
      <w:r w:rsidRPr="003B33F0">
        <w:t xml:space="preserve">je </w:t>
      </w:r>
      <w:r w:rsidRPr="003B33F0">
        <w:rPr>
          <w:smallCaps/>
        </w:rPr>
        <w:t>zhotovitel</w:t>
      </w:r>
      <w:r w:rsidRPr="003B33F0">
        <w:t xml:space="preserve"> výlučně sám odpovědný za způsob, kterým se </w:t>
      </w:r>
      <w:r w:rsidRPr="003B33F0">
        <w:rPr>
          <w:smallCaps/>
        </w:rPr>
        <w:t>dílo</w:t>
      </w:r>
      <w:r w:rsidRPr="003B33F0">
        <w:t xml:space="preserve"> realizuje. Všichni zaměstnanci, zástupci nebo </w:t>
      </w:r>
      <w:r w:rsidR="00E7492B">
        <w:rPr>
          <w:smallCaps/>
        </w:rPr>
        <w:t>pod</w:t>
      </w:r>
      <w:r w:rsidRPr="003B33F0">
        <w:rPr>
          <w:smallCaps/>
        </w:rPr>
        <w:t>dodavatelé</w:t>
      </w:r>
      <w:r w:rsidRPr="003B33F0">
        <w:t xml:space="preserve"> </w:t>
      </w:r>
      <w:r>
        <w:t>sjednaní</w:t>
      </w:r>
      <w:r w:rsidRPr="003B33F0">
        <w:t xml:space="preserve"> </w:t>
      </w:r>
      <w:r w:rsidRPr="003B33F0">
        <w:rPr>
          <w:smallCaps/>
        </w:rPr>
        <w:t>zhotovitelem</w:t>
      </w:r>
      <w:r w:rsidRPr="003B33F0">
        <w:t xml:space="preserve"> pro realizaci </w:t>
      </w:r>
      <w:r w:rsidRPr="003B33F0">
        <w:rPr>
          <w:smallCaps/>
        </w:rPr>
        <w:t>smlouvy</w:t>
      </w:r>
      <w:r w:rsidRPr="003B33F0">
        <w:t xml:space="preserve"> jsou zcela řízeni </w:t>
      </w:r>
      <w:r w:rsidRPr="003B33F0">
        <w:rPr>
          <w:smallCaps/>
        </w:rPr>
        <w:t>zhotovitelem</w:t>
      </w:r>
      <w:r w:rsidRPr="003B33F0">
        <w:t xml:space="preserve"> a nejsou považováni za zaměstnance </w:t>
      </w:r>
      <w:r w:rsidRPr="003B33F0">
        <w:rPr>
          <w:smallCaps/>
        </w:rPr>
        <w:t>objednatele</w:t>
      </w:r>
      <w:r w:rsidRPr="003B33F0">
        <w:t xml:space="preserve"> a nic, co je obsaženo ve </w:t>
      </w:r>
      <w:r w:rsidRPr="003B33F0">
        <w:rPr>
          <w:smallCaps/>
        </w:rPr>
        <w:t>smlouvě</w:t>
      </w:r>
      <w:r w:rsidRPr="003B33F0">
        <w:t xml:space="preserve">, nesmí být vykládáno jako přímý smluvní vztah mezi těmito zaměstnanci, zástupci nebo </w:t>
      </w:r>
      <w:r w:rsidR="00033807">
        <w:rPr>
          <w:smallCaps/>
        </w:rPr>
        <w:t>pod</w:t>
      </w:r>
      <w:r w:rsidRPr="003B33F0">
        <w:rPr>
          <w:smallCaps/>
        </w:rPr>
        <w:t>dodavateli</w:t>
      </w:r>
      <w:r>
        <w:t xml:space="preserve"> a </w:t>
      </w:r>
      <w:r w:rsidRPr="003B33F0">
        <w:rPr>
          <w:smallCaps/>
        </w:rPr>
        <w:t>objednatelem</w:t>
      </w:r>
      <w:r w:rsidRPr="003B33F0">
        <w:t>.</w:t>
      </w:r>
    </w:p>
    <w:p w14:paraId="00E5D361" w14:textId="4307FB2E"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a jeho </w:t>
      </w:r>
      <w:r w:rsidR="008B5D36">
        <w:rPr>
          <w:smallCaps/>
        </w:rPr>
        <w:t>pod</w:t>
      </w:r>
      <w:r w:rsidRPr="003B33F0">
        <w:rPr>
          <w:smallCaps/>
        </w:rPr>
        <w:t>dodavatelé</w:t>
      </w:r>
      <w:r w:rsidRPr="003B33F0">
        <w:t xml:space="preserve"> musí při provádění </w:t>
      </w:r>
      <w:r w:rsidRPr="003B33F0">
        <w:rPr>
          <w:smallCaps/>
        </w:rPr>
        <w:t>díla</w:t>
      </w:r>
      <w:r w:rsidRPr="003B33F0">
        <w:t xml:space="preserve"> postupovat s odbornou péčí a nesmí ohrozit bezpečnost a spolehlivost provozu ostatních zařízení </w:t>
      </w:r>
      <w:r w:rsidRPr="003B33F0">
        <w:rPr>
          <w:smallCaps/>
        </w:rPr>
        <w:t>objednatele</w:t>
      </w:r>
      <w:r w:rsidRPr="003B33F0">
        <w:t xml:space="preserve">. </w:t>
      </w:r>
      <w:r w:rsidRPr="003B33F0">
        <w:rPr>
          <w:smallCaps/>
        </w:rPr>
        <w:t>věci</w:t>
      </w:r>
      <w:r w:rsidRPr="003B33F0">
        <w:t xml:space="preserve">, </w:t>
      </w:r>
      <w:r w:rsidRPr="003B33F0">
        <w:rPr>
          <w:smallCaps/>
        </w:rPr>
        <w:t>práce</w:t>
      </w:r>
      <w:r w:rsidRPr="003B33F0">
        <w:t xml:space="preserve">, </w:t>
      </w:r>
      <w:r w:rsidRPr="003B33F0">
        <w:rPr>
          <w:smallCaps/>
        </w:rPr>
        <w:t>užívací práva</w:t>
      </w:r>
      <w:r w:rsidRPr="003B33F0">
        <w:t xml:space="preserve"> a </w:t>
      </w:r>
      <w:r w:rsidRPr="003B33F0">
        <w:rPr>
          <w:smallCaps/>
        </w:rPr>
        <w:t>služby</w:t>
      </w:r>
      <w:r w:rsidRPr="003B33F0">
        <w:t xml:space="preserve">, které jsou předmětem </w:t>
      </w:r>
      <w:r w:rsidRPr="003B33F0">
        <w:rPr>
          <w:smallCaps/>
        </w:rPr>
        <w:t>smlouvy,</w:t>
      </w:r>
      <w:r w:rsidRPr="003B33F0">
        <w:t xml:space="preserve"> je </w:t>
      </w:r>
      <w:r w:rsidRPr="003B33F0">
        <w:rPr>
          <w:smallCaps/>
        </w:rPr>
        <w:t>zhotovitel</w:t>
      </w:r>
      <w:r w:rsidRPr="003B33F0">
        <w:t xml:space="preserve"> povinen dodat nebo provést v takovém rozsahu a jakosti dle </w:t>
      </w:r>
      <w:r w:rsidRPr="003B33F0">
        <w:rPr>
          <w:smallCaps/>
        </w:rPr>
        <w:t>smlouvy</w:t>
      </w:r>
      <w:r w:rsidRPr="003B33F0">
        <w:t xml:space="preserve">, aby výsledkem bylo kompletní, plynule, bezpečně a spolehlivě pracující </w:t>
      </w:r>
      <w:r w:rsidRPr="003B33F0">
        <w:rPr>
          <w:smallCaps/>
        </w:rPr>
        <w:t>dílo</w:t>
      </w:r>
      <w:r w:rsidRPr="003B33F0">
        <w:t xml:space="preserve"> splňující požadované parametry a odpovídající podmínkám stanoveným </w:t>
      </w:r>
      <w:r w:rsidRPr="003B33F0">
        <w:rPr>
          <w:smallCaps/>
        </w:rPr>
        <w:t>smlouvou.</w:t>
      </w:r>
      <w:r w:rsidRPr="003B33F0">
        <w:t xml:space="preserve"> </w:t>
      </w:r>
    </w:p>
    <w:p w14:paraId="0BEAE943" w14:textId="243BF92A" w:rsidR="00004E9C" w:rsidRDefault="00004E9C" w:rsidP="00F7234F">
      <w:pPr>
        <w:pStyle w:val="StylNadpis2Zarovnatdobloku"/>
        <w:widowControl/>
        <w:tabs>
          <w:tab w:val="clear" w:pos="1135"/>
          <w:tab w:val="num" w:pos="851"/>
        </w:tabs>
        <w:spacing w:after="60"/>
        <w:ind w:left="851"/>
      </w:pPr>
      <w:r w:rsidRPr="00481749">
        <w:rPr>
          <w:smallCaps/>
        </w:rPr>
        <w:t>zhotovitel</w:t>
      </w:r>
      <w:r w:rsidRPr="003B33F0">
        <w:t xml:space="preserve"> i jeho </w:t>
      </w:r>
      <w:r w:rsidR="008B5D36">
        <w:rPr>
          <w:smallCaps/>
        </w:rPr>
        <w:t>pod</w:t>
      </w:r>
      <w:r w:rsidRPr="00481749">
        <w:rPr>
          <w:smallCaps/>
        </w:rPr>
        <w:t>dodavatelé</w:t>
      </w:r>
      <w:r w:rsidRPr="003B33F0">
        <w:t xml:space="preserve"> se zavazují dodržovat všechny platné obecně závazné právní předpisy platné v České republice, jakož i platné normy ČSN</w:t>
      </w:r>
      <w:r>
        <w:t>.</w:t>
      </w:r>
      <w:r w:rsidRPr="003B33F0">
        <w:t xml:space="preserve"> </w:t>
      </w:r>
    </w:p>
    <w:p w14:paraId="4E036B95" w14:textId="77777777" w:rsidR="00004E9C" w:rsidRPr="009961F6" w:rsidRDefault="00004E9C" w:rsidP="00F7234F">
      <w:pPr>
        <w:pStyle w:val="StylNadpis2Zarovnatdobloku"/>
        <w:widowControl/>
        <w:tabs>
          <w:tab w:val="clear" w:pos="1135"/>
          <w:tab w:val="num" w:pos="851"/>
        </w:tabs>
        <w:spacing w:after="60"/>
        <w:ind w:left="851"/>
        <w:rPr>
          <w:smallCaps/>
        </w:rPr>
      </w:pPr>
      <w:r w:rsidRPr="009961F6">
        <w:rPr>
          <w:smallCaps/>
        </w:rPr>
        <w:t>zhotovitel</w:t>
      </w:r>
      <w:r w:rsidRPr="004E3E21">
        <w:t xml:space="preserve"> potvrzuje, že uzavřel </w:t>
      </w:r>
      <w:r w:rsidRPr="009961F6">
        <w:rPr>
          <w:smallCaps/>
        </w:rPr>
        <w:t>smlouvu</w:t>
      </w:r>
      <w:r w:rsidRPr="004E3E21">
        <w:t xml:space="preserve"> na základě rozumného přezkoumání </w:t>
      </w:r>
      <w:r w:rsidRPr="00CD16F4">
        <w:t>zadávací dokumentace a ostatních údajů, vztahujících</w:t>
      </w:r>
      <w:r w:rsidRPr="004E3E21">
        <w:t xml:space="preserve"> se k </w:t>
      </w:r>
      <w:r w:rsidRPr="009961F6">
        <w:rPr>
          <w:smallCaps/>
        </w:rPr>
        <w:t xml:space="preserve">dílu </w:t>
      </w:r>
      <w:r w:rsidRPr="004E3E21">
        <w:t>a</w:t>
      </w:r>
      <w:r w:rsidRPr="009961F6">
        <w:rPr>
          <w:smallCaps/>
        </w:rPr>
        <w:t xml:space="preserve"> </w:t>
      </w:r>
      <w:r w:rsidRPr="004E3E21">
        <w:t xml:space="preserve">předaných mu </w:t>
      </w:r>
      <w:r w:rsidRPr="009961F6">
        <w:rPr>
          <w:smallCaps/>
        </w:rPr>
        <w:t xml:space="preserve">objednatelem </w:t>
      </w:r>
      <w:r w:rsidRPr="004E3E21">
        <w:t xml:space="preserve">a informací, které mohl získat inspekcí </w:t>
      </w:r>
      <w:r w:rsidRPr="009961F6">
        <w:rPr>
          <w:smallCaps/>
        </w:rPr>
        <w:t>staveniště</w:t>
      </w:r>
      <w:r w:rsidRPr="004E3E21">
        <w:t xml:space="preserve"> a potvrzuje, že jeho zanedbání seznámit se všemi těmito údaji ho nezbavuje odpovědnosti za řádný odhad o</w:t>
      </w:r>
      <w:r w:rsidRPr="00933B42">
        <w:t>btíž</w:t>
      </w:r>
      <w:r w:rsidRPr="004E3E21">
        <w:t xml:space="preserve">nosti nebo ceny za řádnou a včasnou realizaci </w:t>
      </w:r>
      <w:r w:rsidRPr="009961F6">
        <w:rPr>
          <w:smallCaps/>
        </w:rPr>
        <w:t>díla</w:t>
      </w:r>
      <w:r w:rsidRPr="004E3E21">
        <w:t xml:space="preserve">. </w:t>
      </w:r>
    </w:p>
    <w:p w14:paraId="744319F7" w14:textId="77777777" w:rsidR="00004E9C" w:rsidRPr="0059715B" w:rsidRDefault="00004E9C" w:rsidP="00F7234F">
      <w:pPr>
        <w:pStyle w:val="StylNadpis2Zarovnatdobloku"/>
        <w:widowControl/>
        <w:tabs>
          <w:tab w:val="clear" w:pos="1135"/>
          <w:tab w:val="num" w:pos="851"/>
        </w:tabs>
        <w:ind w:left="851"/>
      </w:pPr>
      <w:r w:rsidRPr="0059715B">
        <w:rPr>
          <w:smallCaps/>
        </w:rPr>
        <w:t>zhotovitel</w:t>
      </w:r>
      <w:r w:rsidRPr="0059715B">
        <w:t xml:space="preserve"> je povinen na své náklady zajistit obstarání veškerých povolení, schválení nebo oprávnění od všech státních nebo samosprávných úřadů a institucí v České republice, která jsou nezbytná pro provádění</w:t>
      </w:r>
      <w:r w:rsidRPr="0059715B">
        <w:rPr>
          <w:smallCaps/>
        </w:rPr>
        <w:t xml:space="preserve"> smlouvy</w:t>
      </w:r>
      <w:r w:rsidRPr="0059715B">
        <w:t xml:space="preserve"> a zajistit všechna ostatní povolení, schválení nebo oprávnění, která jsou nezbytná pro provádění</w:t>
      </w:r>
      <w:r w:rsidRPr="0059715B">
        <w:rPr>
          <w:smallCaps/>
        </w:rPr>
        <w:t xml:space="preserve"> smlouvy</w:t>
      </w:r>
      <w:r w:rsidRPr="0059715B">
        <w:t xml:space="preserve"> a pro provoz</w:t>
      </w:r>
      <w:r w:rsidRPr="0059715B">
        <w:rPr>
          <w:smallCaps/>
        </w:rPr>
        <w:t xml:space="preserve"> díla</w:t>
      </w:r>
      <w:r w:rsidRPr="0059715B">
        <w:t xml:space="preserve"> s výjimkou těch, u nichž</w:t>
      </w:r>
      <w:r w:rsidRPr="0059715B">
        <w:rPr>
          <w:smallCaps/>
        </w:rPr>
        <w:t xml:space="preserve"> smlouva</w:t>
      </w:r>
      <w:r w:rsidRPr="0059715B">
        <w:t>, zákony nebo právní předpisy platné v České republice výslovně požadují, aby je opatřil</w:t>
      </w:r>
      <w:r w:rsidRPr="0059715B">
        <w:rPr>
          <w:smallCaps/>
        </w:rPr>
        <w:t xml:space="preserve"> objednatel</w:t>
      </w:r>
      <w:r w:rsidRPr="0059715B">
        <w:t xml:space="preserve"> svým vlastním jménem. </w:t>
      </w:r>
    </w:p>
    <w:p w14:paraId="4D48115D" w14:textId="16BF99D0" w:rsidR="00004E9C" w:rsidRPr="007D668D" w:rsidRDefault="00004E9C" w:rsidP="00F7234F">
      <w:pPr>
        <w:pStyle w:val="StylNadpis2Zarovnatdobloku"/>
        <w:widowControl/>
        <w:tabs>
          <w:tab w:val="clear" w:pos="1135"/>
          <w:tab w:val="num" w:pos="851"/>
        </w:tabs>
        <w:ind w:left="851"/>
      </w:pPr>
      <w:r w:rsidRPr="0059715B">
        <w:rPr>
          <w:smallCaps/>
        </w:rPr>
        <w:lastRenderedPageBreak/>
        <w:t>zhotovitel</w:t>
      </w:r>
      <w:r w:rsidRPr="0059715B">
        <w:t xml:space="preserve"> je odpovědný za to, že dodané </w:t>
      </w:r>
      <w:r w:rsidRPr="0059715B">
        <w:rPr>
          <w:smallCaps/>
        </w:rPr>
        <w:t>dílo</w:t>
      </w:r>
      <w:r w:rsidRPr="0059715B">
        <w:t xml:space="preserve"> bude řádně fungovat</w:t>
      </w:r>
      <w:r>
        <w:t xml:space="preserve"> v </w:t>
      </w:r>
      <w:r w:rsidRPr="003B33F0">
        <w:t xml:space="preserve">kombinaci se stávajícím zařízením </w:t>
      </w:r>
      <w:r w:rsidRPr="003B33F0">
        <w:rPr>
          <w:smallCaps/>
        </w:rPr>
        <w:t>objednatele</w:t>
      </w:r>
      <w:r w:rsidR="009C4703">
        <w:rPr>
          <w:smallCaps/>
        </w:rPr>
        <w:t xml:space="preserve"> </w:t>
      </w:r>
      <w:r w:rsidR="009C4703" w:rsidRPr="009C4703">
        <w:t xml:space="preserve">a </w:t>
      </w:r>
      <w:r w:rsidR="009C4703" w:rsidRPr="00120499">
        <w:t>zařízením</w:t>
      </w:r>
      <w:r w:rsidR="008C2028">
        <w:t xml:space="preserve"> stávajících</w:t>
      </w:r>
      <w:r w:rsidR="009C4703" w:rsidRPr="00120499">
        <w:t xml:space="preserve"> </w:t>
      </w:r>
      <w:r w:rsidR="00F556D1">
        <w:t>odběratelů tepla</w:t>
      </w:r>
      <w:r w:rsidR="009C4703" w:rsidRPr="009C4703">
        <w:t>.</w:t>
      </w:r>
      <w:r w:rsidRPr="003B33F0">
        <w:t xml:space="preserve"> </w:t>
      </w:r>
      <w:r w:rsidRPr="003B33F0">
        <w:rPr>
          <w:smallCaps/>
        </w:rPr>
        <w:t>zhotovitel</w:t>
      </w:r>
      <w:r w:rsidRPr="003B33F0">
        <w:t xml:space="preserve"> prohlašuje, že se před uzavřením </w:t>
      </w:r>
      <w:r w:rsidRPr="003B33F0">
        <w:rPr>
          <w:smallCaps/>
        </w:rPr>
        <w:t>smlouvy</w:t>
      </w:r>
      <w:r w:rsidRPr="003B33F0">
        <w:t xml:space="preserve"> seznámil s místem provádění </w:t>
      </w:r>
      <w:r w:rsidRPr="003B33F0">
        <w:rPr>
          <w:smallCaps/>
        </w:rPr>
        <w:t>díla</w:t>
      </w:r>
      <w:r w:rsidRPr="003B33F0">
        <w:t xml:space="preserve">, že je mu znám stávající technický stav veškerého zařízení </w:t>
      </w:r>
      <w:r w:rsidRPr="003B33F0">
        <w:rPr>
          <w:smallCaps/>
        </w:rPr>
        <w:t>objednatele</w:t>
      </w:r>
      <w:r w:rsidR="00226B93">
        <w:rPr>
          <w:smallCaps/>
        </w:rPr>
        <w:t xml:space="preserve"> </w:t>
      </w:r>
      <w:r w:rsidR="00226B93">
        <w:t xml:space="preserve">a </w:t>
      </w:r>
      <w:r w:rsidR="00226B93" w:rsidRPr="00D34148">
        <w:t>připoj</w:t>
      </w:r>
      <w:r w:rsidR="008C2028">
        <w:t>e</w:t>
      </w:r>
      <w:r w:rsidR="00226B93" w:rsidRPr="00D34148">
        <w:t>ných odběratelů,</w:t>
      </w:r>
      <w:r w:rsidRPr="00D34148">
        <w:t xml:space="preserve"> </w:t>
      </w:r>
      <w:r w:rsidR="00226B93" w:rsidRPr="00D34148">
        <w:t>jichž</w:t>
      </w:r>
      <w:r w:rsidRPr="00D34148">
        <w:t xml:space="preserve"> se bude týkat </w:t>
      </w:r>
      <w:r w:rsidRPr="00D34148">
        <w:rPr>
          <w:smallCaps/>
        </w:rPr>
        <w:t>dílo</w:t>
      </w:r>
      <w:r w:rsidRPr="003B33F0">
        <w:t xml:space="preserve">, a že tento stav nebrání řádnému provádění </w:t>
      </w:r>
      <w:r w:rsidRPr="003B33F0">
        <w:rPr>
          <w:smallCaps/>
        </w:rPr>
        <w:t>díla</w:t>
      </w:r>
      <w:r w:rsidRPr="003B33F0">
        <w:t>. V </w:t>
      </w:r>
      <w:r w:rsidRPr="0021087A">
        <w:t xml:space="preserve">případě, že </w:t>
      </w:r>
      <w:r w:rsidRPr="0021087A">
        <w:rPr>
          <w:smallCaps/>
        </w:rPr>
        <w:t>zhotovitel</w:t>
      </w:r>
      <w:r w:rsidRPr="0021087A">
        <w:t xml:space="preserve"> zjistí</w:t>
      </w:r>
      <w:r w:rsidRPr="0021087A">
        <w:rPr>
          <w:smallCaps/>
        </w:rPr>
        <w:t>,</w:t>
      </w:r>
      <w:r w:rsidRPr="0021087A">
        <w:t xml:space="preserve"> že skutečné rozměry, parametry apod. ovlivňující možnost připojení se na zařízení </w:t>
      </w:r>
      <w:r w:rsidRPr="0021087A">
        <w:rPr>
          <w:smallCaps/>
        </w:rPr>
        <w:t>objednatele</w:t>
      </w:r>
      <w:r w:rsidR="0021087A">
        <w:rPr>
          <w:smallCaps/>
        </w:rPr>
        <w:t xml:space="preserve">, </w:t>
      </w:r>
      <w:r w:rsidR="0021087A" w:rsidRPr="0021087A">
        <w:t>či na zařízení odběratelů</w:t>
      </w:r>
      <w:r w:rsidR="0021087A">
        <w:rPr>
          <w:smallCaps/>
        </w:rPr>
        <w:t xml:space="preserve"> objednatele</w:t>
      </w:r>
      <w:r w:rsidRPr="0021087A">
        <w:t xml:space="preserve"> se podstatně liší od údajů, které obdržel od </w:t>
      </w:r>
      <w:r w:rsidRPr="0021087A">
        <w:rPr>
          <w:smallCaps/>
        </w:rPr>
        <w:t>objednatele</w:t>
      </w:r>
      <w:r w:rsidRPr="0021087A">
        <w:t xml:space="preserve">, informuje o této skutečnosti bezodkladně </w:t>
      </w:r>
      <w:r w:rsidRPr="0021087A">
        <w:rPr>
          <w:smallCaps/>
        </w:rPr>
        <w:t>objednatele</w:t>
      </w:r>
      <w:r w:rsidRPr="0021087A">
        <w:t>. Nutné úpravy vyvolané výše uvedenými rozdíly zajistí</w:t>
      </w:r>
      <w:r w:rsidRPr="003B33F0">
        <w:t xml:space="preserve"> v rámci změnového řízení </w:t>
      </w:r>
      <w:r w:rsidRPr="003B33F0">
        <w:rPr>
          <w:smallCaps/>
        </w:rPr>
        <w:t>zhotovitel</w:t>
      </w:r>
      <w:r w:rsidRPr="003B33F0">
        <w:t xml:space="preserve"> na náklady </w:t>
      </w:r>
      <w:r w:rsidRPr="003B33F0">
        <w:rPr>
          <w:smallCaps/>
        </w:rPr>
        <w:t>objednatele</w:t>
      </w:r>
      <w:r w:rsidRPr="003B33F0">
        <w:t xml:space="preserve">, pokud nebude mezi smluvními stranami </w:t>
      </w:r>
      <w:r w:rsidRPr="007D668D">
        <w:t xml:space="preserve">dohodnuto jinak. </w:t>
      </w:r>
    </w:p>
    <w:p w14:paraId="60CF07B5" w14:textId="2947EB88" w:rsidR="00DA31E6" w:rsidRPr="00B202B4" w:rsidRDefault="00004E9C" w:rsidP="00F7234F">
      <w:pPr>
        <w:pStyle w:val="StylNadpis2Zarovnatdobloku"/>
        <w:widowControl/>
        <w:tabs>
          <w:tab w:val="clear" w:pos="1135"/>
          <w:tab w:val="num" w:pos="851"/>
        </w:tabs>
        <w:ind w:left="851"/>
      </w:pPr>
      <w:r w:rsidRPr="007D668D">
        <w:rPr>
          <w:smallCaps/>
        </w:rPr>
        <w:t>zhotovitel</w:t>
      </w:r>
      <w:r w:rsidRPr="003B33F0">
        <w:t xml:space="preserve"> je povinen mít k dispozici na </w:t>
      </w:r>
      <w:r w:rsidRPr="007D668D">
        <w:rPr>
          <w:smallCaps/>
        </w:rPr>
        <w:t>staveništi</w:t>
      </w:r>
      <w:r w:rsidRPr="00FC74F7">
        <w:t xml:space="preserve"> po dobu svého působení na </w:t>
      </w:r>
      <w:r w:rsidRPr="007D668D">
        <w:rPr>
          <w:smallCaps/>
        </w:rPr>
        <w:t>staveništi</w:t>
      </w:r>
      <w:r w:rsidRPr="00FC74F7">
        <w:t xml:space="preserve"> a</w:t>
      </w:r>
      <w:r w:rsidRPr="003B33F0">
        <w:t xml:space="preserve">ž do podpisu </w:t>
      </w:r>
      <w:r w:rsidRPr="007D668D">
        <w:rPr>
          <w:smallCaps/>
        </w:rPr>
        <w:t>protokolu o</w:t>
      </w:r>
      <w:r w:rsidRPr="003B33F0">
        <w:t xml:space="preserve"> </w:t>
      </w:r>
      <w:r w:rsidR="002D78B5" w:rsidRPr="00B202B4">
        <w:rPr>
          <w:smallCaps/>
        </w:rPr>
        <w:t xml:space="preserve">předběžné </w:t>
      </w:r>
      <w:r w:rsidRPr="007D668D">
        <w:rPr>
          <w:smallCaps/>
        </w:rPr>
        <w:t>přejímce</w:t>
      </w:r>
      <w:r w:rsidRPr="00B202B4">
        <w:rPr>
          <w:smallCaps/>
        </w:rPr>
        <w:t xml:space="preserve"> </w:t>
      </w:r>
      <w:r w:rsidRPr="00CA0860">
        <w:t>platnou</w:t>
      </w:r>
      <w:r w:rsidRPr="00B202B4">
        <w:rPr>
          <w:smallCaps/>
        </w:rPr>
        <w:t xml:space="preserve"> </w:t>
      </w:r>
      <w:r w:rsidRPr="00CA0860">
        <w:t>sadu veškerých dokumentů</w:t>
      </w:r>
      <w:r w:rsidRPr="00B202B4">
        <w:rPr>
          <w:smallCaps/>
        </w:rPr>
        <w:t xml:space="preserve">, projektové dokumentace, </w:t>
      </w:r>
      <w:r w:rsidRPr="00CA0860">
        <w:t>výkresů, zpráv, de</w:t>
      </w:r>
      <w:r w:rsidRPr="003B33F0">
        <w:t>níků, zápisů, dopisů, oznámení apod., které jsou vypracované v souvislosti s </w:t>
      </w:r>
      <w:r w:rsidRPr="00904E71">
        <w:t>prov</w:t>
      </w:r>
      <w:r w:rsidRPr="002C1BF8">
        <w:t xml:space="preserve">áděním </w:t>
      </w:r>
      <w:r w:rsidRPr="002C1BF8">
        <w:rPr>
          <w:smallCaps/>
        </w:rPr>
        <w:t>díla</w:t>
      </w:r>
      <w:r w:rsidRPr="002C1BF8">
        <w:t xml:space="preserve">. Na požádání </w:t>
      </w:r>
      <w:r w:rsidRPr="002C1BF8">
        <w:rPr>
          <w:smallCaps/>
        </w:rPr>
        <w:t>objednatele</w:t>
      </w:r>
      <w:r w:rsidRPr="002C1BF8">
        <w:t xml:space="preserve"> </w:t>
      </w:r>
      <w:r w:rsidRPr="003A0FED">
        <w:rPr>
          <w:smallCaps/>
        </w:rPr>
        <w:t>zhotovitel</w:t>
      </w:r>
      <w:r w:rsidRPr="003A0FED">
        <w:t xml:space="preserve"> neprodleně umožní </w:t>
      </w:r>
      <w:r w:rsidRPr="003A0FED">
        <w:rPr>
          <w:smallCaps/>
        </w:rPr>
        <w:t>objednateli</w:t>
      </w:r>
      <w:r w:rsidRPr="003A0FED">
        <w:t xml:space="preserve"> do této dokumentace nahlédnou</w:t>
      </w:r>
      <w:r w:rsidRPr="00F66EA4">
        <w:t xml:space="preserve">t nebo dovolí </w:t>
      </w:r>
      <w:r w:rsidRPr="00F66EA4">
        <w:rPr>
          <w:smallCaps/>
        </w:rPr>
        <w:t>objednateli</w:t>
      </w:r>
      <w:r w:rsidRPr="00CB2070">
        <w:t xml:space="preserve"> pořídit si její kopie.</w:t>
      </w:r>
      <w:r w:rsidR="00447DA9" w:rsidRPr="00CB2070">
        <w:t xml:space="preserve"> </w:t>
      </w:r>
    </w:p>
    <w:p w14:paraId="01678C51" w14:textId="5C049FB0" w:rsidR="00004E9C" w:rsidRDefault="00004E9C" w:rsidP="00F7234F">
      <w:pPr>
        <w:pStyle w:val="StylNadpis2Zarovnatdobloku"/>
        <w:widowControl/>
        <w:tabs>
          <w:tab w:val="clear" w:pos="1135"/>
          <w:tab w:val="num" w:pos="851"/>
        </w:tabs>
        <w:ind w:left="851"/>
      </w:pPr>
      <w:r w:rsidRPr="00B202B4">
        <w:rPr>
          <w:rFonts w:cs="Arial"/>
          <w:smallCaps/>
          <w:szCs w:val="22"/>
        </w:rPr>
        <w:t>zhotovitel</w:t>
      </w:r>
      <w:r w:rsidRPr="00B202B4">
        <w:rPr>
          <w:rFonts w:cs="Arial"/>
          <w:szCs w:val="22"/>
        </w:rPr>
        <w:t xml:space="preserve"> si je vědom </w:t>
      </w:r>
      <w:r w:rsidRPr="00B202B4">
        <w:t>skutečnost</w:t>
      </w:r>
      <w:r w:rsidRPr="00B202B4">
        <w:rPr>
          <w:rFonts w:cs="Arial"/>
          <w:szCs w:val="22"/>
        </w:rPr>
        <w:t xml:space="preserve">i, že </w:t>
      </w:r>
      <w:r w:rsidRPr="00B202B4">
        <w:rPr>
          <w:rFonts w:cs="Arial"/>
          <w:smallCaps/>
          <w:szCs w:val="22"/>
        </w:rPr>
        <w:t>díl</w:t>
      </w:r>
      <w:r w:rsidR="00226B93" w:rsidRPr="00B202B4">
        <w:rPr>
          <w:rFonts w:cs="Arial"/>
          <w:smallCaps/>
          <w:szCs w:val="22"/>
        </w:rPr>
        <w:t>o</w:t>
      </w:r>
      <w:r w:rsidRPr="00B202B4">
        <w:rPr>
          <w:rFonts w:cs="Arial"/>
          <w:szCs w:val="22"/>
        </w:rPr>
        <w:t xml:space="preserve"> bude </w:t>
      </w:r>
      <w:r w:rsidR="005A74A4" w:rsidRPr="00B202B4">
        <w:rPr>
          <w:rFonts w:cs="Arial"/>
          <w:szCs w:val="22"/>
        </w:rPr>
        <w:t xml:space="preserve">prováděno </w:t>
      </w:r>
      <w:r w:rsidR="00226B93" w:rsidRPr="00B202B4">
        <w:rPr>
          <w:rFonts w:cs="Arial"/>
          <w:szCs w:val="22"/>
        </w:rPr>
        <w:t xml:space="preserve">na veřejně přístupných místech na frekventovaných místech města a je nutno zajistit bezpečnost osob v blízkosti </w:t>
      </w:r>
      <w:r w:rsidR="00226B93" w:rsidRPr="00FD6DC3">
        <w:rPr>
          <w:rFonts w:cs="Arial"/>
          <w:smallCaps/>
          <w:szCs w:val="22"/>
        </w:rPr>
        <w:t>staveniště</w:t>
      </w:r>
      <w:r w:rsidR="00226B93" w:rsidRPr="00B202B4">
        <w:rPr>
          <w:rFonts w:cs="Arial"/>
          <w:szCs w:val="22"/>
        </w:rPr>
        <w:t xml:space="preserve">. </w:t>
      </w:r>
      <w:r w:rsidR="00226B93" w:rsidRPr="00B202B4">
        <w:rPr>
          <w:rFonts w:cs="Arial"/>
          <w:smallCaps/>
          <w:szCs w:val="22"/>
        </w:rPr>
        <w:t xml:space="preserve">zhotovitel </w:t>
      </w:r>
      <w:r w:rsidR="00226B93" w:rsidRPr="00B202B4">
        <w:t>je povinen minimalizovat dobu, kdy na veřejných prostranstvích ponechá otevřené výkopy</w:t>
      </w:r>
      <w:r w:rsidR="007D0279" w:rsidRPr="00B202B4">
        <w:t>.</w:t>
      </w:r>
    </w:p>
    <w:p w14:paraId="3258F883" w14:textId="34560E46" w:rsidR="007E400B" w:rsidRPr="00DD0AC0" w:rsidRDefault="007E400B" w:rsidP="00F7234F">
      <w:pPr>
        <w:pStyle w:val="StylNadpis2Zarovnatdobloku"/>
        <w:widowControl/>
        <w:tabs>
          <w:tab w:val="clear" w:pos="1135"/>
          <w:tab w:val="num" w:pos="851"/>
        </w:tabs>
        <w:ind w:left="851"/>
      </w:pPr>
      <w:r w:rsidRPr="00B07114">
        <w:rPr>
          <w:rFonts w:cs="Arial"/>
          <w:smallCaps/>
          <w:szCs w:val="22"/>
        </w:rPr>
        <w:t>zhotovitel</w:t>
      </w:r>
      <w:r w:rsidRPr="00B07114">
        <w:rPr>
          <w:rFonts w:cs="Arial"/>
          <w:szCs w:val="22"/>
        </w:rPr>
        <w:t xml:space="preserve"> je povinen využívat pro účely provádění </w:t>
      </w:r>
      <w:r w:rsidRPr="00B07114">
        <w:rPr>
          <w:rFonts w:cs="Arial"/>
          <w:smallCaps/>
          <w:szCs w:val="22"/>
        </w:rPr>
        <w:t>díla</w:t>
      </w:r>
      <w:r w:rsidRPr="00B07114">
        <w:rPr>
          <w:rFonts w:cs="Arial"/>
          <w:szCs w:val="22"/>
        </w:rPr>
        <w:t xml:space="preserve"> pouze pozemky v rozsahu </w:t>
      </w:r>
      <w:r w:rsidR="00B07114" w:rsidRPr="00B07114">
        <w:rPr>
          <w:rFonts w:cs="Arial"/>
          <w:szCs w:val="22"/>
        </w:rPr>
        <w:t xml:space="preserve">pracovního pruhu v rozsahu maximálně </w:t>
      </w:r>
      <w:r w:rsidR="00033807">
        <w:rPr>
          <w:rFonts w:cs="Arial"/>
          <w:szCs w:val="22"/>
        </w:rPr>
        <w:t>pět (</w:t>
      </w:r>
      <w:r w:rsidR="00B07114" w:rsidRPr="00B07114">
        <w:rPr>
          <w:rFonts w:cs="Arial"/>
          <w:szCs w:val="22"/>
        </w:rPr>
        <w:t>5</w:t>
      </w:r>
      <w:r w:rsidR="00033807">
        <w:rPr>
          <w:rFonts w:cs="Arial"/>
          <w:szCs w:val="22"/>
        </w:rPr>
        <w:t>)</w:t>
      </w:r>
      <w:r w:rsidR="00B07114" w:rsidRPr="00B07114">
        <w:rPr>
          <w:rFonts w:cs="Arial"/>
          <w:szCs w:val="22"/>
        </w:rPr>
        <w:t xml:space="preserve"> metrů od osy potrubí na každou stranu</w:t>
      </w:r>
      <w:r w:rsidRPr="00B07114">
        <w:rPr>
          <w:rFonts w:cs="Arial"/>
          <w:smallCaps/>
          <w:szCs w:val="22"/>
        </w:rPr>
        <w:t xml:space="preserve">. </w:t>
      </w:r>
      <w:r w:rsidRPr="00B07114">
        <w:rPr>
          <w:rFonts w:cs="Arial"/>
          <w:szCs w:val="22"/>
        </w:rPr>
        <w:t xml:space="preserve">V případě </w:t>
      </w:r>
      <w:r w:rsidRPr="00DD0AC0">
        <w:rPr>
          <w:rFonts w:cs="Arial"/>
          <w:szCs w:val="22"/>
        </w:rPr>
        <w:t>překročení rozsahu tohoto pracovního pruhu jdou škody na zemědělských a</w:t>
      </w:r>
      <w:r w:rsidR="00271496">
        <w:rPr>
          <w:rFonts w:cs="Arial"/>
          <w:szCs w:val="22"/>
        </w:rPr>
        <w:t> </w:t>
      </w:r>
      <w:r w:rsidRPr="00DD0AC0">
        <w:rPr>
          <w:rFonts w:cs="Arial"/>
          <w:szCs w:val="22"/>
        </w:rPr>
        <w:t>jiných porostech</w:t>
      </w:r>
      <w:r w:rsidR="00DD0AC0">
        <w:rPr>
          <w:rFonts w:cs="Arial"/>
          <w:szCs w:val="22"/>
        </w:rPr>
        <w:t xml:space="preserve"> a na majetku třetích stran</w:t>
      </w:r>
      <w:r w:rsidRPr="00DD0AC0">
        <w:rPr>
          <w:rFonts w:cs="Arial"/>
          <w:szCs w:val="22"/>
        </w:rPr>
        <w:t xml:space="preserve"> k tíži</w:t>
      </w:r>
      <w:r w:rsidRPr="00DD0AC0">
        <w:rPr>
          <w:rFonts w:cs="Arial"/>
          <w:smallCaps/>
          <w:szCs w:val="22"/>
        </w:rPr>
        <w:t xml:space="preserve"> zhotovitele.</w:t>
      </w:r>
      <w:r w:rsidRPr="00DD0AC0">
        <w:rPr>
          <w:rFonts w:cs="Arial"/>
          <w:szCs w:val="22"/>
        </w:rPr>
        <w:t xml:space="preserve"> </w:t>
      </w:r>
    </w:p>
    <w:p w14:paraId="62F4FE11" w14:textId="7F55D286" w:rsidR="00FA29FC" w:rsidRDefault="00004E9C" w:rsidP="004A3C42">
      <w:pPr>
        <w:pStyle w:val="StylNadpis2Zarovnatdobloku"/>
        <w:widowControl/>
        <w:tabs>
          <w:tab w:val="clear" w:pos="1135"/>
          <w:tab w:val="num" w:pos="851"/>
        </w:tabs>
        <w:ind w:left="851"/>
      </w:pPr>
      <w:r w:rsidRPr="00FA29FC">
        <w:rPr>
          <w:smallCaps/>
        </w:rPr>
        <w:t>zhotovitel</w:t>
      </w:r>
      <w:r w:rsidRPr="002C1BF8">
        <w:t xml:space="preserve"> se zavazuje, že </w:t>
      </w:r>
      <w:r w:rsidRPr="00FA29FC">
        <w:rPr>
          <w:smallCaps/>
        </w:rPr>
        <w:t>objednateli</w:t>
      </w:r>
      <w:r w:rsidRPr="002C1BF8">
        <w:t xml:space="preserve"> zajistí právo používat patenty, ochranné známky, průmyslové vzory, know-how, programové vybavení počítačů (software) a jiná práva z průmyslového a duševního vlastnictví </w:t>
      </w:r>
      <w:r w:rsidRPr="003B33F0">
        <w:t>vztahující se k </w:t>
      </w:r>
      <w:r w:rsidRPr="00FA29FC">
        <w:rPr>
          <w:smallCaps/>
        </w:rPr>
        <w:t>dílu</w:t>
      </w:r>
      <w:r w:rsidRPr="003B33F0">
        <w:t xml:space="preserve">, včetně projektové a technické dokumentace, technologických postupů, předaných provozních pokynů apod. Pokud není ve </w:t>
      </w:r>
      <w:r w:rsidRPr="00FA29FC">
        <w:rPr>
          <w:smallCaps/>
        </w:rPr>
        <w:t>smlouvě</w:t>
      </w:r>
      <w:r w:rsidRPr="003B33F0">
        <w:t xml:space="preserve"> stanoveno jinak, převod těchto práv na </w:t>
      </w:r>
      <w:r w:rsidRPr="00FA29FC">
        <w:rPr>
          <w:smallCaps/>
        </w:rPr>
        <w:t>objednatele</w:t>
      </w:r>
      <w:r w:rsidRPr="003B33F0">
        <w:t xml:space="preserve"> se uskuteční nejpozději k datu </w:t>
      </w:r>
      <w:r>
        <w:t xml:space="preserve">uzavření </w:t>
      </w:r>
      <w:r w:rsidRPr="00FA29FC">
        <w:rPr>
          <w:smallCaps/>
        </w:rPr>
        <w:t xml:space="preserve">protokolu o </w:t>
      </w:r>
      <w:r w:rsidR="005B1E97" w:rsidRPr="00FA29FC">
        <w:rPr>
          <w:smallCaps/>
        </w:rPr>
        <w:t xml:space="preserve">předběžné </w:t>
      </w:r>
      <w:r w:rsidRPr="00FA29FC">
        <w:rPr>
          <w:smallCaps/>
        </w:rPr>
        <w:t xml:space="preserve">přejímce. </w:t>
      </w:r>
      <w:r w:rsidR="00FA29FC" w:rsidRPr="00FA29FC">
        <w:rPr>
          <w:rFonts w:cs="Arial"/>
          <w:szCs w:val="22"/>
        </w:rPr>
        <w:t>Licenční</w:t>
      </w:r>
      <w:r w:rsidR="00FA29FC" w:rsidRPr="002F426C">
        <w:t xml:space="preserve"> poplatek za udělení licence a práv podle </w:t>
      </w:r>
      <w:r w:rsidR="00FA29FC">
        <w:t xml:space="preserve">tohoto </w:t>
      </w:r>
      <w:r w:rsidR="00FA29FC" w:rsidRPr="002F426C">
        <w:t xml:space="preserve">odstavce </w:t>
      </w:r>
      <w:r w:rsidR="00FA29FC" w:rsidRPr="00FA29FC">
        <w:rPr>
          <w:smallCaps/>
        </w:rPr>
        <w:t>smlouvy</w:t>
      </w:r>
      <w:r w:rsidR="00FA29FC" w:rsidRPr="002F426C">
        <w:t xml:space="preserve"> je zahrnut zcela ve </w:t>
      </w:r>
      <w:r w:rsidR="00FA29FC" w:rsidRPr="00FA29FC">
        <w:rPr>
          <w:smallCaps/>
        </w:rPr>
        <w:t>smluvní ceně</w:t>
      </w:r>
      <w:r w:rsidR="00FA29FC" w:rsidRPr="002F426C">
        <w:t>.</w:t>
      </w:r>
    </w:p>
    <w:p w14:paraId="20BC7AF6" w14:textId="77777777" w:rsidR="00004E9C"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že </w:t>
      </w:r>
      <w:r>
        <w:t xml:space="preserve">na vlastní náklady </w:t>
      </w:r>
      <w:r w:rsidRPr="003B33F0">
        <w:t xml:space="preserve">zabezpečí </w:t>
      </w:r>
      <w:r w:rsidRPr="003B33F0">
        <w:rPr>
          <w:smallCaps/>
        </w:rPr>
        <w:t>objednateli</w:t>
      </w:r>
      <w:r>
        <w:t xml:space="preserve"> ochranu proti všem nárokům a </w:t>
      </w:r>
      <w:r w:rsidRPr="003B33F0">
        <w:t xml:space="preserve">požadavkům vzniklým porušením patentových práv, ochranných známek nebo jmen nebo jiných práv třetích osob týkajících se </w:t>
      </w:r>
      <w:r w:rsidRPr="003B33F0">
        <w:rPr>
          <w:smallCaps/>
        </w:rPr>
        <w:t>prací</w:t>
      </w:r>
      <w:r w:rsidRPr="003B33F0">
        <w:t xml:space="preserve">, </w:t>
      </w:r>
      <w:r w:rsidRPr="003B33F0">
        <w:rPr>
          <w:smallCaps/>
        </w:rPr>
        <w:t>služeb</w:t>
      </w:r>
      <w:r w:rsidRPr="003B33F0">
        <w:t xml:space="preserve">, </w:t>
      </w:r>
      <w:r w:rsidRPr="003B33F0">
        <w:rPr>
          <w:smallCaps/>
        </w:rPr>
        <w:t>věcí</w:t>
      </w:r>
      <w:r w:rsidRPr="003B33F0">
        <w:t xml:space="preserve"> nebo </w:t>
      </w:r>
      <w:r w:rsidRPr="003B33F0">
        <w:rPr>
          <w:smallCaps/>
        </w:rPr>
        <w:t>užívacích</w:t>
      </w:r>
      <w:r w:rsidRPr="003B33F0">
        <w:t xml:space="preserve"> </w:t>
      </w:r>
      <w:r w:rsidRPr="003B33F0">
        <w:rPr>
          <w:smallCaps/>
        </w:rPr>
        <w:t>práv</w:t>
      </w:r>
      <w:r>
        <w:rPr>
          <w:smallCaps/>
        </w:rPr>
        <w:t>,</w:t>
      </w:r>
      <w:r w:rsidRPr="003B33F0">
        <w:t xml:space="preserve"> užívaných </w:t>
      </w:r>
      <w:r w:rsidRPr="003B33F0">
        <w:rPr>
          <w:smallCaps/>
        </w:rPr>
        <w:t>objednatelem</w:t>
      </w:r>
      <w:r w:rsidRPr="003B33F0">
        <w:t xml:space="preserve"> v souvislosti s </w:t>
      </w:r>
      <w:r w:rsidRPr="003B33F0">
        <w:rPr>
          <w:smallCaps/>
        </w:rPr>
        <w:t>dílem</w:t>
      </w:r>
      <w:r w:rsidRPr="003B33F0">
        <w:t xml:space="preserve"> nebo jakoukoliv částí </w:t>
      </w:r>
      <w:r w:rsidRPr="003B33F0">
        <w:rPr>
          <w:smallCaps/>
        </w:rPr>
        <w:t>díla</w:t>
      </w:r>
      <w:r w:rsidRPr="003B33F0">
        <w:t xml:space="preserve"> a je povinen uhradit </w:t>
      </w:r>
      <w:r w:rsidRPr="003B33F0">
        <w:rPr>
          <w:smallCaps/>
        </w:rPr>
        <w:t>objednateli</w:t>
      </w:r>
      <w:r w:rsidRPr="003B33F0">
        <w:t xml:space="preserve"> všechny oprávněné náklady a škody</w:t>
      </w:r>
      <w:r>
        <w:t>, vzniklé</w:t>
      </w:r>
      <w:r w:rsidRPr="003B33F0">
        <w:t xml:space="preserve"> </w:t>
      </w:r>
      <w:r w:rsidRPr="003B33F0">
        <w:rPr>
          <w:smallCaps/>
        </w:rPr>
        <w:t>objednatel</w:t>
      </w:r>
      <w:r>
        <w:rPr>
          <w:smallCaps/>
        </w:rPr>
        <w:t>i</w:t>
      </w:r>
      <w:r w:rsidRPr="003B33F0">
        <w:t xml:space="preserve"> z</w:t>
      </w:r>
      <w:r>
        <w:t> tohoto důvodu</w:t>
      </w:r>
      <w:r w:rsidRPr="003B33F0">
        <w:t>.</w:t>
      </w:r>
      <w:r>
        <w:t xml:space="preserve"> </w:t>
      </w:r>
    </w:p>
    <w:p w14:paraId="79C5E2FD" w14:textId="28252DF2"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w:t>
      </w:r>
      <w:r>
        <w:t xml:space="preserve">na vlastní náklady </w:t>
      </w:r>
      <w:r w:rsidRPr="003B33F0">
        <w:t xml:space="preserve">zajistit ochranu a uspokojit nároky </w:t>
      </w:r>
      <w:r w:rsidRPr="003B33F0">
        <w:rPr>
          <w:smallCaps/>
        </w:rPr>
        <w:t>objednatele</w:t>
      </w:r>
      <w:r w:rsidRPr="003B33F0">
        <w:t xml:space="preserve"> a jeho zaměstnanců proti všem žalobám, úkonům nebo administrativním postupům, nárokům, požadavkům, škodám, ztrátám, nákladům a výdajům jakékoliv povahy, včetně zákonných poplatků, </w:t>
      </w:r>
      <w:r>
        <w:t xml:space="preserve">vzniklých </w:t>
      </w:r>
      <w:r w:rsidRPr="003B33F0">
        <w:t xml:space="preserve">v souvislosti s úmrtím nebo zraněním jakékoliv </w:t>
      </w:r>
      <w:r>
        <w:t xml:space="preserve">třetí </w:t>
      </w:r>
      <w:r w:rsidRPr="003B33F0">
        <w:t xml:space="preserve">osoby, </w:t>
      </w:r>
      <w:r>
        <w:t>jakož i</w:t>
      </w:r>
      <w:r w:rsidRPr="003B33F0">
        <w:t xml:space="preserve"> </w:t>
      </w:r>
      <w:r>
        <w:t xml:space="preserve">nároky související se </w:t>
      </w:r>
      <w:r w:rsidRPr="003B33F0">
        <w:t>ztrát</w:t>
      </w:r>
      <w:r>
        <w:t>ou</w:t>
      </w:r>
      <w:r w:rsidRPr="003B33F0">
        <w:t xml:space="preserve"> nebo poškození</w:t>
      </w:r>
      <w:r>
        <w:t>m</w:t>
      </w:r>
      <w:r w:rsidRPr="003B33F0">
        <w:t xml:space="preserve"> jakéhokoliv majetku</w:t>
      </w:r>
      <w:r>
        <w:t xml:space="preserve"> třetí osoby</w:t>
      </w:r>
      <w:r w:rsidRPr="003B33F0">
        <w:t xml:space="preserve">, </w:t>
      </w:r>
      <w:r>
        <w:t>k nimž dojde</w:t>
      </w:r>
      <w:r w:rsidRPr="003B33F0">
        <w:t xml:space="preserve"> v souvislosti s prováděním </w:t>
      </w:r>
      <w:r w:rsidRPr="003B33F0">
        <w:rPr>
          <w:smallCaps/>
        </w:rPr>
        <w:t>díla zhotovitelem</w:t>
      </w:r>
      <w:r w:rsidRPr="003B33F0">
        <w:t xml:space="preserve"> nebo jeho </w:t>
      </w:r>
      <w:r w:rsidR="00033807">
        <w:rPr>
          <w:smallCaps/>
        </w:rPr>
        <w:t>pod</w:t>
      </w:r>
      <w:r w:rsidRPr="003B33F0">
        <w:rPr>
          <w:smallCaps/>
        </w:rPr>
        <w:t>dodavateli</w:t>
      </w:r>
      <w:r w:rsidRPr="003B33F0">
        <w:t xml:space="preserve"> nebo jejich zaměstnanci.</w:t>
      </w:r>
      <w:r>
        <w:t xml:space="preserve">  </w:t>
      </w:r>
    </w:p>
    <w:p w14:paraId="37A209E2" w14:textId="06D34215" w:rsidR="00004E9C" w:rsidRPr="00000B62" w:rsidRDefault="00004E9C" w:rsidP="00F7234F">
      <w:pPr>
        <w:pStyle w:val="StylNadpis2Zarovnatdobloku"/>
        <w:widowControl/>
        <w:tabs>
          <w:tab w:val="clear" w:pos="1135"/>
          <w:tab w:val="num" w:pos="851"/>
        </w:tabs>
        <w:ind w:left="851"/>
      </w:pPr>
      <w:r w:rsidRPr="00AA7798">
        <w:rPr>
          <w:smallCaps/>
        </w:rPr>
        <w:t>zhotovitel</w:t>
      </w:r>
      <w:r w:rsidRPr="00000B62">
        <w:t xml:space="preserve"> je povinen vykonávat všechny dovozní/vývozní celní úkony spojené s prováděním </w:t>
      </w:r>
      <w:r w:rsidRPr="00AA7798">
        <w:rPr>
          <w:smallCaps/>
        </w:rPr>
        <w:t>díla</w:t>
      </w:r>
      <w:r w:rsidRPr="00000B62">
        <w:t xml:space="preserve"> v souladu s předpisy České republiky.</w:t>
      </w:r>
      <w:r>
        <w:t xml:space="preserve"> </w:t>
      </w:r>
    </w:p>
    <w:p w14:paraId="767652CB" w14:textId="77777777" w:rsidR="007D0279" w:rsidRPr="00B202B4" w:rsidRDefault="00004E9C" w:rsidP="00F7234F">
      <w:pPr>
        <w:pStyle w:val="StylNadpis2Zarovnatdobloku"/>
        <w:widowControl/>
        <w:tabs>
          <w:tab w:val="clear" w:pos="1135"/>
          <w:tab w:val="num" w:pos="851"/>
        </w:tabs>
        <w:ind w:left="851"/>
      </w:pPr>
      <w:r w:rsidRPr="00000B62">
        <w:t>Pokud</w:t>
      </w:r>
      <w:r w:rsidRPr="006B7A84">
        <w:rPr>
          <w:smallCaps/>
        </w:rPr>
        <w:t xml:space="preserve"> zhotovite</w:t>
      </w:r>
      <w:r w:rsidRPr="00000B62">
        <w:rPr>
          <w:smallCaps/>
        </w:rPr>
        <w:t>l</w:t>
      </w:r>
      <w:r w:rsidRPr="00000B62">
        <w:t xml:space="preserve"> použije zařízení, nástroje, lešení apod., která mu na základě</w:t>
      </w:r>
      <w:r w:rsidRPr="006B7A84">
        <w:rPr>
          <w:smallCaps/>
        </w:rPr>
        <w:t xml:space="preserve"> smlouv</w:t>
      </w:r>
      <w:r w:rsidRPr="00000B62">
        <w:rPr>
          <w:smallCaps/>
        </w:rPr>
        <w:t>y</w:t>
      </w:r>
      <w:r w:rsidRPr="00000B62">
        <w:t xml:space="preserve"> nebo v souvislosti s ní poskytl</w:t>
      </w:r>
      <w:r w:rsidRPr="006B7A84">
        <w:rPr>
          <w:smallCaps/>
        </w:rPr>
        <w:t xml:space="preserve"> objednate</w:t>
      </w:r>
      <w:r w:rsidRPr="00000B62">
        <w:rPr>
          <w:smallCaps/>
        </w:rPr>
        <w:t>l</w:t>
      </w:r>
      <w:r w:rsidRPr="00000B62">
        <w:t>,</w:t>
      </w:r>
      <w:r w:rsidRPr="006B7A84">
        <w:rPr>
          <w:smallCaps/>
        </w:rPr>
        <w:t xml:space="preserve"> zhotovite</w:t>
      </w:r>
      <w:r w:rsidRPr="00000B62">
        <w:rPr>
          <w:smallCaps/>
        </w:rPr>
        <w:t>l</w:t>
      </w:r>
      <w:r w:rsidRPr="00000B62">
        <w:t xml:space="preserve"> tak bude činit v souladu s obecně </w:t>
      </w:r>
      <w:r w:rsidRPr="00000B62">
        <w:lastRenderedPageBreak/>
        <w:t>závaznými předpisy a na vlastní riziko a nese odpovědnost za veškeré škody, které tímto použitím vzniknou.</w:t>
      </w:r>
      <w:r w:rsidRPr="006B7A84">
        <w:rPr>
          <w:smallCaps/>
        </w:rPr>
        <w:t xml:space="preserve"> </w:t>
      </w:r>
    </w:p>
    <w:p w14:paraId="5E61F43F" w14:textId="049BC6D3" w:rsidR="00004E9C" w:rsidRPr="003A7C5C" w:rsidRDefault="007D0279" w:rsidP="00F7234F">
      <w:pPr>
        <w:pStyle w:val="StylNadpis2Zarovnatdobloku"/>
        <w:widowControl/>
        <w:tabs>
          <w:tab w:val="clear" w:pos="1135"/>
          <w:tab w:val="num" w:pos="851"/>
        </w:tabs>
        <w:ind w:left="851"/>
      </w:pPr>
      <w:r w:rsidRPr="00AA7798">
        <w:rPr>
          <w:smallCaps/>
        </w:rPr>
        <w:t>zhotovitel</w:t>
      </w:r>
      <w:r w:rsidRPr="00000B62">
        <w:t xml:space="preserve"> </w:t>
      </w:r>
      <w:r>
        <w:t xml:space="preserve">je povinen při provádění </w:t>
      </w:r>
      <w:r w:rsidRPr="00B202B4">
        <w:rPr>
          <w:smallCaps/>
        </w:rPr>
        <w:t>díla</w:t>
      </w:r>
      <w:r>
        <w:t xml:space="preserve"> povinen použít výrobky (typ </w:t>
      </w:r>
      <w:r w:rsidRPr="00B202B4">
        <w:t>předizolovaného potrubí a typ spojek a signalizačního systému</w:t>
      </w:r>
      <w:r>
        <w:t xml:space="preserve">) uvedené v </w:t>
      </w:r>
      <w:r>
        <w:rPr>
          <w:rFonts w:cs="Arial"/>
          <w:szCs w:val="22"/>
        </w:rPr>
        <w:t xml:space="preserve">příloze č. 7 </w:t>
      </w:r>
      <w:r w:rsidRPr="00B202B4">
        <w:rPr>
          <w:smallCaps/>
        </w:rPr>
        <w:t>smlouvy</w:t>
      </w:r>
      <w:r>
        <w:rPr>
          <w:rFonts w:cs="Arial"/>
          <w:szCs w:val="22"/>
        </w:rPr>
        <w:t>.</w:t>
      </w:r>
      <w:r w:rsidR="00004E9C">
        <w:rPr>
          <w:smallCaps/>
        </w:rPr>
        <w:t xml:space="preserve"> </w:t>
      </w:r>
    </w:p>
    <w:p w14:paraId="5C147F4E" w14:textId="18FE0098" w:rsidR="002A6852" w:rsidRPr="00000B62" w:rsidRDefault="002A6852" w:rsidP="00F7234F">
      <w:pPr>
        <w:pStyle w:val="StylNadpis2Zarovnatdobloku"/>
        <w:widowControl/>
        <w:tabs>
          <w:tab w:val="clear" w:pos="1135"/>
          <w:tab w:val="num" w:pos="851"/>
        </w:tabs>
        <w:ind w:left="851"/>
      </w:pPr>
      <w:r w:rsidRPr="00AA7798">
        <w:rPr>
          <w:smallCaps/>
        </w:rPr>
        <w:t>zhotovitel</w:t>
      </w:r>
      <w:r>
        <w:rPr>
          <w:smallCaps/>
        </w:rPr>
        <w:t xml:space="preserve"> </w:t>
      </w:r>
      <w:r>
        <w:t xml:space="preserve">je povinen při realizaci </w:t>
      </w:r>
      <w:r w:rsidRPr="00AA7798">
        <w:rPr>
          <w:smallCaps/>
        </w:rPr>
        <w:t>díla</w:t>
      </w:r>
      <w:r>
        <w:t xml:space="preserve"> dodržovat pravidla BOZP dle přílohy č. 5 </w:t>
      </w:r>
      <w:r w:rsidRPr="00B202B4">
        <w:rPr>
          <w:smallCaps/>
        </w:rPr>
        <w:t>smlouvy</w:t>
      </w:r>
      <w:r>
        <w:t xml:space="preserve">. </w:t>
      </w:r>
      <w:r w:rsidRPr="002A6852">
        <w:t xml:space="preserve">Při </w:t>
      </w:r>
      <w:r w:rsidRPr="003A7C5C">
        <w:t xml:space="preserve">ukončení </w:t>
      </w:r>
      <w:r w:rsidRPr="003A7C5C">
        <w:rPr>
          <w:smallCaps/>
        </w:rPr>
        <w:t>předběžné přejímky příslušné části díla (PAC)</w:t>
      </w:r>
      <w:r w:rsidRPr="003A7C5C">
        <w:rPr>
          <w:i/>
          <w:smallCaps/>
        </w:rPr>
        <w:t xml:space="preserve"> </w:t>
      </w:r>
      <w:r w:rsidRPr="00DE6DCD">
        <w:t xml:space="preserve">je </w:t>
      </w:r>
      <w:r w:rsidRPr="00DE6DCD">
        <w:rPr>
          <w:smallCaps/>
        </w:rPr>
        <w:t>zhotovitel</w:t>
      </w:r>
      <w:r w:rsidRPr="00DE6DCD">
        <w:t xml:space="preserve"> povinen </w:t>
      </w:r>
      <w:r w:rsidRPr="00DE6DCD">
        <w:rPr>
          <w:smallCaps/>
        </w:rPr>
        <w:t>objednateli</w:t>
      </w:r>
      <w:r w:rsidRPr="00DE6DCD">
        <w:t xml:space="preserve"> do pěti (5) pracovních dnů předložit zprávu o dodržování BOZP ve vztahu k </w:t>
      </w:r>
      <w:r w:rsidRPr="003A7C5C">
        <w:rPr>
          <w:smallCaps/>
        </w:rPr>
        <w:t>příslušné části díla.</w:t>
      </w:r>
    </w:p>
    <w:p w14:paraId="13D6CAFE" w14:textId="1964C7DA" w:rsidR="002A6852" w:rsidRPr="00000B62" w:rsidRDefault="002A6852" w:rsidP="00F7234F">
      <w:pPr>
        <w:pStyle w:val="StylNadpis2Zarovnatdobloku"/>
        <w:widowControl/>
        <w:numPr>
          <w:ilvl w:val="0"/>
          <w:numId w:val="0"/>
        </w:numPr>
        <w:ind w:left="851"/>
      </w:pPr>
    </w:p>
    <w:p w14:paraId="6EE40A39" w14:textId="77777777" w:rsidR="00A30AF1" w:rsidRPr="00000B62" w:rsidRDefault="00A30AF1" w:rsidP="00F7234F">
      <w:pPr>
        <w:pStyle w:val="Nadpis1"/>
        <w:widowControl/>
        <w:jc w:val="both"/>
      </w:pPr>
      <w:bookmarkStart w:id="48" w:name="_Toc90291538"/>
      <w:r w:rsidRPr="00000B62">
        <w:t>povinnosti objednatele</w:t>
      </w:r>
      <w:bookmarkEnd w:id="48"/>
    </w:p>
    <w:p w14:paraId="3D6917C8" w14:textId="7A029D6A" w:rsidR="00F26F07" w:rsidRPr="00F772C9" w:rsidRDefault="00F26F07" w:rsidP="00F7234F">
      <w:pPr>
        <w:pStyle w:val="StylNadpis2Zarovnatdobloku"/>
        <w:widowControl/>
        <w:tabs>
          <w:tab w:val="clear" w:pos="1135"/>
          <w:tab w:val="num" w:pos="851"/>
        </w:tabs>
        <w:ind w:left="851"/>
      </w:pPr>
      <w:r w:rsidRPr="0021087A">
        <w:rPr>
          <w:smallCaps/>
        </w:rPr>
        <w:t>objednatel</w:t>
      </w:r>
      <w:r w:rsidRPr="0021087A">
        <w:t xml:space="preserve"> je povinen předat </w:t>
      </w:r>
      <w:r w:rsidRPr="0021087A">
        <w:rPr>
          <w:smallCaps/>
        </w:rPr>
        <w:t>zhotoviteli</w:t>
      </w:r>
      <w:r w:rsidRPr="0021087A">
        <w:t xml:space="preserve"> </w:t>
      </w:r>
      <w:r w:rsidR="00C209C2" w:rsidRPr="0021087A">
        <w:t xml:space="preserve">nejpozději do </w:t>
      </w:r>
      <w:r w:rsidR="004B4D0D" w:rsidRPr="003D528B">
        <w:t>30</w:t>
      </w:r>
      <w:r w:rsidR="00C209C2" w:rsidRPr="003D528B">
        <w:t xml:space="preserve">. </w:t>
      </w:r>
      <w:r w:rsidR="00C00770" w:rsidRPr="003D528B">
        <w:t>6</w:t>
      </w:r>
      <w:r w:rsidR="00C209C2" w:rsidRPr="003D528B">
        <w:t xml:space="preserve">. </w:t>
      </w:r>
      <w:r w:rsidR="004B4D0D" w:rsidRPr="003D528B">
        <w:t>202</w:t>
      </w:r>
      <w:r w:rsidR="00D96CF5" w:rsidRPr="003D528B">
        <w:t>2</w:t>
      </w:r>
      <w:r w:rsidR="00C209C2" w:rsidRPr="003D528B">
        <w:t xml:space="preserve"> </w:t>
      </w:r>
      <w:r w:rsidR="00C209C2" w:rsidRPr="00F772C9">
        <w:t xml:space="preserve">pravomocné </w:t>
      </w:r>
      <w:r w:rsidR="00033807" w:rsidRPr="00F772C9">
        <w:t xml:space="preserve">územní rozhodnutí </w:t>
      </w:r>
      <w:r w:rsidR="0092264A" w:rsidRPr="00F772C9">
        <w:t>na</w:t>
      </w:r>
      <w:r w:rsidR="004B4D0D" w:rsidRPr="00F772C9">
        <w:t xml:space="preserve"> </w:t>
      </w:r>
      <w:r w:rsidR="00FE4FB8" w:rsidRPr="00F772C9">
        <w:t xml:space="preserve">ty </w:t>
      </w:r>
      <w:r w:rsidR="004B4D0D" w:rsidRPr="00F772C9">
        <w:t>část</w:t>
      </w:r>
      <w:r w:rsidR="00D96CF5" w:rsidRPr="00F772C9">
        <w:t>i</w:t>
      </w:r>
      <w:r w:rsidR="004B4D0D" w:rsidRPr="00F772C9">
        <w:rPr>
          <w:smallCaps/>
        </w:rPr>
        <w:t xml:space="preserve"> díla, </w:t>
      </w:r>
      <w:r w:rsidR="004B4D0D" w:rsidRPr="00F772C9">
        <w:t xml:space="preserve">u </w:t>
      </w:r>
      <w:r w:rsidR="00D96CF5" w:rsidRPr="00F772C9">
        <w:t>nichž</w:t>
      </w:r>
      <w:r w:rsidR="004B4D0D" w:rsidRPr="00F772C9">
        <w:t xml:space="preserve"> se nejedná o opravu ve stávající trase</w:t>
      </w:r>
      <w:r w:rsidR="0021087A" w:rsidRPr="00F772C9">
        <w:t>.</w:t>
      </w:r>
      <w:r w:rsidRPr="00F772C9">
        <w:t xml:space="preserve"> </w:t>
      </w:r>
    </w:p>
    <w:p w14:paraId="794E6B63" w14:textId="114BF290" w:rsidR="0021087A" w:rsidRPr="0059715B" w:rsidRDefault="0021087A" w:rsidP="00F7234F">
      <w:pPr>
        <w:pStyle w:val="StylNadpis2Zarovnatdobloku"/>
        <w:widowControl/>
        <w:tabs>
          <w:tab w:val="clear" w:pos="1135"/>
          <w:tab w:val="num" w:pos="851"/>
        </w:tabs>
        <w:ind w:left="851"/>
        <w:rPr>
          <w:smallCaps/>
        </w:rPr>
      </w:pPr>
      <w:r>
        <w:rPr>
          <w:smallCaps/>
        </w:rPr>
        <w:t xml:space="preserve">objednatel </w:t>
      </w:r>
      <w:r w:rsidRPr="0021087A">
        <w:t>je povinen poskytnout</w:t>
      </w:r>
      <w:r>
        <w:rPr>
          <w:smallCaps/>
        </w:rPr>
        <w:t xml:space="preserve"> zhotoviteli </w:t>
      </w:r>
      <w:r w:rsidRPr="0021087A">
        <w:t xml:space="preserve">maximální součinnost v případě nutnosti </w:t>
      </w:r>
      <w:proofErr w:type="spellStart"/>
      <w:r w:rsidRPr="0021087A">
        <w:t>dopřesnění</w:t>
      </w:r>
      <w:proofErr w:type="spellEnd"/>
      <w:r w:rsidRPr="0021087A">
        <w:t xml:space="preserve"> a doplnění</w:t>
      </w:r>
      <w:r>
        <w:rPr>
          <w:smallCaps/>
        </w:rPr>
        <w:t xml:space="preserve"> projektové dokumentace </w:t>
      </w:r>
      <w:r w:rsidRPr="0021087A">
        <w:t>jednotlivých</w:t>
      </w:r>
      <w:r>
        <w:rPr>
          <w:smallCaps/>
        </w:rPr>
        <w:t xml:space="preserve"> </w:t>
      </w:r>
      <w:r w:rsidRPr="0021087A">
        <w:t>částí</w:t>
      </w:r>
      <w:r>
        <w:rPr>
          <w:smallCaps/>
        </w:rPr>
        <w:t xml:space="preserve"> díla </w:t>
      </w:r>
      <w:r>
        <w:t xml:space="preserve">a zajistit její doplnění a </w:t>
      </w:r>
      <w:proofErr w:type="spellStart"/>
      <w:r>
        <w:t>dopřesnění</w:t>
      </w:r>
      <w:proofErr w:type="spellEnd"/>
      <w:r>
        <w:t xml:space="preserve"> na své náklady. </w:t>
      </w:r>
    </w:p>
    <w:p w14:paraId="48DA0F85" w14:textId="77777777" w:rsidR="00F26F07" w:rsidRPr="00F15AAE" w:rsidRDefault="00F26F07" w:rsidP="00F7234F">
      <w:pPr>
        <w:pStyle w:val="StylNadpis2Zarovnatdobloku"/>
        <w:widowControl/>
        <w:tabs>
          <w:tab w:val="clear" w:pos="1135"/>
          <w:tab w:val="num" w:pos="851"/>
        </w:tabs>
        <w:ind w:left="851"/>
      </w:pPr>
      <w:r w:rsidRPr="00F15AAE">
        <w:t xml:space="preserve">Vše, co neposkytuje po dobu provádění </w:t>
      </w:r>
      <w:r w:rsidRPr="00F15AAE">
        <w:rPr>
          <w:smallCaps/>
        </w:rPr>
        <w:t>díla</w:t>
      </w:r>
      <w:r w:rsidRPr="00F15AAE">
        <w:t xml:space="preserve"> výslovně dle této </w:t>
      </w:r>
      <w:r w:rsidRPr="00F15AAE">
        <w:rPr>
          <w:rStyle w:val="Odkazjemn1"/>
          <w:color w:val="auto"/>
          <w:u w:val="none"/>
        </w:rPr>
        <w:t>smlouvy</w:t>
      </w:r>
      <w:r w:rsidRPr="00F15AAE">
        <w:t xml:space="preserve"> </w:t>
      </w:r>
      <w:r w:rsidRPr="00F15AAE">
        <w:rPr>
          <w:rStyle w:val="Odkazjemn1"/>
          <w:color w:val="auto"/>
          <w:u w:val="none"/>
        </w:rPr>
        <w:t>objednatel</w:t>
      </w:r>
      <w:r w:rsidRPr="00F15AAE">
        <w:t xml:space="preserve">, je povinen zajistit </w:t>
      </w:r>
      <w:r w:rsidRPr="00F15AAE">
        <w:rPr>
          <w:rStyle w:val="Odkazjemn1"/>
          <w:color w:val="auto"/>
          <w:u w:val="none"/>
        </w:rPr>
        <w:t xml:space="preserve">zhotovitel </w:t>
      </w:r>
      <w:r w:rsidRPr="00F15AAE">
        <w:t xml:space="preserve">a je zahrnuto ve </w:t>
      </w:r>
      <w:r w:rsidRPr="00F15AAE">
        <w:rPr>
          <w:smallCaps/>
        </w:rPr>
        <w:t>smluvní ceně.</w:t>
      </w:r>
    </w:p>
    <w:p w14:paraId="709234DC" w14:textId="77777777" w:rsidR="00422192" w:rsidRPr="00000B62" w:rsidRDefault="00422192" w:rsidP="00F7234F">
      <w:pPr>
        <w:pStyle w:val="Nadpis1"/>
        <w:widowControl/>
        <w:numPr>
          <w:ilvl w:val="0"/>
          <w:numId w:val="0"/>
        </w:numPr>
        <w:ind w:left="-567"/>
        <w:jc w:val="both"/>
        <w:rPr>
          <w:i/>
          <w:sz w:val="36"/>
        </w:rPr>
      </w:pPr>
      <w:bookmarkStart w:id="49" w:name="_Toc113893711"/>
      <w:bookmarkStart w:id="50" w:name="_Toc90291539"/>
      <w:r w:rsidRPr="00000B62">
        <w:rPr>
          <w:i/>
          <w:sz w:val="36"/>
        </w:rPr>
        <w:t>C.</w:t>
      </w:r>
      <w:r w:rsidRPr="00000B62">
        <w:rPr>
          <w:i/>
          <w:sz w:val="36"/>
        </w:rPr>
        <w:tab/>
        <w:t>platby</w:t>
      </w:r>
      <w:bookmarkEnd w:id="49"/>
      <w:bookmarkEnd w:id="50"/>
    </w:p>
    <w:p w14:paraId="3402CA11" w14:textId="77777777" w:rsidR="00422192" w:rsidRPr="006762BD" w:rsidRDefault="00422192" w:rsidP="00F7234F">
      <w:pPr>
        <w:pStyle w:val="Nadpis1"/>
        <w:widowControl/>
      </w:pPr>
      <w:bookmarkStart w:id="51" w:name="_Toc113893712"/>
      <w:bookmarkStart w:id="52" w:name="_Toc90291540"/>
      <w:r w:rsidRPr="006762BD">
        <w:t>smluvní cena</w:t>
      </w:r>
      <w:bookmarkEnd w:id="51"/>
      <w:bookmarkEnd w:id="52"/>
    </w:p>
    <w:p w14:paraId="6A0EC89D" w14:textId="491846A2" w:rsidR="00422192" w:rsidRPr="006762BD" w:rsidRDefault="00422192" w:rsidP="00F7234F">
      <w:pPr>
        <w:pStyle w:val="StylNadpis2Zarovnatdobloku"/>
        <w:widowControl/>
        <w:tabs>
          <w:tab w:val="clear" w:pos="1135"/>
          <w:tab w:val="num" w:pos="851"/>
        </w:tabs>
        <w:ind w:left="851"/>
      </w:pPr>
      <w:r w:rsidRPr="006762BD">
        <w:rPr>
          <w:smallCaps/>
        </w:rPr>
        <w:t xml:space="preserve">objednatel </w:t>
      </w:r>
      <w:r w:rsidRPr="006762BD">
        <w:t xml:space="preserve">se zavazuje zaplatit </w:t>
      </w:r>
      <w:r w:rsidRPr="006762BD">
        <w:rPr>
          <w:smallCaps/>
        </w:rPr>
        <w:t xml:space="preserve">zhotoviteli </w:t>
      </w:r>
      <w:r w:rsidRPr="006762BD">
        <w:t xml:space="preserve">za řádné kompletní provedení </w:t>
      </w:r>
      <w:r w:rsidRPr="006762BD">
        <w:rPr>
          <w:smallCaps/>
        </w:rPr>
        <w:t xml:space="preserve">díla </w:t>
      </w:r>
      <w:r w:rsidRPr="006762BD">
        <w:t>dle</w:t>
      </w:r>
      <w:r w:rsidRPr="006762BD">
        <w:rPr>
          <w:smallCaps/>
        </w:rPr>
        <w:t xml:space="preserve"> smlouvy smluvní</w:t>
      </w:r>
      <w:r w:rsidRPr="006762BD">
        <w:t xml:space="preserve"> </w:t>
      </w:r>
      <w:r w:rsidRPr="006762BD">
        <w:rPr>
          <w:smallCaps/>
        </w:rPr>
        <w:t xml:space="preserve">cenu, </w:t>
      </w:r>
      <w:r w:rsidRPr="006762BD">
        <w:t xml:space="preserve">která činí </w:t>
      </w:r>
      <w:r w:rsidRPr="006762BD">
        <w:rPr>
          <w:smallCaps/>
        </w:rPr>
        <w:t>[</w:t>
      </w:r>
      <w:r w:rsidRPr="00AE66AA">
        <w:rPr>
          <w:highlight w:val="yellow"/>
        </w:rPr>
        <w:t>dopln</w:t>
      </w:r>
      <w:r w:rsidRPr="0064049E">
        <w:rPr>
          <w:highlight w:val="yellow"/>
        </w:rPr>
        <w:t xml:space="preserve">í </w:t>
      </w:r>
      <w:r w:rsidR="008B5D36">
        <w:rPr>
          <w:highlight w:val="yellow"/>
        </w:rPr>
        <w:t>účastník</w:t>
      </w:r>
      <w:r w:rsidRPr="0064049E">
        <w:rPr>
          <w:smallCaps/>
          <w:highlight w:val="yellow"/>
        </w:rPr>
        <w:t>]</w:t>
      </w:r>
      <w:r w:rsidRPr="006762BD">
        <w:t xml:space="preserve"> Kč (slovy </w:t>
      </w:r>
      <w:r w:rsidRPr="006762BD">
        <w:rPr>
          <w:smallCaps/>
        </w:rPr>
        <w:t>[</w:t>
      </w:r>
      <w:r w:rsidRPr="0064049E">
        <w:rPr>
          <w:highlight w:val="yellow"/>
        </w:rPr>
        <w:t>doplní</w:t>
      </w:r>
      <w:r w:rsidR="008B5D36" w:rsidRPr="008B5D36">
        <w:rPr>
          <w:highlight w:val="yellow"/>
        </w:rPr>
        <w:t xml:space="preserve"> </w:t>
      </w:r>
      <w:r w:rsidR="008B5D36">
        <w:rPr>
          <w:highlight w:val="yellow"/>
        </w:rPr>
        <w:t>účastník</w:t>
      </w:r>
      <w:r w:rsidRPr="006762BD">
        <w:rPr>
          <w:smallCaps/>
        </w:rPr>
        <w:t>]</w:t>
      </w:r>
      <w:r w:rsidRPr="006762BD">
        <w:t xml:space="preserve"> korun </w:t>
      </w:r>
      <w:r w:rsidR="004D5AA4">
        <w:t>českých).</w:t>
      </w:r>
      <w:r w:rsidR="00294AF2">
        <w:t xml:space="preserve"> </w:t>
      </w:r>
    </w:p>
    <w:p w14:paraId="54331217" w14:textId="77777777" w:rsidR="00422192" w:rsidRPr="006762BD" w:rsidRDefault="00422192" w:rsidP="00F7234F">
      <w:pPr>
        <w:pStyle w:val="StylNadpis2Zarovnatdobloku"/>
        <w:widowControl/>
        <w:tabs>
          <w:tab w:val="clear" w:pos="1135"/>
          <w:tab w:val="num" w:pos="851"/>
        </w:tabs>
        <w:ind w:left="851"/>
      </w:pPr>
      <w:r w:rsidRPr="006762BD">
        <w:rPr>
          <w:smallCaps/>
        </w:rPr>
        <w:t>smluvní cena</w:t>
      </w:r>
      <w:r w:rsidRPr="006762BD">
        <w:t xml:space="preserve"> je stanovena jako cena pevná, nebude žádným způsobem v rámci p</w:t>
      </w:r>
      <w:r w:rsidR="00F07387" w:rsidRPr="006762BD">
        <w:t xml:space="preserve">rovádění </w:t>
      </w:r>
      <w:r w:rsidR="00F07387" w:rsidRPr="006762BD">
        <w:rPr>
          <w:smallCaps/>
          <w:kern w:val="28"/>
        </w:rPr>
        <w:t>díla</w:t>
      </w:r>
      <w:r w:rsidRPr="006762BD">
        <w:t xml:space="preserve"> navýšena a nepodléhá žádným jiným změnám než těm, které jsou </w:t>
      </w:r>
      <w:r w:rsidR="00F07387" w:rsidRPr="006762BD">
        <w:t>výslovně</w:t>
      </w:r>
      <w:r w:rsidRPr="006762BD">
        <w:t xml:space="preserve"> uvedeny ve </w:t>
      </w:r>
      <w:r w:rsidRPr="006762BD">
        <w:rPr>
          <w:smallCaps/>
        </w:rPr>
        <w:t>smlouvě</w:t>
      </w:r>
      <w:r w:rsidRPr="006762BD">
        <w:t>.</w:t>
      </w:r>
    </w:p>
    <w:p w14:paraId="4649DB24" w14:textId="77777777" w:rsidR="00422192" w:rsidRPr="00834252" w:rsidRDefault="00422192" w:rsidP="00F7234F">
      <w:pPr>
        <w:pStyle w:val="StylNadpis2Zarovnatdobloku"/>
        <w:widowControl/>
        <w:tabs>
          <w:tab w:val="clear" w:pos="1135"/>
          <w:tab w:val="num" w:pos="851"/>
        </w:tabs>
        <w:ind w:left="851"/>
      </w:pPr>
      <w:r w:rsidRPr="00834252">
        <w:t xml:space="preserve">Všechny daně, cla a další poplatky placené </w:t>
      </w:r>
      <w:r w:rsidRPr="00834252">
        <w:rPr>
          <w:smallCaps/>
        </w:rPr>
        <w:t>zhotovitelem</w:t>
      </w:r>
      <w:r w:rsidRPr="00834252">
        <w:t xml:space="preserve"> během realizace </w:t>
      </w:r>
      <w:r w:rsidRPr="00834252">
        <w:rPr>
          <w:smallCaps/>
        </w:rPr>
        <w:t xml:space="preserve">díla, </w:t>
      </w:r>
      <w:r w:rsidRPr="00834252">
        <w:t>s výjimkou</w:t>
      </w:r>
      <w:r w:rsidRPr="00834252">
        <w:rPr>
          <w:smallCaps/>
        </w:rPr>
        <w:t xml:space="preserve"> DPH </w:t>
      </w:r>
      <w:r w:rsidRPr="00834252">
        <w:t xml:space="preserve">splatné v ČR, jsou zahrnuty do </w:t>
      </w:r>
      <w:r w:rsidRPr="00834252">
        <w:rPr>
          <w:smallCaps/>
        </w:rPr>
        <w:t>smluvní ceny</w:t>
      </w:r>
      <w:r w:rsidRPr="00834252">
        <w:t>.</w:t>
      </w:r>
      <w:r w:rsidR="00B957C9" w:rsidRPr="00834252">
        <w:t xml:space="preserve"> </w:t>
      </w:r>
      <w:r w:rsidR="00BF70EC" w:rsidRPr="00834252">
        <w:t xml:space="preserve">Smluvní strany </w:t>
      </w:r>
      <w:r w:rsidR="00B957C9" w:rsidRPr="00834252">
        <w:t xml:space="preserve">jsou si vědomy a potvrzují, že DPH v České republice </w:t>
      </w:r>
      <w:r w:rsidR="00495894" w:rsidRPr="00834252">
        <w:t xml:space="preserve">podléhá </w:t>
      </w:r>
      <w:r w:rsidR="00B957C9" w:rsidRPr="00834252">
        <w:t>přenesení daňové povinnosti ve smyslu § 92e zákona č. 235/2004 Sb., o dani z přidané hodnoty</w:t>
      </w:r>
      <w:r w:rsidR="006675A7" w:rsidRPr="00834252">
        <w:t>, ve znění pozdějších předpisů</w:t>
      </w:r>
      <w:r w:rsidR="00B957C9" w:rsidRPr="00834252">
        <w:t xml:space="preserve">. DPH tedy bude v České republice přiznávat a odvádět </w:t>
      </w:r>
      <w:r w:rsidR="000B521C" w:rsidRPr="00834252">
        <w:rPr>
          <w:smallCaps/>
          <w:kern w:val="28"/>
        </w:rPr>
        <w:t>objednatel</w:t>
      </w:r>
      <w:r w:rsidR="00D659F8" w:rsidRPr="00834252">
        <w:t>.</w:t>
      </w:r>
    </w:p>
    <w:p w14:paraId="1A68C54E" w14:textId="77777777" w:rsidR="00422192" w:rsidRPr="00834252" w:rsidRDefault="00422192" w:rsidP="00F7234F">
      <w:pPr>
        <w:pStyle w:val="StylNadpis2Zarovnatdobloku"/>
        <w:widowControl/>
        <w:tabs>
          <w:tab w:val="clear" w:pos="1135"/>
          <w:tab w:val="num" w:pos="851"/>
        </w:tabs>
        <w:ind w:left="851"/>
      </w:pPr>
      <w:r w:rsidRPr="00834252">
        <w:rPr>
          <w:smallCaps/>
        </w:rPr>
        <w:t xml:space="preserve">smluvní cena </w:t>
      </w:r>
      <w:r w:rsidRPr="00834252">
        <w:t>zahrnuje ceny veškerých plnění poskytnutých</w:t>
      </w:r>
      <w:r w:rsidRPr="00834252">
        <w:rPr>
          <w:smallCaps/>
        </w:rPr>
        <w:t xml:space="preserve"> zhotovitelem </w:t>
      </w:r>
      <w:r w:rsidRPr="00834252">
        <w:t>na základě</w:t>
      </w:r>
      <w:r w:rsidRPr="00834252">
        <w:rPr>
          <w:smallCaps/>
        </w:rPr>
        <w:t xml:space="preserve"> smlouvy</w:t>
      </w:r>
      <w:r w:rsidRPr="00834252">
        <w:t xml:space="preserve">, popřípadě těch, které mají být podle </w:t>
      </w:r>
      <w:r w:rsidRPr="00834252">
        <w:rPr>
          <w:smallCaps/>
        </w:rPr>
        <w:t>smlouvy</w:t>
      </w:r>
      <w:r w:rsidRPr="00834252">
        <w:t xml:space="preserve"> poskytnuty k dosažení účelu </w:t>
      </w:r>
      <w:r w:rsidRPr="00834252">
        <w:rPr>
          <w:smallCaps/>
        </w:rPr>
        <w:t>smlouvy</w:t>
      </w:r>
      <w:r w:rsidRPr="00834252">
        <w:t xml:space="preserve">, aniž by taková plnění byla výslovně uvedena ve </w:t>
      </w:r>
      <w:r w:rsidRPr="00834252">
        <w:rPr>
          <w:smallCaps/>
        </w:rPr>
        <w:t>smlouvě</w:t>
      </w:r>
      <w:r w:rsidRPr="00834252">
        <w:t>.</w:t>
      </w:r>
      <w:r w:rsidR="00044FA9" w:rsidRPr="00834252">
        <w:t xml:space="preserve"> </w:t>
      </w:r>
    </w:p>
    <w:p w14:paraId="21D827F6" w14:textId="4E4A9A8A" w:rsidR="00341B8A" w:rsidRDefault="00422192" w:rsidP="00F7234F">
      <w:pPr>
        <w:pStyle w:val="StylNadpis2Zarovnatdobloku"/>
        <w:widowControl/>
        <w:tabs>
          <w:tab w:val="clear" w:pos="1135"/>
          <w:tab w:val="num" w:pos="851"/>
        </w:tabs>
        <w:spacing w:after="0"/>
        <w:ind w:left="851"/>
      </w:pPr>
      <w:r w:rsidRPr="002D78B5">
        <w:rPr>
          <w:kern w:val="28"/>
        </w:rPr>
        <w:t xml:space="preserve">Pro potřebu převodu jednotlivých </w:t>
      </w:r>
      <w:r w:rsidR="007924EE" w:rsidRPr="002D78B5">
        <w:rPr>
          <w:kern w:val="28"/>
        </w:rPr>
        <w:t>částí</w:t>
      </w:r>
      <w:r w:rsidRPr="002D78B5">
        <w:rPr>
          <w:kern w:val="28"/>
        </w:rPr>
        <w:t xml:space="preserve"> </w:t>
      </w:r>
      <w:r w:rsidRPr="002D78B5">
        <w:rPr>
          <w:smallCaps/>
          <w:kern w:val="28"/>
        </w:rPr>
        <w:t>díla objednatelem</w:t>
      </w:r>
      <w:r w:rsidRPr="002D78B5">
        <w:rPr>
          <w:kern w:val="28"/>
        </w:rPr>
        <w:t xml:space="preserve"> do evidence majetku se </w:t>
      </w:r>
      <w:r w:rsidRPr="005B1E97">
        <w:rPr>
          <w:smallCaps/>
          <w:kern w:val="28"/>
        </w:rPr>
        <w:t>zhotovitel</w:t>
      </w:r>
      <w:r w:rsidRPr="005B1E97">
        <w:rPr>
          <w:kern w:val="28"/>
        </w:rPr>
        <w:t xml:space="preserve"> zavazuje předat </w:t>
      </w:r>
      <w:r w:rsidRPr="005B1E97">
        <w:rPr>
          <w:smallCaps/>
          <w:kern w:val="28"/>
        </w:rPr>
        <w:t>objednateli</w:t>
      </w:r>
      <w:r w:rsidRPr="005B1E97">
        <w:rPr>
          <w:kern w:val="28"/>
        </w:rPr>
        <w:t xml:space="preserve"> </w:t>
      </w:r>
      <w:r w:rsidR="00F07387" w:rsidRPr="005B1E97">
        <w:rPr>
          <w:kern w:val="28"/>
        </w:rPr>
        <w:t xml:space="preserve">nejpozději zároveň s uzavřením </w:t>
      </w:r>
      <w:r w:rsidR="00F07387" w:rsidRPr="005B1E97">
        <w:rPr>
          <w:smallCaps/>
        </w:rPr>
        <w:t>protokolu</w:t>
      </w:r>
      <w:r w:rsidR="007924EE" w:rsidRPr="002D78B5">
        <w:rPr>
          <w:smallCaps/>
        </w:rPr>
        <w:t xml:space="preserve"> o </w:t>
      </w:r>
      <w:r w:rsidR="002D78B5" w:rsidRPr="002D78B5">
        <w:rPr>
          <w:smallCaps/>
        </w:rPr>
        <w:t xml:space="preserve">předběžné </w:t>
      </w:r>
      <w:r w:rsidR="00F07387" w:rsidRPr="002D78B5">
        <w:rPr>
          <w:smallCaps/>
        </w:rPr>
        <w:t>přejímce</w:t>
      </w:r>
      <w:r w:rsidR="00033A83" w:rsidRPr="002D78B5">
        <w:rPr>
          <w:kern w:val="28"/>
        </w:rPr>
        <w:t xml:space="preserve"> </w:t>
      </w:r>
      <w:r w:rsidRPr="002D78B5">
        <w:rPr>
          <w:kern w:val="28"/>
        </w:rPr>
        <w:t xml:space="preserve">rozpis </w:t>
      </w:r>
      <w:r w:rsidRPr="002D78B5">
        <w:rPr>
          <w:smallCaps/>
          <w:kern w:val="28"/>
        </w:rPr>
        <w:t>smluvní ceny</w:t>
      </w:r>
      <w:r w:rsidRPr="002D78B5">
        <w:rPr>
          <w:kern w:val="28"/>
        </w:rPr>
        <w:t xml:space="preserve"> dle metodiky </w:t>
      </w:r>
      <w:r w:rsidRPr="002D78B5">
        <w:rPr>
          <w:smallCaps/>
          <w:kern w:val="28"/>
        </w:rPr>
        <w:t>objednatele</w:t>
      </w:r>
      <w:r w:rsidR="00044FA9" w:rsidRPr="002D78B5">
        <w:rPr>
          <w:smallCaps/>
          <w:kern w:val="28"/>
        </w:rPr>
        <w:t xml:space="preserve">, </w:t>
      </w:r>
      <w:r w:rsidR="00044FA9" w:rsidRPr="002D78B5">
        <w:rPr>
          <w:szCs w:val="22"/>
        </w:rPr>
        <w:t xml:space="preserve">pokud </w:t>
      </w:r>
      <w:r w:rsidR="00044FA9" w:rsidRPr="002D78B5">
        <w:rPr>
          <w:smallCaps/>
          <w:kern w:val="28"/>
        </w:rPr>
        <w:t>objednatel</w:t>
      </w:r>
      <w:r w:rsidR="00044FA9" w:rsidRPr="002D78B5">
        <w:rPr>
          <w:szCs w:val="22"/>
        </w:rPr>
        <w:t xml:space="preserve"> nestanoví jinak</w:t>
      </w:r>
      <w:r w:rsidR="00044FA9" w:rsidRPr="00834252">
        <w:t>.</w:t>
      </w:r>
      <w:r w:rsidR="00285582">
        <w:t xml:space="preserve"> </w:t>
      </w:r>
    </w:p>
    <w:p w14:paraId="7C81D1DE" w14:textId="77777777" w:rsidR="00422192" w:rsidRPr="00CC73AF" w:rsidRDefault="00422192" w:rsidP="00F7234F">
      <w:pPr>
        <w:pStyle w:val="Nadpis1"/>
        <w:widowControl/>
        <w:jc w:val="both"/>
      </w:pPr>
      <w:bookmarkStart w:id="53" w:name="_Toc113893713"/>
      <w:bookmarkStart w:id="54" w:name="_Toc90291541"/>
      <w:r w:rsidRPr="00CC73AF">
        <w:t>platební podmínky</w:t>
      </w:r>
      <w:bookmarkEnd w:id="53"/>
      <w:bookmarkEnd w:id="54"/>
    </w:p>
    <w:p w14:paraId="1B5D391F" w14:textId="626EF38C" w:rsidR="00F02EAC" w:rsidRDefault="007924EE" w:rsidP="00F7234F">
      <w:pPr>
        <w:pStyle w:val="StylNadpis2Zarovnatdobloku"/>
        <w:widowControl/>
        <w:tabs>
          <w:tab w:val="clear" w:pos="1135"/>
          <w:tab w:val="num" w:pos="851"/>
        </w:tabs>
        <w:ind w:left="851"/>
        <w:rPr>
          <w:smallCaps/>
        </w:rPr>
      </w:pPr>
      <w:r>
        <w:t xml:space="preserve">Veškeré </w:t>
      </w:r>
      <w:r w:rsidR="00422192" w:rsidRPr="00CC73AF">
        <w:t xml:space="preserve">platby spojené s </w:t>
      </w:r>
      <w:r w:rsidR="00422192" w:rsidRPr="00FF406B">
        <w:rPr>
          <w:smallCaps/>
        </w:rPr>
        <w:t>dílem</w:t>
      </w:r>
      <w:r w:rsidR="00422192" w:rsidRPr="00CC73AF">
        <w:t xml:space="preserve"> budou provedeny v korunách českých (Kč) v souladu s odstavcem 13.1 </w:t>
      </w:r>
      <w:r w:rsidR="00422192" w:rsidRPr="00FF406B">
        <w:rPr>
          <w:smallCaps/>
        </w:rPr>
        <w:t>smlouvy</w:t>
      </w:r>
      <w:r w:rsidR="00422192" w:rsidRPr="00CC73AF">
        <w:t>.</w:t>
      </w:r>
      <w:r w:rsidR="00FF406B">
        <w:t xml:space="preserve"> </w:t>
      </w:r>
      <w:r w:rsidR="0088403D" w:rsidRPr="00FF406B">
        <w:rPr>
          <w:smallCaps/>
        </w:rPr>
        <w:t xml:space="preserve">zhotovitel </w:t>
      </w:r>
      <w:r w:rsidR="0088403D" w:rsidRPr="006537C9">
        <w:t>je</w:t>
      </w:r>
      <w:r w:rsidR="00985E64">
        <w:t xml:space="preserve"> oprávněn požadovat </w:t>
      </w:r>
      <w:r w:rsidR="002C1BF8">
        <w:t>uhrazení</w:t>
      </w:r>
      <w:r w:rsidR="002C1BF8">
        <w:rPr>
          <w:rFonts w:cs="Arial"/>
          <w:szCs w:val="22"/>
        </w:rPr>
        <w:t xml:space="preserve"> </w:t>
      </w:r>
      <w:r w:rsidR="002C1BF8">
        <w:rPr>
          <w:smallCaps/>
        </w:rPr>
        <w:t xml:space="preserve">smluvní ceny </w:t>
      </w:r>
      <w:r w:rsidR="002C1BF8">
        <w:rPr>
          <w:rFonts w:cs="Arial"/>
          <w:szCs w:val="22"/>
        </w:rPr>
        <w:lastRenderedPageBreak/>
        <w:t xml:space="preserve">v podobě </w:t>
      </w:r>
      <w:r w:rsidR="002C1BF8">
        <w:t xml:space="preserve">dílčích plateb </w:t>
      </w:r>
      <w:r w:rsidR="00422192" w:rsidRPr="006537C9">
        <w:t xml:space="preserve">v průběhu realizace </w:t>
      </w:r>
      <w:r w:rsidR="00422192" w:rsidRPr="00FF406B">
        <w:rPr>
          <w:smallCaps/>
        </w:rPr>
        <w:t>díla</w:t>
      </w:r>
      <w:r w:rsidR="00422192" w:rsidRPr="006537C9">
        <w:t xml:space="preserve"> </w:t>
      </w:r>
      <w:r w:rsidR="000254C0" w:rsidRPr="006537C9">
        <w:t xml:space="preserve">podle </w:t>
      </w:r>
      <w:r w:rsidR="00DD448A" w:rsidRPr="006537C9">
        <w:t>proveden</w:t>
      </w:r>
      <w:r w:rsidR="000254C0" w:rsidRPr="006537C9">
        <w:t>ých</w:t>
      </w:r>
      <w:r w:rsidR="00DD448A" w:rsidRPr="006537C9">
        <w:t xml:space="preserve"> plnění</w:t>
      </w:r>
      <w:r w:rsidR="00285582">
        <w:t xml:space="preserve"> a</w:t>
      </w:r>
      <w:r w:rsidR="00422192" w:rsidRPr="006537C9">
        <w:t xml:space="preserve"> </w:t>
      </w:r>
      <w:r w:rsidR="000254C0" w:rsidRPr="006537C9">
        <w:t>n</w:t>
      </w:r>
      <w:r w:rsidR="00422192" w:rsidRPr="006537C9">
        <w:t xml:space="preserve">a základě </w:t>
      </w:r>
      <w:r w:rsidR="00422192" w:rsidRPr="00FF406B">
        <w:rPr>
          <w:smallCaps/>
        </w:rPr>
        <w:t>objednatelem</w:t>
      </w:r>
      <w:r w:rsidR="00422192" w:rsidRPr="006537C9">
        <w:t xml:space="preserve"> </w:t>
      </w:r>
      <w:r w:rsidR="001C38D5" w:rsidRPr="006537C9">
        <w:t xml:space="preserve">písemně </w:t>
      </w:r>
      <w:r w:rsidR="00422192" w:rsidRPr="006537C9">
        <w:t xml:space="preserve">odsouhlaseného dosažení </w:t>
      </w:r>
      <w:r w:rsidR="007C391E" w:rsidRPr="006537C9">
        <w:t xml:space="preserve">příslušných </w:t>
      </w:r>
      <w:r w:rsidR="00422192" w:rsidRPr="006537C9">
        <w:t xml:space="preserve">milníků stanovených </w:t>
      </w:r>
      <w:r w:rsidR="002C1BF8">
        <w:t>v</w:t>
      </w:r>
      <w:r w:rsidR="008E3522">
        <w:t> </w:t>
      </w:r>
      <w:r w:rsidR="002C1BF8">
        <w:rPr>
          <w:smallCaps/>
        </w:rPr>
        <w:t>základním harmonogramu realizace díla</w:t>
      </w:r>
      <w:r w:rsidR="002C1BF8">
        <w:t xml:space="preserve"> </w:t>
      </w:r>
      <w:r w:rsidR="003A0FED">
        <w:t xml:space="preserve">uvedených </w:t>
      </w:r>
      <w:r w:rsidR="002C1BF8">
        <w:t>v příloze č.</w:t>
      </w:r>
      <w:r w:rsidR="003A0FED">
        <w:t> </w:t>
      </w:r>
      <w:r w:rsidR="002C1BF8">
        <w:t xml:space="preserve">3 ve spojení s čl. 10 této </w:t>
      </w:r>
      <w:r w:rsidR="002C1BF8">
        <w:rPr>
          <w:smallCaps/>
        </w:rPr>
        <w:t>smlouvy</w:t>
      </w:r>
      <w:r w:rsidR="005C1A67" w:rsidRPr="006537C9">
        <w:t xml:space="preserve">, a to </w:t>
      </w:r>
      <w:r w:rsidR="00681F4B" w:rsidRPr="006537C9">
        <w:t xml:space="preserve">ve </w:t>
      </w:r>
      <w:r w:rsidR="005C1A67" w:rsidRPr="006537C9">
        <w:t>výši stanovené</w:t>
      </w:r>
      <w:r w:rsidR="007C391E" w:rsidRPr="006537C9">
        <w:t xml:space="preserve"> u příslušných milníků</w:t>
      </w:r>
      <w:r w:rsidR="005C1A67" w:rsidRPr="006537C9">
        <w:t xml:space="preserve"> v příloze</w:t>
      </w:r>
      <w:r w:rsidR="00312137" w:rsidRPr="006537C9">
        <w:t xml:space="preserve"> </w:t>
      </w:r>
      <w:r w:rsidR="00A86FCF">
        <w:t xml:space="preserve">č. </w:t>
      </w:r>
      <w:r w:rsidR="00226B93">
        <w:t>4</w:t>
      </w:r>
      <w:r w:rsidR="00AC38DB" w:rsidRPr="006537C9">
        <w:t xml:space="preserve"> </w:t>
      </w:r>
      <w:r w:rsidR="00AC38DB" w:rsidRPr="00FF406B">
        <w:rPr>
          <w:smallCaps/>
        </w:rPr>
        <w:t>smlouvy</w:t>
      </w:r>
      <w:r w:rsidR="00AC38DB" w:rsidRPr="006537C9">
        <w:t xml:space="preserve"> (</w:t>
      </w:r>
      <w:r w:rsidR="00AC38DB" w:rsidRPr="00FF406B">
        <w:rPr>
          <w:b/>
        </w:rPr>
        <w:t>Platební kalendář</w:t>
      </w:r>
      <w:r w:rsidR="005C1A67" w:rsidRPr="00FF406B">
        <w:rPr>
          <w:b/>
        </w:rPr>
        <w:t xml:space="preserve"> –</w:t>
      </w:r>
      <w:r w:rsidR="003E2284" w:rsidRPr="00FF406B">
        <w:rPr>
          <w:b/>
        </w:rPr>
        <w:t xml:space="preserve"> </w:t>
      </w:r>
      <w:r w:rsidR="002C1BF8">
        <w:rPr>
          <w:b/>
        </w:rPr>
        <w:t xml:space="preserve">výše </w:t>
      </w:r>
      <w:r w:rsidR="00B16961" w:rsidRPr="00FF406B">
        <w:rPr>
          <w:b/>
        </w:rPr>
        <w:t>dílčích plateb vázaných na dosažení příslušných milníků</w:t>
      </w:r>
      <w:r w:rsidR="00AC38DB" w:rsidRPr="006537C9">
        <w:t>)</w:t>
      </w:r>
      <w:r w:rsidR="001C4E89" w:rsidRPr="00FF406B">
        <w:rPr>
          <w:smallCaps/>
        </w:rPr>
        <w:t>.</w:t>
      </w:r>
      <w:r w:rsidR="00FD3F6C" w:rsidRPr="00FF406B">
        <w:rPr>
          <w:smallCaps/>
        </w:rPr>
        <w:t xml:space="preserve"> </w:t>
      </w:r>
    </w:p>
    <w:p w14:paraId="67DCDDD8" w14:textId="77777777" w:rsidR="00CB2070" w:rsidRDefault="00CB2070" w:rsidP="00F7234F">
      <w:pPr>
        <w:pStyle w:val="StylNadpis2Zarovnatdobloku"/>
        <w:keepLines/>
        <w:widowControl/>
        <w:numPr>
          <w:ilvl w:val="1"/>
          <w:numId w:val="10"/>
        </w:numPr>
        <w:tabs>
          <w:tab w:val="clear" w:pos="1135"/>
          <w:tab w:val="num" w:pos="851"/>
          <w:tab w:val="num" w:pos="993"/>
        </w:tabs>
        <w:ind w:left="851"/>
      </w:pPr>
      <w:r>
        <w:t>Smluvní strany se dohodly na následujících podmínkách fakturace.</w:t>
      </w:r>
    </w:p>
    <w:p w14:paraId="62651D52" w14:textId="5A347739" w:rsidR="00422192" w:rsidRPr="006537C9" w:rsidRDefault="00422192" w:rsidP="00F7234F">
      <w:pPr>
        <w:pStyle w:val="StylNadpis2Zarovnatdobloku"/>
        <w:keepLines/>
        <w:widowControl/>
        <w:numPr>
          <w:ilvl w:val="0"/>
          <w:numId w:val="0"/>
        </w:numPr>
        <w:ind w:left="851"/>
      </w:pPr>
      <w:r w:rsidRPr="006537C9">
        <w:rPr>
          <w:b/>
        </w:rPr>
        <w:t xml:space="preserve">Faktury na základě postupu </w:t>
      </w:r>
      <w:r w:rsidRPr="006537C9">
        <w:rPr>
          <w:b/>
          <w:smallCaps/>
        </w:rPr>
        <w:t xml:space="preserve">díla </w:t>
      </w:r>
      <w:r w:rsidRPr="006537C9">
        <w:rPr>
          <w:b/>
        </w:rPr>
        <w:t>(dílčí plnění)</w:t>
      </w:r>
    </w:p>
    <w:p w14:paraId="3C89E887" w14:textId="70D3804F" w:rsidR="00422192" w:rsidRPr="006537C9" w:rsidRDefault="00422192" w:rsidP="00F7234F">
      <w:pPr>
        <w:pStyle w:val="StylNadpis2Zarovnatdobloku"/>
        <w:keepLines/>
        <w:widowControl/>
        <w:numPr>
          <w:ilvl w:val="0"/>
          <w:numId w:val="0"/>
        </w:numPr>
        <w:tabs>
          <w:tab w:val="num" w:pos="851"/>
        </w:tabs>
        <w:ind w:left="851"/>
      </w:pPr>
      <w:r w:rsidRPr="006537C9">
        <w:t xml:space="preserve">Dílčí platby specifikované v příloze </w:t>
      </w:r>
      <w:r w:rsidR="00BA6F48" w:rsidRPr="006537C9">
        <w:t>č.</w:t>
      </w:r>
      <w:r w:rsidR="00447ED2">
        <w:t xml:space="preserve"> 4</w:t>
      </w:r>
      <w:r w:rsidRPr="006537C9">
        <w:t xml:space="preserve"> </w:t>
      </w:r>
      <w:r w:rsidRPr="006537C9">
        <w:rPr>
          <w:smallCaps/>
        </w:rPr>
        <w:t>smlouvy</w:t>
      </w:r>
      <w:r w:rsidRPr="006537C9">
        <w:t xml:space="preserve"> </w:t>
      </w:r>
      <w:r w:rsidR="00471BB2" w:rsidRPr="006537C9">
        <w:t>budou zaplaceny</w:t>
      </w:r>
      <w:r w:rsidRPr="006537C9">
        <w:t xml:space="preserve"> </w:t>
      </w:r>
      <w:r w:rsidRPr="006537C9">
        <w:rPr>
          <w:smallCaps/>
        </w:rPr>
        <w:t>zhotoviteli</w:t>
      </w:r>
      <w:r w:rsidRPr="006537C9">
        <w:t xml:space="preserve"> postupně po splnění každého předepsaného milníku uvedeného v</w:t>
      </w:r>
      <w:r w:rsidR="00BA6F48" w:rsidRPr="006537C9">
        <w:t> </w:t>
      </w:r>
      <w:r w:rsidRPr="006537C9">
        <w:t>příloze</w:t>
      </w:r>
      <w:r w:rsidR="00BA6F48" w:rsidRPr="006537C9">
        <w:t xml:space="preserve"> č.</w:t>
      </w:r>
      <w:r w:rsidRPr="006537C9">
        <w:t xml:space="preserve"> </w:t>
      </w:r>
      <w:r w:rsidR="00871E14">
        <w:t>3</w:t>
      </w:r>
      <w:r w:rsidRPr="006537C9">
        <w:t xml:space="preserve"> </w:t>
      </w:r>
      <w:r w:rsidRPr="006537C9">
        <w:rPr>
          <w:smallCaps/>
        </w:rPr>
        <w:t>smlouvy</w:t>
      </w:r>
      <w:r w:rsidRPr="006537C9">
        <w:t xml:space="preserve"> do </w:t>
      </w:r>
      <w:r w:rsidR="00756820" w:rsidRPr="006537C9">
        <w:t xml:space="preserve">třiceti </w:t>
      </w:r>
      <w:r w:rsidRPr="006537C9">
        <w:t>(</w:t>
      </w:r>
      <w:r w:rsidR="00756820" w:rsidRPr="006537C9">
        <w:t>30</w:t>
      </w:r>
      <w:r w:rsidRPr="006537C9">
        <w:t xml:space="preserve">) </w:t>
      </w:r>
      <w:r w:rsidR="002B65A3">
        <w:t>dnů</w:t>
      </w:r>
      <w:r w:rsidRPr="006537C9">
        <w:t xml:space="preserve"> po obdržení </w:t>
      </w:r>
      <w:r w:rsidR="00BA6F48" w:rsidRPr="006537C9">
        <w:t xml:space="preserve">řádně vystavené </w:t>
      </w:r>
      <w:r w:rsidRPr="006537C9">
        <w:t xml:space="preserve">faktury </w:t>
      </w:r>
      <w:r w:rsidRPr="006537C9">
        <w:rPr>
          <w:smallCaps/>
        </w:rPr>
        <w:t xml:space="preserve">zhotovitele </w:t>
      </w:r>
      <w:r w:rsidRPr="006537C9">
        <w:t>na dílčí plnění</w:t>
      </w:r>
      <w:r w:rsidR="00232FF0">
        <w:t xml:space="preserve"> po splnění příslušného milníku </w:t>
      </w:r>
      <w:r w:rsidR="008F6444">
        <w:t xml:space="preserve">dle </w:t>
      </w:r>
      <w:r w:rsidR="00232FF0" w:rsidRPr="006537C9">
        <w:rPr>
          <w:smallCaps/>
        </w:rPr>
        <w:t>smlouvy</w:t>
      </w:r>
      <w:r w:rsidRPr="006537C9">
        <w:t>.</w:t>
      </w:r>
    </w:p>
    <w:p w14:paraId="11AA5278" w14:textId="34BE7F58" w:rsidR="00422192" w:rsidRPr="006537C9" w:rsidRDefault="00422192" w:rsidP="00F7234F">
      <w:pPr>
        <w:widowControl/>
        <w:ind w:left="1418" w:firstLine="22"/>
        <w:jc w:val="both"/>
      </w:pPr>
      <w:r w:rsidRPr="006537C9">
        <w:t>Faktury musí obsahovat náležitosti dle příslušných právních předpisů, zejména pak následující údaje:</w:t>
      </w:r>
    </w:p>
    <w:p w14:paraId="4E2A8DC0" w14:textId="77777777" w:rsidR="00422192" w:rsidRPr="006537C9" w:rsidRDefault="00422192" w:rsidP="00F7234F">
      <w:pPr>
        <w:pStyle w:val="Nadpis7"/>
        <w:keepNext w:val="0"/>
        <w:tabs>
          <w:tab w:val="clear" w:pos="1050"/>
          <w:tab w:val="num" w:pos="2127"/>
        </w:tabs>
        <w:ind w:left="2127" w:hanging="284"/>
        <w:jc w:val="both"/>
        <w:rPr>
          <w:smallCaps/>
        </w:rPr>
      </w:pPr>
      <w:r w:rsidRPr="006537C9">
        <w:t>IČ</w:t>
      </w:r>
      <w:r w:rsidR="002113A6" w:rsidRPr="006537C9">
        <w:t>O</w:t>
      </w:r>
      <w:r w:rsidRPr="006537C9">
        <w:t xml:space="preserve"> </w:t>
      </w:r>
      <w:r w:rsidRPr="006537C9">
        <w:rPr>
          <w:smallCaps/>
        </w:rPr>
        <w:t>objednatele</w:t>
      </w:r>
      <w:r w:rsidRPr="006537C9">
        <w:t xml:space="preserve"> a </w:t>
      </w:r>
      <w:r w:rsidRPr="006537C9">
        <w:rPr>
          <w:smallCaps/>
        </w:rPr>
        <w:t>zhotovitele</w:t>
      </w:r>
    </w:p>
    <w:p w14:paraId="518CD584" w14:textId="77777777" w:rsidR="00422192" w:rsidRPr="006537C9" w:rsidRDefault="00422192" w:rsidP="00F7234F">
      <w:pPr>
        <w:pStyle w:val="Nadpis7"/>
        <w:keepNext w:val="0"/>
        <w:tabs>
          <w:tab w:val="clear" w:pos="1050"/>
          <w:tab w:val="num" w:pos="2127"/>
        </w:tabs>
        <w:ind w:left="2127" w:hanging="284"/>
        <w:jc w:val="both"/>
      </w:pPr>
      <w:r w:rsidRPr="006537C9">
        <w:t xml:space="preserve">daňové identifikační číslo </w:t>
      </w:r>
      <w:r w:rsidRPr="006537C9">
        <w:rPr>
          <w:smallCaps/>
        </w:rPr>
        <w:t>objednatele</w:t>
      </w:r>
      <w:r w:rsidRPr="006537C9">
        <w:t xml:space="preserve"> a </w:t>
      </w:r>
      <w:r w:rsidRPr="006537C9">
        <w:rPr>
          <w:smallCaps/>
        </w:rPr>
        <w:t>zhotovitele</w:t>
      </w:r>
      <w:r w:rsidRPr="006537C9">
        <w:t>,</w:t>
      </w:r>
    </w:p>
    <w:p w14:paraId="22E80FD5" w14:textId="77777777" w:rsidR="00422192" w:rsidRPr="006537C9" w:rsidRDefault="00422192" w:rsidP="00F7234F">
      <w:pPr>
        <w:pStyle w:val="Nadpis7"/>
        <w:keepNext w:val="0"/>
        <w:tabs>
          <w:tab w:val="clear" w:pos="1050"/>
          <w:tab w:val="num" w:pos="2127"/>
        </w:tabs>
        <w:ind w:left="2127" w:hanging="284"/>
        <w:jc w:val="both"/>
      </w:pPr>
      <w:r w:rsidRPr="006537C9">
        <w:t>pořadové číslo dokladu,</w:t>
      </w:r>
    </w:p>
    <w:p w14:paraId="3BB420EA" w14:textId="77777777" w:rsidR="00422192" w:rsidRPr="006537C9" w:rsidRDefault="00422192" w:rsidP="00F7234F">
      <w:pPr>
        <w:pStyle w:val="Nadpis7"/>
        <w:keepNext w:val="0"/>
        <w:tabs>
          <w:tab w:val="clear" w:pos="1050"/>
          <w:tab w:val="num" w:pos="2127"/>
        </w:tabs>
        <w:ind w:left="2127" w:hanging="284"/>
        <w:jc w:val="both"/>
      </w:pPr>
      <w:r w:rsidRPr="006537C9">
        <w:t xml:space="preserve">rozsah a předmět </w:t>
      </w:r>
      <w:r w:rsidR="00AA23A7" w:rsidRPr="006537C9">
        <w:t xml:space="preserve">dílčího </w:t>
      </w:r>
      <w:r w:rsidRPr="006537C9">
        <w:t>zdanitelného plnění, rozepsaný do jednotlivých dílčích položek a účtů,</w:t>
      </w:r>
    </w:p>
    <w:p w14:paraId="085F963D" w14:textId="77777777" w:rsidR="00422192" w:rsidRPr="006537C9" w:rsidRDefault="00422192" w:rsidP="00F7234F">
      <w:pPr>
        <w:pStyle w:val="Nadpis7"/>
        <w:keepNext w:val="0"/>
        <w:tabs>
          <w:tab w:val="clear" w:pos="1050"/>
          <w:tab w:val="num" w:pos="2127"/>
        </w:tabs>
        <w:ind w:left="2127" w:hanging="284"/>
        <w:jc w:val="both"/>
      </w:pPr>
      <w:r w:rsidRPr="006537C9">
        <w:t>datum vystavení dokladu,</w:t>
      </w:r>
    </w:p>
    <w:p w14:paraId="561364D8" w14:textId="77777777" w:rsidR="00422192" w:rsidRPr="006537C9" w:rsidRDefault="00422192" w:rsidP="00F7234F">
      <w:pPr>
        <w:pStyle w:val="Nadpis7"/>
        <w:keepNext w:val="0"/>
        <w:tabs>
          <w:tab w:val="clear" w:pos="1050"/>
          <w:tab w:val="num" w:pos="2127"/>
        </w:tabs>
        <w:ind w:left="2127" w:hanging="284"/>
        <w:jc w:val="both"/>
      </w:pPr>
      <w:r w:rsidRPr="006537C9">
        <w:t xml:space="preserve">výši ceny </w:t>
      </w:r>
      <w:r w:rsidR="00AA23A7" w:rsidRPr="006537C9">
        <w:t xml:space="preserve">bez DPH, sazbu DPH, výši DPH a výši ceny </w:t>
      </w:r>
      <w:r w:rsidRPr="006537C9">
        <w:t>včetně DPH</w:t>
      </w:r>
      <w:r w:rsidR="00852D4A" w:rsidRPr="006537C9">
        <w:t xml:space="preserve">; </w:t>
      </w:r>
      <w:r w:rsidR="005F5910" w:rsidRPr="006537C9">
        <w:t xml:space="preserve">budou-li plnění prováděná </w:t>
      </w:r>
      <w:r w:rsidR="00E43B1D" w:rsidRPr="006537C9">
        <w:rPr>
          <w:smallCaps/>
        </w:rPr>
        <w:t>zhotovitelem</w:t>
      </w:r>
      <w:r w:rsidR="005F5910" w:rsidRPr="006537C9">
        <w:t xml:space="preserve"> podléhat režimu přenesení daňové povinnosti, pak </w:t>
      </w:r>
      <w:r w:rsidR="00E43B1D" w:rsidRPr="006537C9">
        <w:rPr>
          <w:smallCaps/>
        </w:rPr>
        <w:t>zhotovitel</w:t>
      </w:r>
      <w:r w:rsidR="00E43B1D" w:rsidRPr="006537C9">
        <w:t xml:space="preserve"> </w:t>
      </w:r>
      <w:r w:rsidR="005F5910" w:rsidRPr="006537C9">
        <w:t xml:space="preserve">místo výše DPH na daňových dokladech tuto skutečnost výslovně uvede a zároveň uvede odkaz na ustanovení </w:t>
      </w:r>
      <w:r w:rsidR="00852D4A" w:rsidRPr="006537C9">
        <w:t>právního předpisu</w:t>
      </w:r>
      <w:r w:rsidR="005F5910" w:rsidRPr="006537C9">
        <w:t xml:space="preserve">, na </w:t>
      </w:r>
      <w:r w:rsidR="00852D4A" w:rsidRPr="006537C9">
        <w:t xml:space="preserve">jehož </w:t>
      </w:r>
      <w:r w:rsidR="005F5910" w:rsidRPr="006537C9">
        <w:t>základě k přenosu daňové povinnosti dochází,</w:t>
      </w:r>
    </w:p>
    <w:p w14:paraId="4110A5A2" w14:textId="77777777" w:rsidR="00422192" w:rsidRPr="006537C9" w:rsidRDefault="00422192" w:rsidP="00F7234F">
      <w:pPr>
        <w:pStyle w:val="Nadpis7"/>
        <w:keepNext w:val="0"/>
        <w:tabs>
          <w:tab w:val="clear" w:pos="1050"/>
          <w:tab w:val="num" w:pos="2127"/>
        </w:tabs>
        <w:ind w:left="2127" w:hanging="284"/>
        <w:jc w:val="both"/>
      </w:pPr>
      <w:r w:rsidRPr="006537C9">
        <w:t>lhůta splatnosti faktury,</w:t>
      </w:r>
    </w:p>
    <w:p w14:paraId="36AF18A9" w14:textId="77777777" w:rsidR="00422192" w:rsidRPr="006537C9" w:rsidRDefault="00422192" w:rsidP="00F7234F">
      <w:pPr>
        <w:pStyle w:val="Nadpis7"/>
        <w:keepNext w:val="0"/>
        <w:tabs>
          <w:tab w:val="clear" w:pos="1050"/>
          <w:tab w:val="num" w:pos="2127"/>
        </w:tabs>
        <w:ind w:left="2127" w:hanging="284"/>
        <w:jc w:val="both"/>
      </w:pPr>
      <w:r w:rsidRPr="006537C9">
        <w:t xml:space="preserve">číslo </w:t>
      </w:r>
      <w:r w:rsidRPr="006537C9">
        <w:rPr>
          <w:smallCaps/>
        </w:rPr>
        <w:t>smlouvy objednatele</w:t>
      </w:r>
      <w:r w:rsidRPr="006537C9">
        <w:t>,</w:t>
      </w:r>
    </w:p>
    <w:p w14:paraId="7651D8F1" w14:textId="77777777" w:rsidR="00422192" w:rsidRPr="006537C9" w:rsidRDefault="00422192" w:rsidP="00F7234F">
      <w:pPr>
        <w:pStyle w:val="Nadpis7"/>
        <w:keepNext w:val="0"/>
        <w:tabs>
          <w:tab w:val="clear" w:pos="1050"/>
          <w:tab w:val="num" w:pos="2127"/>
        </w:tabs>
        <w:ind w:left="2127" w:hanging="284"/>
        <w:jc w:val="both"/>
      </w:pPr>
      <w:r w:rsidRPr="006537C9">
        <w:t>číslo účtu, na který má být placeno,</w:t>
      </w:r>
    </w:p>
    <w:p w14:paraId="3CFC95AE" w14:textId="77777777" w:rsidR="00422192" w:rsidRPr="006537C9" w:rsidRDefault="00422192" w:rsidP="00F7234F">
      <w:pPr>
        <w:pStyle w:val="Nadpis7"/>
        <w:keepNext w:val="0"/>
        <w:tabs>
          <w:tab w:val="clear" w:pos="1050"/>
          <w:tab w:val="num" w:pos="2127"/>
        </w:tabs>
        <w:ind w:left="2127" w:hanging="284"/>
        <w:jc w:val="both"/>
      </w:pPr>
      <w:r w:rsidRPr="006537C9">
        <w:t xml:space="preserve">podpis a razítko </w:t>
      </w:r>
      <w:r w:rsidRPr="006537C9">
        <w:rPr>
          <w:smallCaps/>
        </w:rPr>
        <w:t>zhotovitele</w:t>
      </w:r>
      <w:r w:rsidRPr="006537C9">
        <w:t>,</w:t>
      </w:r>
    </w:p>
    <w:p w14:paraId="65D38FC3" w14:textId="77777777" w:rsidR="00731A46" w:rsidRDefault="00422192" w:rsidP="00F7234F">
      <w:pPr>
        <w:pStyle w:val="Nadpis7"/>
        <w:keepNext w:val="0"/>
        <w:tabs>
          <w:tab w:val="clear" w:pos="1050"/>
          <w:tab w:val="num" w:pos="2127"/>
        </w:tabs>
        <w:ind w:left="2127" w:hanging="284"/>
        <w:jc w:val="both"/>
      </w:pPr>
      <w:r w:rsidRPr="006537C9">
        <w:t>údaj o zápisu v</w:t>
      </w:r>
      <w:r w:rsidR="00CD08C5">
        <w:t>e veřejném</w:t>
      </w:r>
      <w:r w:rsidRPr="006537C9">
        <w:t xml:space="preserve"> rejstříku</w:t>
      </w:r>
      <w:r w:rsidR="00731A46">
        <w:t>,</w:t>
      </w:r>
    </w:p>
    <w:p w14:paraId="4106FF11" w14:textId="20DDA45C" w:rsidR="004814EB" w:rsidRDefault="00731A46" w:rsidP="00F7234F">
      <w:pPr>
        <w:pStyle w:val="Nadpis7"/>
        <w:keepNext w:val="0"/>
        <w:numPr>
          <w:ilvl w:val="6"/>
          <w:numId w:val="10"/>
        </w:numPr>
        <w:tabs>
          <w:tab w:val="clear" w:pos="1050"/>
          <w:tab w:val="num" w:pos="2127"/>
        </w:tabs>
        <w:ind w:left="2127" w:hanging="284"/>
        <w:jc w:val="both"/>
      </w:pPr>
      <w:r>
        <w:t xml:space="preserve">identifikační údaje dotačního projektu, z něhož je </w:t>
      </w:r>
      <w:r w:rsidRPr="00731A46">
        <w:rPr>
          <w:smallCaps/>
        </w:rPr>
        <w:t>dílo</w:t>
      </w:r>
      <w:r>
        <w:t xml:space="preserve"> spolufinancováno</w:t>
      </w:r>
      <w:r w:rsidR="00422192" w:rsidRPr="006537C9">
        <w:t>.</w:t>
      </w:r>
    </w:p>
    <w:p w14:paraId="4473F442" w14:textId="77777777" w:rsidR="00422192" w:rsidRPr="0048479E" w:rsidRDefault="00422192" w:rsidP="00F7234F">
      <w:pPr>
        <w:pStyle w:val="StylNadpis2Zarovnatdobloku"/>
        <w:widowControl/>
        <w:tabs>
          <w:tab w:val="clear" w:pos="1135"/>
          <w:tab w:val="num" w:pos="851"/>
        </w:tabs>
        <w:ind w:left="851"/>
      </w:pPr>
      <w:r w:rsidRPr="0048479E">
        <w:rPr>
          <w:smallCaps/>
        </w:rPr>
        <w:t>objednatel</w:t>
      </w:r>
      <w:r w:rsidRPr="0048479E">
        <w:t xml:space="preserve"> je oprávněn kdykoli ve lhůtě splatnosti faktury vrátit </w:t>
      </w:r>
      <w:r w:rsidRPr="0048479E">
        <w:rPr>
          <w:smallCaps/>
        </w:rPr>
        <w:t>zhotoviteli</w:t>
      </w:r>
      <w:r w:rsidRPr="0048479E">
        <w:t xml:space="preserve"> bez zaplacení fakturu, která nemá náležitosti uvedené v tomto článku 14 </w:t>
      </w:r>
      <w:r w:rsidRPr="0048479E">
        <w:rPr>
          <w:smallCaps/>
        </w:rPr>
        <w:t xml:space="preserve">smlouvy </w:t>
      </w:r>
      <w:r w:rsidRPr="0048479E">
        <w:t xml:space="preserve">nebo vykazuje jiné vady. Současně s vrácením faktury sdělí </w:t>
      </w:r>
      <w:r w:rsidRPr="0048479E">
        <w:rPr>
          <w:smallCaps/>
        </w:rPr>
        <w:t>objednatel</w:t>
      </w:r>
      <w:r w:rsidRPr="0048479E">
        <w:t xml:space="preserve"> </w:t>
      </w:r>
      <w:r w:rsidRPr="0048479E">
        <w:rPr>
          <w:smallCaps/>
        </w:rPr>
        <w:t>zhotoviteli</w:t>
      </w:r>
      <w:r w:rsidRPr="0048479E">
        <w:t xml:space="preserve"> důvody vrácení. V závislosti na povaze vady je </w:t>
      </w:r>
      <w:r w:rsidRPr="0048479E">
        <w:rPr>
          <w:smallCaps/>
        </w:rPr>
        <w:t>zhotovitel</w:t>
      </w:r>
      <w:r w:rsidRPr="0048479E">
        <w:t xml:space="preserve"> povinen fakturu včetně její</w:t>
      </w:r>
      <w:r w:rsidR="00F40550">
        <w:t>ch</w:t>
      </w:r>
      <w:r w:rsidRPr="0048479E">
        <w:t xml:space="preserve"> příloh opravit nebo nově vyhotovit. Oprávněným vrácením faktury přestává běžet původní lhůta splatnosti faktury. Nová lhůta splatnosti </w:t>
      </w:r>
      <w:r w:rsidR="00DE04C5">
        <w:t xml:space="preserve">původní délky </w:t>
      </w:r>
      <w:r w:rsidRPr="0048479E">
        <w:t xml:space="preserve">začíná běžet ode dne, kdy </w:t>
      </w:r>
      <w:r w:rsidRPr="0048479E">
        <w:rPr>
          <w:smallCaps/>
        </w:rPr>
        <w:t>objednatel</w:t>
      </w:r>
      <w:r w:rsidRPr="0048479E">
        <w:t xml:space="preserve"> obdrží doplněnou, opravenou nebo nově vyhotovenou fakturu s příslušnými náležitostmi, splňující podmínky </w:t>
      </w:r>
      <w:r w:rsidRPr="0048479E">
        <w:rPr>
          <w:smallCaps/>
        </w:rPr>
        <w:t>smlouvy</w:t>
      </w:r>
      <w:r w:rsidRPr="0048479E">
        <w:t>.</w:t>
      </w:r>
    </w:p>
    <w:p w14:paraId="2F6E73F3" w14:textId="77777777" w:rsidR="00422192" w:rsidRDefault="00422192" w:rsidP="00F7234F">
      <w:pPr>
        <w:pStyle w:val="StylNadpis2Zarovnatdobloku"/>
        <w:widowControl/>
        <w:tabs>
          <w:tab w:val="clear" w:pos="1135"/>
          <w:tab w:val="num" w:pos="851"/>
        </w:tabs>
        <w:ind w:left="851"/>
      </w:pPr>
      <w:r w:rsidRPr="0048479E">
        <w:rPr>
          <w:smallCaps/>
        </w:rPr>
        <w:t>objednatel</w:t>
      </w:r>
      <w:r w:rsidRPr="0048479E">
        <w:t xml:space="preserve"> je povinen zaplatit částku uvedenou na faktuře splňující podmínky </w:t>
      </w:r>
      <w:r w:rsidRPr="0048479E">
        <w:rPr>
          <w:smallCaps/>
        </w:rPr>
        <w:t>smlouvy</w:t>
      </w:r>
      <w:r w:rsidRPr="0048479E">
        <w:t xml:space="preserve"> formou bankovního převodu na účet </w:t>
      </w:r>
      <w:r w:rsidRPr="0048479E">
        <w:rPr>
          <w:smallCaps/>
        </w:rPr>
        <w:t>zhotovitele</w:t>
      </w:r>
      <w:r w:rsidRPr="0048479E">
        <w:t xml:space="preserve"> ve lhůtách uvedených v tomto článku poté, kdy od </w:t>
      </w:r>
      <w:r w:rsidRPr="0048479E">
        <w:rPr>
          <w:smallCaps/>
        </w:rPr>
        <w:t>zhotovitele</w:t>
      </w:r>
      <w:r w:rsidRPr="0048479E">
        <w:t xml:space="preserve"> obdrží fakturu a ostatní doklady pro provedení příslušné platby určené </w:t>
      </w:r>
      <w:r w:rsidRPr="0048479E">
        <w:rPr>
          <w:smallCaps/>
        </w:rPr>
        <w:t>smlouvou</w:t>
      </w:r>
      <w:r w:rsidRPr="0048479E">
        <w:t>.</w:t>
      </w:r>
    </w:p>
    <w:p w14:paraId="6035C083" w14:textId="77777777" w:rsidR="00422192" w:rsidRPr="0048479E" w:rsidRDefault="00422192" w:rsidP="00F7234F">
      <w:pPr>
        <w:pStyle w:val="StylNadpis2Zarovnatdobloku"/>
        <w:widowControl/>
        <w:tabs>
          <w:tab w:val="clear" w:pos="1135"/>
          <w:tab w:val="num" w:pos="851"/>
        </w:tabs>
        <w:ind w:left="851"/>
        <w:rPr>
          <w:szCs w:val="22"/>
        </w:rPr>
      </w:pPr>
      <w:bookmarkStart w:id="55" w:name="_Hlk88814168"/>
      <w:r w:rsidRPr="0048479E">
        <w:rPr>
          <w:smallCaps/>
          <w:szCs w:val="22"/>
        </w:rPr>
        <w:t>objednatel</w:t>
      </w:r>
      <w:r w:rsidRPr="0048479E">
        <w:rPr>
          <w:szCs w:val="22"/>
        </w:rPr>
        <w:t xml:space="preserve"> je oprávněn v případě, že </w:t>
      </w:r>
      <w:r w:rsidRPr="0048479E">
        <w:rPr>
          <w:smallCaps/>
          <w:szCs w:val="22"/>
        </w:rPr>
        <w:t>zhotovitel</w:t>
      </w:r>
      <w:r w:rsidRPr="0048479E">
        <w:rPr>
          <w:szCs w:val="22"/>
        </w:rPr>
        <w:t xml:space="preserve"> poruší své povinnosti ujednané </w:t>
      </w:r>
      <w:r w:rsidRPr="0048479E">
        <w:rPr>
          <w:smallCaps/>
          <w:szCs w:val="22"/>
        </w:rPr>
        <w:t>smlouvou</w:t>
      </w:r>
      <w:r w:rsidRPr="0048479E">
        <w:rPr>
          <w:szCs w:val="22"/>
        </w:rPr>
        <w:t xml:space="preserve">, započítat z pohledávky </w:t>
      </w:r>
      <w:r w:rsidRPr="0048479E">
        <w:rPr>
          <w:smallCaps/>
          <w:szCs w:val="22"/>
        </w:rPr>
        <w:t>zhotovitele</w:t>
      </w:r>
      <w:r w:rsidRPr="0048479E">
        <w:rPr>
          <w:szCs w:val="22"/>
        </w:rPr>
        <w:t xml:space="preserve"> vůči </w:t>
      </w:r>
      <w:r w:rsidRPr="0048479E">
        <w:rPr>
          <w:smallCaps/>
          <w:szCs w:val="22"/>
        </w:rPr>
        <w:t>objednateli</w:t>
      </w:r>
      <w:r w:rsidRPr="0048479E">
        <w:rPr>
          <w:szCs w:val="22"/>
        </w:rPr>
        <w:t xml:space="preserve"> jakékoli své</w:t>
      </w:r>
      <w:r w:rsidR="0028197B">
        <w:rPr>
          <w:szCs w:val="22"/>
        </w:rPr>
        <w:t xml:space="preserve"> i</w:t>
      </w:r>
      <w:r w:rsidR="00F40550">
        <w:rPr>
          <w:szCs w:val="22"/>
        </w:rPr>
        <w:t> </w:t>
      </w:r>
      <w:r w:rsidR="0028197B">
        <w:rPr>
          <w:szCs w:val="22"/>
        </w:rPr>
        <w:t xml:space="preserve">nesplatné </w:t>
      </w:r>
      <w:r w:rsidRPr="0048479E">
        <w:rPr>
          <w:szCs w:val="22"/>
        </w:rPr>
        <w:t xml:space="preserve">pohledávky včetně jejich příslušenství, které má vůči </w:t>
      </w:r>
      <w:r w:rsidRPr="0048479E">
        <w:rPr>
          <w:smallCaps/>
          <w:szCs w:val="22"/>
        </w:rPr>
        <w:t>zhotoviteli</w:t>
      </w:r>
      <w:r w:rsidR="0028197B">
        <w:rPr>
          <w:smallCaps/>
          <w:szCs w:val="22"/>
        </w:rPr>
        <w:t xml:space="preserve"> </w:t>
      </w:r>
      <w:r w:rsidR="0028197B" w:rsidRPr="0048479E">
        <w:rPr>
          <w:szCs w:val="22"/>
        </w:rPr>
        <w:t xml:space="preserve">podle </w:t>
      </w:r>
      <w:r w:rsidR="0028197B" w:rsidRPr="0048479E">
        <w:rPr>
          <w:smallCaps/>
          <w:szCs w:val="22"/>
        </w:rPr>
        <w:t>smlouvy</w:t>
      </w:r>
      <w:r w:rsidRPr="0048479E">
        <w:rPr>
          <w:szCs w:val="22"/>
        </w:rPr>
        <w:t xml:space="preserve">, </w:t>
      </w:r>
      <w:r w:rsidRPr="0048479E">
        <w:rPr>
          <w:szCs w:val="22"/>
        </w:rPr>
        <w:lastRenderedPageBreak/>
        <w:t xml:space="preserve">zejména </w:t>
      </w:r>
      <w:r w:rsidRPr="0048479E">
        <w:rPr>
          <w:smallCaps/>
          <w:szCs w:val="22"/>
        </w:rPr>
        <w:t>smluvní pokuty</w:t>
      </w:r>
      <w:r w:rsidRPr="0048479E">
        <w:rPr>
          <w:szCs w:val="22"/>
        </w:rPr>
        <w:t xml:space="preserve">, jakož i pokuty nebo jiné majetkové sankce uložené </w:t>
      </w:r>
      <w:r w:rsidRPr="0048479E">
        <w:rPr>
          <w:smallCaps/>
          <w:szCs w:val="22"/>
        </w:rPr>
        <w:t>objednateli</w:t>
      </w:r>
      <w:r w:rsidRPr="0048479E">
        <w:rPr>
          <w:szCs w:val="22"/>
        </w:rPr>
        <w:t xml:space="preserve"> správními orgány v souvislosti s prováděním </w:t>
      </w:r>
      <w:r w:rsidRPr="0048479E">
        <w:rPr>
          <w:smallCaps/>
          <w:szCs w:val="22"/>
        </w:rPr>
        <w:t>díla</w:t>
      </w:r>
      <w:r w:rsidRPr="0048479E">
        <w:rPr>
          <w:szCs w:val="22"/>
        </w:rPr>
        <w:t xml:space="preserve"> </w:t>
      </w:r>
      <w:r w:rsidRPr="0048479E">
        <w:rPr>
          <w:smallCaps/>
          <w:szCs w:val="22"/>
        </w:rPr>
        <w:t>zhotovitelem</w:t>
      </w:r>
      <w:r w:rsidRPr="0048479E">
        <w:rPr>
          <w:szCs w:val="22"/>
        </w:rPr>
        <w:t xml:space="preserve">, jestliže za uložení pokuty nebo jiné majetkové sankce nese odpovědnost </w:t>
      </w:r>
      <w:r w:rsidRPr="0048479E">
        <w:rPr>
          <w:smallCaps/>
          <w:szCs w:val="22"/>
        </w:rPr>
        <w:t>zhotovitel</w:t>
      </w:r>
      <w:r w:rsidRPr="0048479E">
        <w:rPr>
          <w:szCs w:val="22"/>
        </w:rPr>
        <w:t>.</w:t>
      </w:r>
    </w:p>
    <w:p w14:paraId="09273DC1" w14:textId="77777777" w:rsidR="00422192" w:rsidRPr="0048479E" w:rsidRDefault="0028197B" w:rsidP="00F7234F">
      <w:pPr>
        <w:pStyle w:val="StylNadpis2Zarovnatdobloku"/>
        <w:widowControl/>
        <w:numPr>
          <w:ilvl w:val="0"/>
          <w:numId w:val="0"/>
        </w:numPr>
        <w:ind w:left="851"/>
        <w:rPr>
          <w:szCs w:val="22"/>
        </w:rPr>
      </w:pPr>
      <w:r w:rsidRPr="0048479E">
        <w:rPr>
          <w:smallCaps/>
          <w:szCs w:val="22"/>
        </w:rPr>
        <w:t>objednatel</w:t>
      </w:r>
      <w:r w:rsidRPr="0048479E">
        <w:rPr>
          <w:szCs w:val="22"/>
        </w:rPr>
        <w:t xml:space="preserve"> je oprávněn </w:t>
      </w:r>
      <w:r>
        <w:rPr>
          <w:szCs w:val="22"/>
        </w:rPr>
        <w:t>z</w:t>
      </w:r>
      <w:r w:rsidR="00F40550">
        <w:rPr>
          <w:szCs w:val="22"/>
        </w:rPr>
        <w:t>apočítat</w:t>
      </w:r>
      <w:r w:rsidR="00422192" w:rsidRPr="0048479E">
        <w:rPr>
          <w:szCs w:val="22"/>
        </w:rPr>
        <w:t xml:space="preserve"> i veškeré další </w:t>
      </w:r>
      <w:r>
        <w:rPr>
          <w:szCs w:val="22"/>
        </w:rPr>
        <w:t xml:space="preserve">splatné </w:t>
      </w:r>
      <w:r w:rsidR="00422192" w:rsidRPr="0048479E">
        <w:rPr>
          <w:szCs w:val="22"/>
        </w:rPr>
        <w:t xml:space="preserve">pohledávky, včetně jejich příslušenství, které má </w:t>
      </w:r>
      <w:r w:rsidR="00422192" w:rsidRPr="0048479E">
        <w:rPr>
          <w:smallCaps/>
          <w:szCs w:val="22"/>
        </w:rPr>
        <w:t>objednatel</w:t>
      </w:r>
      <w:r w:rsidR="00422192" w:rsidRPr="0048479E">
        <w:rPr>
          <w:szCs w:val="22"/>
        </w:rPr>
        <w:t xml:space="preserve"> vůči </w:t>
      </w:r>
      <w:r w:rsidR="00422192" w:rsidRPr="0048479E">
        <w:rPr>
          <w:smallCaps/>
          <w:szCs w:val="22"/>
        </w:rPr>
        <w:t>zhotoviteli</w:t>
      </w:r>
      <w:r w:rsidR="00422192" w:rsidRPr="0048479E">
        <w:rPr>
          <w:szCs w:val="22"/>
        </w:rPr>
        <w:t>.</w:t>
      </w:r>
    </w:p>
    <w:p w14:paraId="4178D8A0" w14:textId="77777777" w:rsidR="00422192" w:rsidRPr="0048479E" w:rsidRDefault="00422192" w:rsidP="00F7234F">
      <w:pPr>
        <w:pStyle w:val="StylNadpis2Zarovnatdobloku"/>
        <w:widowControl/>
        <w:numPr>
          <w:ilvl w:val="0"/>
          <w:numId w:val="0"/>
        </w:numPr>
        <w:ind w:left="851"/>
      </w:pPr>
      <w:r w:rsidRPr="002A4B56">
        <w:rPr>
          <w:smallCaps/>
          <w:szCs w:val="22"/>
        </w:rPr>
        <w:t>zhotovitel</w:t>
      </w:r>
      <w:r w:rsidRPr="002A4B56">
        <w:rPr>
          <w:szCs w:val="22"/>
        </w:rPr>
        <w:t xml:space="preserve"> není oprávněn započítat</w:t>
      </w:r>
      <w:r w:rsidR="0028197B" w:rsidRPr="002A4B56">
        <w:rPr>
          <w:szCs w:val="22"/>
        </w:rPr>
        <w:t>,</w:t>
      </w:r>
      <w:r w:rsidRPr="002A4B56">
        <w:rPr>
          <w:szCs w:val="22"/>
        </w:rPr>
        <w:t xml:space="preserve"> postoupit</w:t>
      </w:r>
      <w:r w:rsidR="0028197B" w:rsidRPr="002A4B56">
        <w:rPr>
          <w:szCs w:val="22"/>
        </w:rPr>
        <w:t xml:space="preserve"> ani zastavit</w:t>
      </w:r>
      <w:r w:rsidRPr="002A4B56">
        <w:rPr>
          <w:szCs w:val="22"/>
        </w:rPr>
        <w:t xml:space="preserve"> žádnou svou pohledávku</w:t>
      </w:r>
      <w:r w:rsidR="0028197B" w:rsidRPr="002A4B56">
        <w:rPr>
          <w:szCs w:val="22"/>
        </w:rPr>
        <w:t xml:space="preserve"> vůči </w:t>
      </w:r>
      <w:r w:rsidR="0028197B" w:rsidRPr="002A4B56">
        <w:rPr>
          <w:smallCaps/>
          <w:szCs w:val="22"/>
        </w:rPr>
        <w:t>objednateli</w:t>
      </w:r>
      <w:r w:rsidRPr="002A4B56">
        <w:rPr>
          <w:szCs w:val="22"/>
        </w:rPr>
        <w:t xml:space="preserve">, </w:t>
      </w:r>
      <w:r w:rsidR="0028197B" w:rsidRPr="002A4B56">
        <w:rPr>
          <w:szCs w:val="22"/>
        </w:rPr>
        <w:t xml:space="preserve">vzniklou na základě </w:t>
      </w:r>
      <w:r w:rsidR="0028197B" w:rsidRPr="002A4B56">
        <w:rPr>
          <w:smallCaps/>
          <w:szCs w:val="22"/>
        </w:rPr>
        <w:t>smlouvy,</w:t>
      </w:r>
      <w:r w:rsidRPr="002A4B56">
        <w:rPr>
          <w:szCs w:val="22"/>
        </w:rPr>
        <w:t xml:space="preserve"> bez předchozího písemného souhlasu </w:t>
      </w:r>
      <w:r w:rsidRPr="002A4B56">
        <w:rPr>
          <w:smallCaps/>
          <w:szCs w:val="22"/>
        </w:rPr>
        <w:t>objednatele.</w:t>
      </w:r>
    </w:p>
    <w:bookmarkEnd w:id="55"/>
    <w:p w14:paraId="541B3EDA" w14:textId="77777777" w:rsidR="00422192" w:rsidRPr="0048479E" w:rsidRDefault="00422192" w:rsidP="00F7234F">
      <w:pPr>
        <w:pStyle w:val="StylNadpis2Zarovnatdobloku"/>
        <w:widowControl/>
        <w:tabs>
          <w:tab w:val="clear" w:pos="1135"/>
          <w:tab w:val="num" w:pos="851"/>
        </w:tabs>
        <w:ind w:left="851"/>
      </w:pPr>
      <w:r w:rsidRPr="0048479E">
        <w:t xml:space="preserve">Veškeré bankovní výlohy a poplatky banky </w:t>
      </w:r>
      <w:r w:rsidRPr="0048479E">
        <w:rPr>
          <w:smallCaps/>
        </w:rPr>
        <w:t>objednatele</w:t>
      </w:r>
      <w:r w:rsidRPr="0048479E">
        <w:t xml:space="preserve"> spojené s platbami </w:t>
      </w:r>
      <w:r w:rsidRPr="0048479E">
        <w:rPr>
          <w:smallCaps/>
        </w:rPr>
        <w:t>objednatele</w:t>
      </w:r>
      <w:r w:rsidRPr="0048479E">
        <w:t xml:space="preserve"> </w:t>
      </w:r>
      <w:r w:rsidRPr="0048479E">
        <w:rPr>
          <w:smallCaps/>
        </w:rPr>
        <w:t>zhotoviteli</w:t>
      </w:r>
      <w:r w:rsidRPr="0048479E">
        <w:t xml:space="preserve"> je povinen uhradit </w:t>
      </w:r>
      <w:r w:rsidRPr="0048479E">
        <w:rPr>
          <w:smallCaps/>
        </w:rPr>
        <w:t>objednatel</w:t>
      </w:r>
      <w:r w:rsidR="0028197B">
        <w:rPr>
          <w:smallCaps/>
        </w:rPr>
        <w:t>.</w:t>
      </w:r>
      <w:r w:rsidRPr="0048479E">
        <w:t xml:space="preserve"> </w:t>
      </w:r>
      <w:r w:rsidR="0028197B">
        <w:t>O</w:t>
      </w:r>
      <w:r w:rsidRPr="0048479E">
        <w:t xml:space="preserve">statní bankovní výlohy a poplatky je povinen uhradit </w:t>
      </w:r>
      <w:r w:rsidRPr="0048479E">
        <w:rPr>
          <w:smallCaps/>
        </w:rPr>
        <w:t>zhotovitel</w:t>
      </w:r>
      <w:r w:rsidRPr="0048479E">
        <w:t xml:space="preserve"> a tyto jsou zahrnuty ve </w:t>
      </w:r>
      <w:r w:rsidRPr="0048479E">
        <w:rPr>
          <w:smallCaps/>
        </w:rPr>
        <w:t>smluvní</w:t>
      </w:r>
      <w:r w:rsidRPr="0048479E">
        <w:t xml:space="preserve"> </w:t>
      </w:r>
      <w:r w:rsidRPr="0048479E">
        <w:rPr>
          <w:smallCaps/>
        </w:rPr>
        <w:t>ceně</w:t>
      </w:r>
      <w:r w:rsidRPr="0048479E">
        <w:t>.</w:t>
      </w:r>
    </w:p>
    <w:p w14:paraId="34470B09" w14:textId="4F01ECF9" w:rsidR="00422192" w:rsidRPr="0048479E" w:rsidRDefault="00422192" w:rsidP="00F7234F">
      <w:pPr>
        <w:pStyle w:val="StylNadpis2Zarovnatdobloku"/>
        <w:widowControl/>
        <w:tabs>
          <w:tab w:val="clear" w:pos="1135"/>
          <w:tab w:val="num" w:pos="851"/>
        </w:tabs>
        <w:ind w:left="851"/>
      </w:pPr>
      <w:r w:rsidRPr="0048479E">
        <w:rPr>
          <w:smallCaps/>
        </w:rPr>
        <w:t>zhotovitel</w:t>
      </w:r>
      <w:r w:rsidRPr="0048479E">
        <w:t xml:space="preserve"> ne</w:t>
      </w:r>
      <w:r w:rsidR="0028197B">
        <w:t>má</w:t>
      </w:r>
      <w:r w:rsidRPr="0048479E">
        <w:t xml:space="preserve"> nárok na žádná finanční ani jiná zvýhodnění za dřívější provedení dílčích </w:t>
      </w:r>
      <w:r w:rsidRPr="0048479E">
        <w:rPr>
          <w:smallCaps/>
        </w:rPr>
        <w:t>prací</w:t>
      </w:r>
      <w:r w:rsidRPr="0048479E">
        <w:t xml:space="preserve">, </w:t>
      </w:r>
      <w:r w:rsidRPr="0048479E">
        <w:rPr>
          <w:smallCaps/>
        </w:rPr>
        <w:t>služeb</w:t>
      </w:r>
      <w:r w:rsidRPr="0048479E">
        <w:t xml:space="preserve"> nebo dodávek </w:t>
      </w:r>
      <w:r w:rsidRPr="0048479E">
        <w:rPr>
          <w:smallCaps/>
        </w:rPr>
        <w:t>věcí</w:t>
      </w:r>
      <w:r w:rsidRPr="0048479E">
        <w:t xml:space="preserve"> a poskytnutí </w:t>
      </w:r>
      <w:r w:rsidRPr="0048479E">
        <w:rPr>
          <w:smallCaps/>
        </w:rPr>
        <w:t>užívacích</w:t>
      </w:r>
      <w:r w:rsidRPr="0048479E">
        <w:t xml:space="preserve"> </w:t>
      </w:r>
      <w:r w:rsidRPr="0048479E">
        <w:rPr>
          <w:smallCaps/>
        </w:rPr>
        <w:t>práv</w:t>
      </w:r>
      <w:r w:rsidR="00F40550">
        <w:t xml:space="preserve"> ani za dřívější provedení </w:t>
      </w:r>
      <w:r w:rsidRPr="0048479E">
        <w:rPr>
          <w:smallCaps/>
        </w:rPr>
        <w:t>díla.</w:t>
      </w:r>
    </w:p>
    <w:p w14:paraId="247F29F2" w14:textId="77777777" w:rsidR="00422192" w:rsidRPr="0048479E" w:rsidRDefault="00422192" w:rsidP="00F7234F">
      <w:pPr>
        <w:pStyle w:val="StylNadpis2Zarovnatdobloku"/>
        <w:widowControl/>
        <w:tabs>
          <w:tab w:val="clear" w:pos="1135"/>
          <w:tab w:val="num" w:pos="851"/>
        </w:tabs>
        <w:ind w:left="851"/>
      </w:pPr>
      <w:r w:rsidRPr="0048479E">
        <w:t xml:space="preserve">Žádná platba provedená </w:t>
      </w:r>
      <w:r w:rsidRPr="0048479E">
        <w:rPr>
          <w:smallCaps/>
        </w:rPr>
        <w:t>objednatelem</w:t>
      </w:r>
      <w:r w:rsidR="00F40550">
        <w:t xml:space="preserve"> se nepovažuje za převzetí </w:t>
      </w:r>
      <w:r w:rsidRPr="0048479E">
        <w:rPr>
          <w:smallCaps/>
        </w:rPr>
        <w:t xml:space="preserve">díla </w:t>
      </w:r>
      <w:r w:rsidRPr="0048479E">
        <w:t xml:space="preserve">nebo jakýchkoliv jeho částí </w:t>
      </w:r>
      <w:r w:rsidRPr="0048479E">
        <w:rPr>
          <w:smallCaps/>
        </w:rPr>
        <w:t>objednatelem</w:t>
      </w:r>
      <w:r w:rsidRPr="0048479E">
        <w:t>.</w:t>
      </w:r>
    </w:p>
    <w:p w14:paraId="3D78DBF1" w14:textId="558232ED" w:rsidR="00422192" w:rsidRPr="003A7C5C" w:rsidRDefault="00422192" w:rsidP="00F7234F">
      <w:pPr>
        <w:pStyle w:val="StylNadpis2Zarovnatdobloku"/>
        <w:widowControl/>
        <w:tabs>
          <w:tab w:val="clear" w:pos="1135"/>
          <w:tab w:val="num" w:pos="851"/>
        </w:tabs>
        <w:ind w:left="851"/>
      </w:pPr>
      <w:r w:rsidRPr="0048479E">
        <w:rPr>
          <w:smallCaps/>
        </w:rPr>
        <w:t>objednatel</w:t>
      </w:r>
      <w:r w:rsidRPr="0048479E">
        <w:t xml:space="preserve"> není v prodlení s uhrazením faktury</w:t>
      </w:r>
      <w:r w:rsidR="000B4945">
        <w:t>,</w:t>
      </w:r>
      <w:r w:rsidRPr="0048479E">
        <w:t xml:space="preserve"> pokud účtovaná částka byla nejpozději poslední </w:t>
      </w:r>
      <w:r w:rsidR="00793866">
        <w:t>den</w:t>
      </w:r>
      <w:r w:rsidRPr="0048479E">
        <w:t xml:space="preserve"> splatnosti faktury odepsána z účtu </w:t>
      </w:r>
      <w:r w:rsidRPr="0048479E">
        <w:rPr>
          <w:smallCaps/>
        </w:rPr>
        <w:t>objednatele</w:t>
      </w:r>
      <w:r w:rsidRPr="0048479E">
        <w:t xml:space="preserve"> ve prospěch účtu </w:t>
      </w:r>
      <w:r w:rsidRPr="0048479E">
        <w:rPr>
          <w:smallCaps/>
        </w:rPr>
        <w:t>zhotovit</w:t>
      </w:r>
      <w:r w:rsidR="00670148">
        <w:rPr>
          <w:smallCaps/>
        </w:rPr>
        <w:t>ele.</w:t>
      </w:r>
    </w:p>
    <w:p w14:paraId="06B6ED5C" w14:textId="74D2601E" w:rsidR="00EA5EA6" w:rsidRDefault="00511E26" w:rsidP="00F7234F">
      <w:pPr>
        <w:pStyle w:val="StylNadpis2Zarovnatdobloku"/>
        <w:widowControl/>
        <w:tabs>
          <w:tab w:val="clear" w:pos="1135"/>
        </w:tabs>
        <w:ind w:left="851"/>
      </w:pPr>
      <w:r w:rsidRPr="0048479E">
        <w:rPr>
          <w:smallCaps/>
        </w:rPr>
        <w:t>objednatel</w:t>
      </w:r>
      <w:r>
        <w:t xml:space="preserve"> </w:t>
      </w:r>
      <w:r w:rsidR="00EA5EA6">
        <w:t xml:space="preserve">si </w:t>
      </w:r>
      <w:r w:rsidR="00C86788">
        <w:t xml:space="preserve">podle </w:t>
      </w:r>
      <w:r w:rsidR="00EA5EA6">
        <w:t xml:space="preserve">§ 106 </w:t>
      </w:r>
      <w:r>
        <w:t>ZZVZ</w:t>
      </w:r>
      <w:r w:rsidR="00EA5EA6">
        <w:t xml:space="preserve"> vyhrazuje právo na žádost </w:t>
      </w:r>
      <w:r>
        <w:rPr>
          <w:smallCaps/>
        </w:rPr>
        <w:t>poddodav</w:t>
      </w:r>
      <w:r w:rsidRPr="0048479E">
        <w:rPr>
          <w:smallCaps/>
        </w:rPr>
        <w:t>atel</w:t>
      </w:r>
      <w:r>
        <w:rPr>
          <w:smallCaps/>
        </w:rPr>
        <w:t>e</w:t>
      </w:r>
      <w:r>
        <w:t xml:space="preserve"> </w:t>
      </w:r>
      <w:r w:rsidR="00EA5EA6">
        <w:t xml:space="preserve">uvedeného v příloze č. </w:t>
      </w:r>
      <w:r>
        <w:t xml:space="preserve">6 </w:t>
      </w:r>
      <w:r w:rsidRPr="002A4B56">
        <w:rPr>
          <w:smallCaps/>
          <w:szCs w:val="22"/>
        </w:rPr>
        <w:t>smlouvy</w:t>
      </w:r>
      <w:r w:rsidR="00EA5EA6">
        <w:t xml:space="preserve"> převést tomuto </w:t>
      </w:r>
      <w:r>
        <w:rPr>
          <w:smallCaps/>
        </w:rPr>
        <w:t>poddodav</w:t>
      </w:r>
      <w:r w:rsidRPr="0048479E">
        <w:rPr>
          <w:smallCaps/>
        </w:rPr>
        <w:t>atel</w:t>
      </w:r>
      <w:r>
        <w:rPr>
          <w:smallCaps/>
        </w:rPr>
        <w:t>i</w:t>
      </w:r>
      <w:r w:rsidR="00EA5EA6">
        <w:t xml:space="preserve"> splatnou část </w:t>
      </w:r>
      <w:r w:rsidRPr="006762BD">
        <w:rPr>
          <w:smallCaps/>
        </w:rPr>
        <w:t>smluvní</w:t>
      </w:r>
      <w:r w:rsidRPr="006762BD">
        <w:t xml:space="preserve"> </w:t>
      </w:r>
      <w:r w:rsidRPr="006762BD">
        <w:rPr>
          <w:smallCaps/>
        </w:rPr>
        <w:t>cen</w:t>
      </w:r>
      <w:r>
        <w:rPr>
          <w:smallCaps/>
        </w:rPr>
        <w:t>y</w:t>
      </w:r>
      <w:r w:rsidR="00EA5EA6">
        <w:t xml:space="preserve">, a to za podmínky, že ke dni podání žádosti byl na majetek </w:t>
      </w:r>
      <w:r w:rsidRPr="0048479E">
        <w:rPr>
          <w:smallCaps/>
        </w:rPr>
        <w:t>zhotovit</w:t>
      </w:r>
      <w:r>
        <w:rPr>
          <w:smallCaps/>
        </w:rPr>
        <w:t>ele</w:t>
      </w:r>
      <w:r w:rsidR="00EA5EA6">
        <w:t xml:space="preserve"> prohlášen konkurz, případně, že se </w:t>
      </w:r>
      <w:r w:rsidRPr="0048479E">
        <w:rPr>
          <w:smallCaps/>
        </w:rPr>
        <w:t>zhotovit</w:t>
      </w:r>
      <w:r>
        <w:rPr>
          <w:smallCaps/>
        </w:rPr>
        <w:t>el</w:t>
      </w:r>
      <w:r w:rsidR="00EA5EA6">
        <w:t xml:space="preserve"> ke dni podání žádosti ocitl v prodlení s platbou </w:t>
      </w:r>
      <w:r>
        <w:rPr>
          <w:smallCaps/>
        </w:rPr>
        <w:t>poddodav</w:t>
      </w:r>
      <w:r w:rsidRPr="0048479E">
        <w:rPr>
          <w:smallCaps/>
        </w:rPr>
        <w:t>atel</w:t>
      </w:r>
      <w:r>
        <w:rPr>
          <w:smallCaps/>
        </w:rPr>
        <w:t>i</w:t>
      </w:r>
      <w:r w:rsidR="00EA5EA6">
        <w:t xml:space="preserve"> delším než</w:t>
      </w:r>
      <w:r w:rsidR="008C2028">
        <w:t xml:space="preserve"> čtyřicet (</w:t>
      </w:r>
      <w:r>
        <w:t>4</w:t>
      </w:r>
      <w:r w:rsidR="00EA5EA6">
        <w:t>0</w:t>
      </w:r>
      <w:r w:rsidR="008C2028">
        <w:t>)</w:t>
      </w:r>
      <w:r w:rsidR="00EA5EA6">
        <w:t xml:space="preserve"> dnů. Podmínkou pro přímou platbu </w:t>
      </w:r>
      <w:r>
        <w:rPr>
          <w:smallCaps/>
        </w:rPr>
        <w:t>poddodav</w:t>
      </w:r>
      <w:r w:rsidRPr="0048479E">
        <w:rPr>
          <w:smallCaps/>
        </w:rPr>
        <w:t>atel</w:t>
      </w:r>
      <w:r>
        <w:rPr>
          <w:smallCaps/>
        </w:rPr>
        <w:t>i</w:t>
      </w:r>
      <w:r w:rsidR="00EA5EA6">
        <w:t xml:space="preserve"> je písemná žádost </w:t>
      </w:r>
      <w:r>
        <w:rPr>
          <w:smallCaps/>
        </w:rPr>
        <w:t>poddodav</w:t>
      </w:r>
      <w:r w:rsidRPr="0048479E">
        <w:rPr>
          <w:smallCaps/>
        </w:rPr>
        <w:t>atel</w:t>
      </w:r>
      <w:r>
        <w:rPr>
          <w:smallCaps/>
        </w:rPr>
        <w:t>e</w:t>
      </w:r>
      <w:r w:rsidR="00EA5EA6">
        <w:t xml:space="preserve">, v níž </w:t>
      </w:r>
      <w:r>
        <w:rPr>
          <w:smallCaps/>
        </w:rPr>
        <w:t>poddodav</w:t>
      </w:r>
      <w:r w:rsidRPr="0048479E">
        <w:rPr>
          <w:smallCaps/>
        </w:rPr>
        <w:t>atel</w:t>
      </w:r>
      <w:r w:rsidR="00EA5EA6">
        <w:t xml:space="preserve"> doloží:</w:t>
      </w:r>
    </w:p>
    <w:p w14:paraId="32BCA316" w14:textId="6C78838A" w:rsidR="00EA5EA6" w:rsidRDefault="00EA5EA6" w:rsidP="00F7234F">
      <w:pPr>
        <w:pStyle w:val="StylNadpis2Zarovnatdobloku"/>
        <w:widowControl/>
        <w:numPr>
          <w:ilvl w:val="0"/>
          <w:numId w:val="18"/>
        </w:numPr>
      </w:pPr>
      <w:r>
        <w:t xml:space="preserve">titul, na jehož základě se přímé platby domáhá (tj. konkurz na majetek </w:t>
      </w:r>
      <w:r w:rsidR="00511E26" w:rsidRPr="0048479E">
        <w:rPr>
          <w:smallCaps/>
        </w:rPr>
        <w:t>zhotovit</w:t>
      </w:r>
      <w:r w:rsidR="00511E26">
        <w:rPr>
          <w:smallCaps/>
        </w:rPr>
        <w:t>ele</w:t>
      </w:r>
      <w:r>
        <w:t xml:space="preserve">, případně prodlení </w:t>
      </w:r>
      <w:r w:rsidR="00511E26" w:rsidRPr="0048479E">
        <w:rPr>
          <w:smallCaps/>
        </w:rPr>
        <w:t>zhotovit</w:t>
      </w:r>
      <w:r w:rsidR="00511E26">
        <w:rPr>
          <w:smallCaps/>
        </w:rPr>
        <w:t>ele</w:t>
      </w:r>
      <w:r>
        <w:t xml:space="preserve"> s platbou </w:t>
      </w:r>
      <w:r w:rsidR="00511E26">
        <w:rPr>
          <w:smallCaps/>
        </w:rPr>
        <w:t>poddodav</w:t>
      </w:r>
      <w:r w:rsidR="00511E26" w:rsidRPr="0048479E">
        <w:rPr>
          <w:smallCaps/>
        </w:rPr>
        <w:t>atel</w:t>
      </w:r>
      <w:r w:rsidR="00511E26">
        <w:rPr>
          <w:smallCaps/>
        </w:rPr>
        <w:t>i</w:t>
      </w:r>
      <w:r>
        <w:t>),</w:t>
      </w:r>
    </w:p>
    <w:p w14:paraId="09C95378" w14:textId="240EFA7F" w:rsidR="00EA5EA6" w:rsidRDefault="00EA5EA6" w:rsidP="00F7234F">
      <w:pPr>
        <w:pStyle w:val="StylNadpis2Zarovnatdobloku"/>
        <w:widowControl/>
        <w:numPr>
          <w:ilvl w:val="0"/>
          <w:numId w:val="18"/>
        </w:numPr>
      </w:pPr>
      <w:r>
        <w:t xml:space="preserve">právní titul, na jehož základě se </w:t>
      </w:r>
      <w:r w:rsidR="00511E26">
        <w:rPr>
          <w:smallCaps/>
        </w:rPr>
        <w:t>poddodav</w:t>
      </w:r>
      <w:r w:rsidR="00511E26" w:rsidRPr="0048479E">
        <w:rPr>
          <w:smallCaps/>
        </w:rPr>
        <w:t>atel</w:t>
      </w:r>
      <w:r w:rsidR="00511E26">
        <w:t xml:space="preserve"> </w:t>
      </w:r>
      <w:r>
        <w:t xml:space="preserve">podílí na provádění </w:t>
      </w:r>
      <w:r w:rsidR="00511E26" w:rsidRPr="0048479E">
        <w:rPr>
          <w:smallCaps/>
        </w:rPr>
        <w:t>díla</w:t>
      </w:r>
      <w:r>
        <w:t>,</w:t>
      </w:r>
    </w:p>
    <w:p w14:paraId="0B93D938" w14:textId="52190439" w:rsidR="00EA5EA6" w:rsidRDefault="00EA5EA6" w:rsidP="00F7234F">
      <w:pPr>
        <w:pStyle w:val="StylNadpis2Zarovnatdobloku"/>
        <w:widowControl/>
        <w:numPr>
          <w:ilvl w:val="0"/>
          <w:numId w:val="18"/>
        </w:numPr>
      </w:pPr>
      <w:r>
        <w:t xml:space="preserve">doklady prokazující nárok na zaplacení příslušné platby od </w:t>
      </w:r>
      <w:r w:rsidR="00511E26" w:rsidRPr="0048479E">
        <w:rPr>
          <w:smallCaps/>
        </w:rPr>
        <w:t>zhotovit</w:t>
      </w:r>
      <w:r w:rsidR="00511E26">
        <w:rPr>
          <w:smallCaps/>
        </w:rPr>
        <w:t>ele</w:t>
      </w:r>
      <w:r>
        <w:t xml:space="preserve"> (zejména doklad o realizaci příslušného plnění, fakturu),</w:t>
      </w:r>
    </w:p>
    <w:p w14:paraId="4200FCC8" w14:textId="77777777" w:rsidR="00EA5EA6" w:rsidRDefault="00EA5EA6" w:rsidP="00F7234F">
      <w:pPr>
        <w:pStyle w:val="StylNadpis2Zarovnatdobloku"/>
        <w:widowControl/>
        <w:numPr>
          <w:ilvl w:val="0"/>
          <w:numId w:val="18"/>
        </w:numPr>
      </w:pPr>
      <w:r>
        <w:t xml:space="preserve">číslo účtu, na který má být přímá platba poskytnuta.   </w:t>
      </w:r>
    </w:p>
    <w:p w14:paraId="3AEE4A6A" w14:textId="69F264DA" w:rsidR="00EA5EA6" w:rsidRDefault="00EA5EA6" w:rsidP="00F7234F">
      <w:pPr>
        <w:pStyle w:val="StylNadpis2Zarovnatdobloku"/>
        <w:widowControl/>
        <w:numPr>
          <w:ilvl w:val="0"/>
          <w:numId w:val="0"/>
        </w:numPr>
        <w:ind w:left="851"/>
      </w:pPr>
      <w:r>
        <w:t xml:space="preserve">Platby uhrazené </w:t>
      </w:r>
      <w:r w:rsidR="00744485" w:rsidRPr="0048479E">
        <w:rPr>
          <w:smallCaps/>
        </w:rPr>
        <w:t>objednatel</w:t>
      </w:r>
      <w:r w:rsidR="00744485">
        <w:rPr>
          <w:smallCaps/>
        </w:rPr>
        <w:t>em</w:t>
      </w:r>
      <w:r w:rsidR="00744485">
        <w:t xml:space="preserve"> </w:t>
      </w:r>
      <w:r w:rsidR="00511E26">
        <w:rPr>
          <w:smallCaps/>
        </w:rPr>
        <w:t>poddodav</w:t>
      </w:r>
      <w:r w:rsidR="00511E26" w:rsidRPr="0048479E">
        <w:rPr>
          <w:smallCaps/>
        </w:rPr>
        <w:t>atel</w:t>
      </w:r>
      <w:r w:rsidR="00511E26">
        <w:rPr>
          <w:smallCaps/>
        </w:rPr>
        <w:t>i</w:t>
      </w:r>
      <w:r>
        <w:t xml:space="preserve"> v souladu s tímto odstavcem je </w:t>
      </w:r>
      <w:r w:rsidR="00511E26" w:rsidRPr="0048479E">
        <w:rPr>
          <w:smallCaps/>
        </w:rPr>
        <w:t>objednatel</w:t>
      </w:r>
      <w:r>
        <w:t xml:space="preserve"> oprávněn započíst na svůj splatný závazek k úhradě příslušné části </w:t>
      </w:r>
      <w:r w:rsidR="00511E26" w:rsidRPr="006762BD">
        <w:rPr>
          <w:smallCaps/>
        </w:rPr>
        <w:t>smluvní</w:t>
      </w:r>
      <w:r w:rsidR="00511E26" w:rsidRPr="006762BD">
        <w:t xml:space="preserve"> </w:t>
      </w:r>
      <w:r w:rsidR="00511E26" w:rsidRPr="006762BD">
        <w:rPr>
          <w:smallCaps/>
        </w:rPr>
        <w:t>cen</w:t>
      </w:r>
      <w:r w:rsidR="00511E26">
        <w:rPr>
          <w:smallCaps/>
        </w:rPr>
        <w:t>y</w:t>
      </w:r>
      <w:r>
        <w:t xml:space="preserve">. Nevyužije-li </w:t>
      </w:r>
      <w:r w:rsidR="00511E26" w:rsidRPr="0048479E">
        <w:rPr>
          <w:smallCaps/>
        </w:rPr>
        <w:t>objednatel</w:t>
      </w:r>
      <w:r>
        <w:t xml:space="preserve"> práva započtení platby uhrazené </w:t>
      </w:r>
      <w:r w:rsidR="00511E26">
        <w:rPr>
          <w:smallCaps/>
        </w:rPr>
        <w:t>poddodav</w:t>
      </w:r>
      <w:r w:rsidR="00511E26" w:rsidRPr="0048479E">
        <w:rPr>
          <w:smallCaps/>
        </w:rPr>
        <w:t>atel</w:t>
      </w:r>
      <w:r w:rsidR="00511E26">
        <w:rPr>
          <w:smallCaps/>
        </w:rPr>
        <w:t>i</w:t>
      </w:r>
      <w:r>
        <w:t>, případně toto započtení již není možné, je oprávněn svůj nárok na zaplacení příslušné částky uspokojit z bankovní záruky.</w:t>
      </w:r>
    </w:p>
    <w:p w14:paraId="609A7AC6" w14:textId="77777777" w:rsidR="00422192" w:rsidRPr="002F426C" w:rsidRDefault="00422192" w:rsidP="00F7234F">
      <w:pPr>
        <w:pStyle w:val="Nadpis1"/>
        <w:widowControl/>
        <w:jc w:val="both"/>
      </w:pPr>
      <w:bookmarkStart w:id="56" w:name="_Toc113893714"/>
      <w:bookmarkStart w:id="57" w:name="_Toc90291542"/>
      <w:r w:rsidRPr="002F426C">
        <w:t>daně a poplatky</w:t>
      </w:r>
      <w:bookmarkEnd w:id="56"/>
      <w:bookmarkEnd w:id="57"/>
    </w:p>
    <w:p w14:paraId="2164F00C" w14:textId="77777777" w:rsidR="00422192" w:rsidRPr="002F426C" w:rsidRDefault="00422192" w:rsidP="00F7234F">
      <w:pPr>
        <w:pStyle w:val="StylNadpis2Zarovnatdobloku"/>
        <w:widowControl/>
        <w:tabs>
          <w:tab w:val="clear" w:pos="1135"/>
          <w:tab w:val="num" w:pos="851"/>
        </w:tabs>
        <w:ind w:left="851"/>
      </w:pPr>
      <w:r w:rsidRPr="002F426C">
        <w:t>Zahraniční daně a poplatky:</w:t>
      </w:r>
    </w:p>
    <w:p w14:paraId="3859C856" w14:textId="77777777" w:rsidR="00422192" w:rsidRPr="002F426C" w:rsidRDefault="00422192" w:rsidP="00F7234F">
      <w:pPr>
        <w:widowControl/>
        <w:ind w:left="851"/>
        <w:jc w:val="both"/>
      </w:pPr>
      <w:r w:rsidRPr="002F426C">
        <w:rPr>
          <w:smallCaps/>
        </w:rPr>
        <w:t>smluvní</w:t>
      </w:r>
      <w:r w:rsidRPr="002F426C">
        <w:t xml:space="preserve"> </w:t>
      </w:r>
      <w:r w:rsidRPr="002F426C">
        <w:rPr>
          <w:smallCaps/>
        </w:rPr>
        <w:t>cena</w:t>
      </w:r>
      <w:r w:rsidRPr="002F426C">
        <w:t xml:space="preserve"> zahrnuje veškeré daně, cla, poplatky a jakékoliv další výdaje, vzniklé mimo Českou republiku při zhotovování, výrobě, obstarání, přepravě </w:t>
      </w:r>
      <w:r w:rsidRPr="002F426C">
        <w:rPr>
          <w:smallCaps/>
        </w:rPr>
        <w:t>věcí</w:t>
      </w:r>
      <w:r w:rsidRPr="002F426C">
        <w:t xml:space="preserve">, </w:t>
      </w:r>
      <w:r w:rsidRPr="002F426C">
        <w:rPr>
          <w:smallCaps/>
        </w:rPr>
        <w:t>užívacích</w:t>
      </w:r>
      <w:r w:rsidRPr="002F426C">
        <w:t xml:space="preserve"> </w:t>
      </w:r>
      <w:r w:rsidRPr="002F426C">
        <w:rPr>
          <w:smallCaps/>
        </w:rPr>
        <w:t>práv</w:t>
      </w:r>
      <w:r w:rsidRPr="002F426C">
        <w:t xml:space="preserve">, zařízení, materiálů, dodávek, převodu práv, poskytování a obstarání </w:t>
      </w:r>
      <w:r w:rsidRPr="002F426C">
        <w:rPr>
          <w:smallCaps/>
        </w:rPr>
        <w:t>služeb</w:t>
      </w:r>
      <w:r w:rsidRPr="002F426C">
        <w:t xml:space="preserve"> a </w:t>
      </w:r>
      <w:r w:rsidRPr="002F426C">
        <w:rPr>
          <w:smallCaps/>
        </w:rPr>
        <w:t>prací</w:t>
      </w:r>
      <w:r w:rsidRPr="002F426C">
        <w:t xml:space="preserve">, pojištění apod., které tvoří součást </w:t>
      </w:r>
      <w:r w:rsidRPr="002F426C">
        <w:rPr>
          <w:smallCaps/>
        </w:rPr>
        <w:t>díla</w:t>
      </w:r>
      <w:r w:rsidRPr="002F426C">
        <w:t xml:space="preserve"> a budou použity nebo provedeny podle </w:t>
      </w:r>
      <w:r w:rsidRPr="002F426C">
        <w:rPr>
          <w:smallCaps/>
        </w:rPr>
        <w:t>smlouvy</w:t>
      </w:r>
      <w:r w:rsidRPr="002F426C">
        <w:t xml:space="preserve">. Tyto zahraniční daně a poplatky platí </w:t>
      </w:r>
      <w:r w:rsidRPr="002F426C">
        <w:rPr>
          <w:smallCaps/>
        </w:rPr>
        <w:t>zhotovitel</w:t>
      </w:r>
      <w:r w:rsidRPr="002F426C">
        <w:t>.</w:t>
      </w:r>
    </w:p>
    <w:p w14:paraId="67676C1F" w14:textId="77777777" w:rsidR="00422192" w:rsidRPr="002F426C" w:rsidRDefault="00422192" w:rsidP="00F7234F">
      <w:pPr>
        <w:pStyle w:val="StylNadpis2Zarovnatdobloku"/>
        <w:widowControl/>
        <w:tabs>
          <w:tab w:val="clear" w:pos="1135"/>
          <w:tab w:val="num" w:pos="851"/>
        </w:tabs>
        <w:ind w:left="851"/>
      </w:pPr>
      <w:r w:rsidRPr="002F426C">
        <w:t xml:space="preserve">Místní </w:t>
      </w:r>
      <w:r w:rsidRPr="002F426C">
        <w:rPr>
          <w:kern w:val="28"/>
        </w:rPr>
        <w:t>daně a poplatky</w:t>
      </w:r>
      <w:r w:rsidRPr="002F426C">
        <w:t>:</w:t>
      </w:r>
    </w:p>
    <w:p w14:paraId="05ABDC26" w14:textId="77777777" w:rsidR="00422192" w:rsidRPr="002F426C" w:rsidRDefault="00422192" w:rsidP="00F7234F">
      <w:pPr>
        <w:widowControl/>
        <w:ind w:left="851"/>
        <w:jc w:val="both"/>
      </w:pPr>
      <w:r w:rsidRPr="002F426C">
        <w:rPr>
          <w:smallCaps/>
        </w:rPr>
        <w:lastRenderedPageBreak/>
        <w:t>smluvní</w:t>
      </w:r>
      <w:r w:rsidRPr="002F426C">
        <w:t xml:space="preserve"> </w:t>
      </w:r>
      <w:r w:rsidRPr="002F426C">
        <w:rPr>
          <w:smallCaps/>
        </w:rPr>
        <w:t>cena</w:t>
      </w:r>
      <w:r w:rsidRPr="002F426C">
        <w:t xml:space="preserve"> obsahuje i všechny přirážky, pojištění a jiné poplatky včetně cel a daní, které mohou být vybírány v České republice v souvislosti s dovozem dodávek </w:t>
      </w:r>
      <w:r w:rsidRPr="002F426C">
        <w:rPr>
          <w:smallCaps/>
        </w:rPr>
        <w:t>věcí</w:t>
      </w:r>
      <w:r w:rsidRPr="002F426C">
        <w:t xml:space="preserve">, </w:t>
      </w:r>
      <w:r w:rsidRPr="002F426C">
        <w:rPr>
          <w:smallCaps/>
        </w:rPr>
        <w:t>prací</w:t>
      </w:r>
      <w:r w:rsidRPr="002F426C">
        <w:t xml:space="preserve">, </w:t>
      </w:r>
      <w:r w:rsidRPr="002F426C">
        <w:rPr>
          <w:smallCaps/>
        </w:rPr>
        <w:t>služeb</w:t>
      </w:r>
      <w:r w:rsidRPr="002F426C">
        <w:t xml:space="preserve">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2F426C">
        <w:rPr>
          <w:smallCaps/>
        </w:rPr>
        <w:t>zhotovitel</w:t>
      </w:r>
      <w:r w:rsidRPr="002F426C">
        <w:t>.</w:t>
      </w:r>
    </w:p>
    <w:p w14:paraId="2D294D16" w14:textId="77777777" w:rsidR="00422192" w:rsidRPr="002F426C" w:rsidRDefault="00422192" w:rsidP="00F7234F">
      <w:pPr>
        <w:widowControl/>
        <w:ind w:left="851"/>
        <w:jc w:val="both"/>
      </w:pPr>
      <w:r w:rsidRPr="002F426C">
        <w:rPr>
          <w:smallCaps/>
        </w:rPr>
        <w:t>smluvní</w:t>
      </w:r>
      <w:r w:rsidRPr="002F426C">
        <w:t xml:space="preserve"> </w:t>
      </w:r>
      <w:r w:rsidRPr="002F426C">
        <w:rPr>
          <w:smallCaps/>
        </w:rPr>
        <w:t>cena</w:t>
      </w:r>
      <w:r w:rsidRPr="002F426C">
        <w:t xml:space="preserve"> obsahuje i veškeré přirážky, pojištění</w:t>
      </w:r>
      <w:r>
        <w:t xml:space="preserve"> a jiné poplatky včetně daní, s </w:t>
      </w:r>
      <w:r w:rsidRPr="002F426C">
        <w:t xml:space="preserve">výjimkou daně z přidané hodnoty splatné v České republice, které mohou být vybírány v České republice v souvislosti s výrobou zařízení, jeho prodejem, provedením </w:t>
      </w:r>
      <w:r w:rsidRPr="002F426C">
        <w:rPr>
          <w:smallCaps/>
        </w:rPr>
        <w:t>prací</w:t>
      </w:r>
      <w:r w:rsidRPr="002F426C">
        <w:t xml:space="preserve">, poskytnutím </w:t>
      </w:r>
      <w:r w:rsidRPr="002F426C">
        <w:rPr>
          <w:smallCaps/>
        </w:rPr>
        <w:t>služeb</w:t>
      </w:r>
      <w:r w:rsidRPr="002F426C">
        <w:t xml:space="preserve"> apod. v České republice.</w:t>
      </w:r>
    </w:p>
    <w:p w14:paraId="247F1013" w14:textId="5E2B6A25" w:rsidR="00422192" w:rsidRPr="000C59CA" w:rsidRDefault="00422192" w:rsidP="00F7234F">
      <w:pPr>
        <w:pStyle w:val="StylNadpis2Zarovnatdobloku"/>
        <w:widowControl/>
        <w:tabs>
          <w:tab w:val="clear" w:pos="1135"/>
          <w:tab w:val="num" w:pos="851"/>
        </w:tabs>
        <w:ind w:left="851"/>
      </w:pPr>
      <w:r w:rsidRPr="002F426C">
        <w:t xml:space="preserve">Žádné ustanovení </w:t>
      </w:r>
      <w:r w:rsidRPr="002F426C">
        <w:rPr>
          <w:smallCaps/>
        </w:rPr>
        <w:t>smlouvy</w:t>
      </w:r>
      <w:r w:rsidRPr="002F426C">
        <w:t xml:space="preserve"> nezbavuje </w:t>
      </w:r>
      <w:r w:rsidRPr="002F426C">
        <w:rPr>
          <w:smallCaps/>
        </w:rPr>
        <w:t>zhotovitele</w:t>
      </w:r>
      <w:r w:rsidRPr="002F426C">
        <w:t xml:space="preserve"> povinnosti platit daně, kterými mohou být zatíženy příjmy </w:t>
      </w:r>
      <w:r w:rsidRPr="002F426C">
        <w:rPr>
          <w:smallCaps/>
        </w:rPr>
        <w:t>zhotovitele</w:t>
      </w:r>
      <w:r w:rsidRPr="002F426C">
        <w:t xml:space="preserve"> a jeho zaměstnanců v souvislosti s realizací </w:t>
      </w:r>
      <w:r w:rsidRPr="002F426C">
        <w:rPr>
          <w:smallCaps/>
        </w:rPr>
        <w:t>smlouvy</w:t>
      </w:r>
      <w:r w:rsidRPr="002F426C">
        <w:t xml:space="preserve"> v</w:t>
      </w:r>
      <w:r w:rsidR="00176F32">
        <w:t> </w:t>
      </w:r>
      <w:r w:rsidRPr="002F426C">
        <w:t xml:space="preserve">České republice. </w:t>
      </w:r>
      <w:r w:rsidRPr="002F426C">
        <w:rPr>
          <w:smallCaps/>
        </w:rPr>
        <w:t>zhotovitel</w:t>
      </w:r>
      <w:r w:rsidRPr="002F426C">
        <w:t xml:space="preserve"> </w:t>
      </w:r>
      <w:r w:rsidR="00FE74B4">
        <w:t>je povinen</w:t>
      </w:r>
      <w:r w:rsidR="00A8764C">
        <w:t xml:space="preserve"> </w:t>
      </w:r>
      <w:r w:rsidRPr="002F426C">
        <w:t>plnit</w:t>
      </w:r>
      <w:r w:rsidR="00FE74B4">
        <w:t xml:space="preserve"> své</w:t>
      </w:r>
      <w:r w:rsidR="00A8764C">
        <w:t xml:space="preserve"> </w:t>
      </w:r>
      <w:r w:rsidRPr="002F426C">
        <w:t xml:space="preserve">povinnosti ukládané </w:t>
      </w:r>
      <w:r w:rsidR="00FE74B4">
        <w:t>mu</w:t>
      </w:r>
      <w:r w:rsidRPr="002F426C">
        <w:t xml:space="preserve"> zákony a jinými předpisy v souvislosti s těmito daněmi jakož i jinými odvody. Tyto daně </w:t>
      </w:r>
      <w:r w:rsidRPr="000C59CA">
        <w:t xml:space="preserve">a ostatní odvody jsou zahrnuty ve </w:t>
      </w:r>
      <w:r w:rsidRPr="000C59CA">
        <w:rPr>
          <w:smallCaps/>
        </w:rPr>
        <w:t>smluvní</w:t>
      </w:r>
      <w:r w:rsidRPr="000C59CA">
        <w:t xml:space="preserve"> </w:t>
      </w:r>
      <w:r w:rsidRPr="000C59CA">
        <w:rPr>
          <w:smallCaps/>
        </w:rPr>
        <w:t>ceně</w:t>
      </w:r>
      <w:r w:rsidRPr="000C59CA">
        <w:t>.</w:t>
      </w:r>
    </w:p>
    <w:p w14:paraId="252286A7" w14:textId="7962D218" w:rsidR="00422192" w:rsidRPr="002F426C" w:rsidRDefault="00422192" w:rsidP="00F7234F">
      <w:pPr>
        <w:pStyle w:val="StylNadpis2Zarovnatdobloku"/>
        <w:keepLines/>
        <w:widowControl/>
        <w:tabs>
          <w:tab w:val="clear" w:pos="1135"/>
          <w:tab w:val="num" w:pos="851"/>
        </w:tabs>
        <w:ind w:left="851"/>
      </w:pPr>
      <w:r w:rsidRPr="002F426C">
        <w:t>Jakékoliv celní poplatky a daně splatné ve vztahu k</w:t>
      </w:r>
      <w:r w:rsidR="00C1489B">
        <w:t xml:space="preserve"> součástem </w:t>
      </w:r>
      <w:r w:rsidR="00C1489B" w:rsidRPr="00F30098">
        <w:rPr>
          <w:smallCaps/>
        </w:rPr>
        <w:t>díla</w:t>
      </w:r>
      <w:r w:rsidRPr="002F426C">
        <w:t xml:space="preserve"> je povinen zaplatit </w:t>
      </w:r>
      <w:r w:rsidRPr="002F426C">
        <w:rPr>
          <w:smallCaps/>
        </w:rPr>
        <w:t>zhotovitel</w:t>
      </w:r>
      <w:r w:rsidRPr="002F426C">
        <w:t xml:space="preserve"> a tyto jsou zahrnuty ve </w:t>
      </w:r>
      <w:r w:rsidRPr="002F426C">
        <w:rPr>
          <w:smallCaps/>
        </w:rPr>
        <w:t>smluvní</w:t>
      </w:r>
      <w:r w:rsidRPr="002F426C">
        <w:t xml:space="preserve"> </w:t>
      </w:r>
      <w:r w:rsidRPr="002F426C">
        <w:rPr>
          <w:smallCaps/>
        </w:rPr>
        <w:t>ceně</w:t>
      </w:r>
      <w:r w:rsidRPr="002F426C">
        <w:t>.</w:t>
      </w:r>
    </w:p>
    <w:p w14:paraId="389485D1" w14:textId="77777777" w:rsidR="00422192" w:rsidRPr="002F426C" w:rsidRDefault="00422192" w:rsidP="00F7234F">
      <w:pPr>
        <w:pStyle w:val="StylNadpis2Zarovnatdobloku"/>
        <w:widowControl/>
        <w:tabs>
          <w:tab w:val="clear" w:pos="1135"/>
          <w:tab w:val="num" w:pos="851"/>
        </w:tabs>
        <w:ind w:left="851"/>
      </w:pPr>
      <w:r w:rsidRPr="002F426C">
        <w:rPr>
          <w:smallCaps/>
        </w:rPr>
        <w:t>zhotovitel</w:t>
      </w:r>
      <w:r w:rsidRPr="002F426C">
        <w:t xml:space="preserve"> je povinen uhradit jakékoliv poplatky stanovené obecně závaznými právními předpisy za zařízení, přístroje, materiál, součásti apod., které doveze a odveze na/ze </w:t>
      </w:r>
      <w:r w:rsidRPr="002F426C">
        <w:rPr>
          <w:smallCaps/>
        </w:rPr>
        <w:t>staveniště</w:t>
      </w:r>
      <w:r w:rsidRPr="002F426C">
        <w:t xml:space="preserve"> navíc nad rámec </w:t>
      </w:r>
      <w:r w:rsidRPr="002F426C">
        <w:rPr>
          <w:smallCaps/>
        </w:rPr>
        <w:t>smlouvy</w:t>
      </w:r>
      <w:r w:rsidRPr="002F426C">
        <w:t xml:space="preserve">. Takovéto poplatky nejsou zahrnuty ve </w:t>
      </w:r>
      <w:r w:rsidRPr="002F426C">
        <w:rPr>
          <w:smallCaps/>
        </w:rPr>
        <w:t>smluvní</w:t>
      </w:r>
      <w:r w:rsidRPr="002F426C">
        <w:t xml:space="preserve"> </w:t>
      </w:r>
      <w:r w:rsidRPr="002F426C">
        <w:rPr>
          <w:smallCaps/>
        </w:rPr>
        <w:t>ceně</w:t>
      </w:r>
      <w:r w:rsidRPr="002F426C">
        <w:t xml:space="preserve">, ani nebudou </w:t>
      </w:r>
      <w:r w:rsidRPr="002F426C">
        <w:rPr>
          <w:smallCaps/>
        </w:rPr>
        <w:t>objednatelem</w:t>
      </w:r>
      <w:r w:rsidRPr="002F426C">
        <w:t xml:space="preserve"> placeny. </w:t>
      </w:r>
    </w:p>
    <w:p w14:paraId="34DE71E7" w14:textId="52D952F8" w:rsidR="00422192" w:rsidRDefault="00422192" w:rsidP="00F7234F">
      <w:pPr>
        <w:pStyle w:val="StylNadpis2Zarovnatdobloku"/>
        <w:widowControl/>
        <w:tabs>
          <w:tab w:val="clear" w:pos="1135"/>
          <w:tab w:val="num" w:pos="851"/>
        </w:tabs>
        <w:ind w:left="851"/>
      </w:pPr>
      <w:r w:rsidRPr="002F426C">
        <w:t xml:space="preserve">V případě, že jakékoliv částky vztahující se k tomuto článku 15 </w:t>
      </w:r>
      <w:r w:rsidRPr="002F426C">
        <w:rPr>
          <w:smallCaps/>
        </w:rPr>
        <w:t>smlouvy</w:t>
      </w:r>
      <w:r w:rsidRPr="002F426C">
        <w:t xml:space="preserve"> budou zaplaceny </w:t>
      </w:r>
      <w:r w:rsidRPr="002F426C">
        <w:rPr>
          <w:smallCaps/>
        </w:rPr>
        <w:t>objednatelem</w:t>
      </w:r>
      <w:r w:rsidRPr="002F426C">
        <w:t xml:space="preserve">, ale mají být v souladu s podmínkami </w:t>
      </w:r>
      <w:r w:rsidRPr="002F426C">
        <w:rPr>
          <w:smallCaps/>
        </w:rPr>
        <w:t>smlouvy</w:t>
      </w:r>
      <w:r w:rsidRPr="002F426C">
        <w:t xml:space="preserve"> nebo zákony a předpisy České republiky placeny </w:t>
      </w:r>
      <w:r w:rsidRPr="002F426C">
        <w:rPr>
          <w:smallCaps/>
        </w:rPr>
        <w:t>zhotovitelem</w:t>
      </w:r>
      <w:r w:rsidRPr="002F426C">
        <w:t xml:space="preserve">, je </w:t>
      </w:r>
      <w:r w:rsidRPr="002F426C">
        <w:rPr>
          <w:smallCaps/>
        </w:rPr>
        <w:t>zhotovitel</w:t>
      </w:r>
      <w:r w:rsidRPr="002F426C">
        <w:t xml:space="preserve"> </w:t>
      </w:r>
      <w:r w:rsidR="00FE74B4">
        <w:t>na výzvu</w:t>
      </w:r>
      <w:r w:rsidRPr="002F426C">
        <w:rPr>
          <w:smallCaps/>
        </w:rPr>
        <w:t xml:space="preserve"> objednatele</w:t>
      </w:r>
      <w:r w:rsidRPr="002F426C">
        <w:t xml:space="preserve"> povinen bez odkladu uhradit uvedené částky </w:t>
      </w:r>
      <w:r w:rsidRPr="002F426C">
        <w:rPr>
          <w:smallCaps/>
        </w:rPr>
        <w:t>objednateli</w:t>
      </w:r>
      <w:r w:rsidRPr="002F426C">
        <w:t xml:space="preserve">. Pokud </w:t>
      </w:r>
      <w:r w:rsidRPr="002F426C">
        <w:rPr>
          <w:smallCaps/>
        </w:rPr>
        <w:t>zhotovitel</w:t>
      </w:r>
      <w:r w:rsidRPr="002F426C">
        <w:t xml:space="preserve"> takovéto částky neuhradí ani v </w:t>
      </w:r>
      <w:r w:rsidRPr="002F426C">
        <w:rPr>
          <w:smallCaps/>
        </w:rPr>
        <w:t>objednatelem</w:t>
      </w:r>
      <w:r w:rsidR="00F40550">
        <w:t xml:space="preserve"> stanovené </w:t>
      </w:r>
      <w:r w:rsidRPr="002F426C">
        <w:t xml:space="preserve">lhůtě, má </w:t>
      </w:r>
      <w:r w:rsidRPr="002F426C">
        <w:rPr>
          <w:smallCaps/>
        </w:rPr>
        <w:t>objednatel</w:t>
      </w:r>
      <w:r w:rsidRPr="002F426C">
        <w:t xml:space="preserve"> právo tyto částky započítat </w:t>
      </w:r>
      <w:r w:rsidR="00FE74B4">
        <w:t>oproti</w:t>
      </w:r>
      <w:r w:rsidRPr="002F426C">
        <w:t xml:space="preserve"> libovolné platb</w:t>
      </w:r>
      <w:r w:rsidR="00FE74B4">
        <w:t>ě</w:t>
      </w:r>
      <w:r w:rsidRPr="002F426C">
        <w:t xml:space="preserve"> </w:t>
      </w:r>
      <w:r w:rsidRPr="002F426C">
        <w:rPr>
          <w:smallCaps/>
        </w:rPr>
        <w:t>zhotoviteli</w:t>
      </w:r>
      <w:r w:rsidR="00447ED2">
        <w:t>.</w:t>
      </w:r>
    </w:p>
    <w:p w14:paraId="54C46FA0" w14:textId="77777777" w:rsidR="003A0B9A" w:rsidRPr="009112DB" w:rsidRDefault="009112DB" w:rsidP="00F7234F">
      <w:pPr>
        <w:pStyle w:val="StylNadpis2Zarovnatdobloku"/>
        <w:widowControl/>
        <w:tabs>
          <w:tab w:val="clear" w:pos="1135"/>
          <w:tab w:val="num" w:pos="851"/>
        </w:tabs>
        <w:ind w:left="851"/>
      </w:pPr>
      <w:r>
        <w:t xml:space="preserve">Náležitosti faktury a odpovědnost </w:t>
      </w:r>
      <w:r w:rsidRPr="009112DB">
        <w:rPr>
          <w:rFonts w:cs="Arial"/>
          <w:smallCaps/>
          <w:szCs w:val="24"/>
        </w:rPr>
        <w:t>zhotovitel</w:t>
      </w:r>
      <w:r>
        <w:rPr>
          <w:rFonts w:cs="Arial"/>
          <w:smallCaps/>
          <w:szCs w:val="24"/>
        </w:rPr>
        <w:t>e</w:t>
      </w:r>
    </w:p>
    <w:p w14:paraId="0EFB3C9F" w14:textId="737D1923" w:rsidR="003A0B9A" w:rsidRPr="00B033F0" w:rsidRDefault="003A0B9A" w:rsidP="00F7234F">
      <w:pPr>
        <w:pStyle w:val="Nadpis3"/>
        <w:widowControl/>
        <w:jc w:val="both"/>
        <w:rPr>
          <w:rFonts w:cs="Arial"/>
          <w:szCs w:val="24"/>
        </w:rPr>
      </w:pPr>
      <w:r w:rsidRPr="00B033F0">
        <w:t>Faktura</w:t>
      </w:r>
      <w:r w:rsidRPr="00B033F0">
        <w:rPr>
          <w:rFonts w:cs="Arial"/>
          <w:szCs w:val="24"/>
        </w:rPr>
        <w:t xml:space="preserve"> bude obsahovat náležitosti běžného daňového dokladu dle platné legislativy, </w:t>
      </w:r>
      <w:r w:rsidR="003C2159" w:rsidRPr="00B033F0">
        <w:rPr>
          <w:rFonts w:cs="Arial"/>
          <w:szCs w:val="24"/>
        </w:rPr>
        <w:t>a</w:t>
      </w:r>
      <w:r w:rsidR="00CB117E">
        <w:rPr>
          <w:rFonts w:cs="Arial"/>
          <w:szCs w:val="24"/>
        </w:rPr>
        <w:t> </w:t>
      </w:r>
      <w:r w:rsidR="003C2159" w:rsidRPr="00B033F0">
        <w:rPr>
          <w:rFonts w:cs="Arial"/>
          <w:szCs w:val="24"/>
        </w:rPr>
        <w:t xml:space="preserve">číslo této </w:t>
      </w:r>
      <w:r w:rsidR="003C2159" w:rsidRPr="00B033F0">
        <w:rPr>
          <w:rFonts w:cs="Arial"/>
          <w:smallCaps/>
          <w:szCs w:val="24"/>
        </w:rPr>
        <w:t>s</w:t>
      </w:r>
      <w:r w:rsidRPr="00B033F0">
        <w:rPr>
          <w:rFonts w:cs="Arial"/>
          <w:smallCaps/>
          <w:szCs w:val="24"/>
        </w:rPr>
        <w:t>mlouvy</w:t>
      </w:r>
      <w:r w:rsidRPr="00B033F0">
        <w:rPr>
          <w:rFonts w:cs="Arial"/>
          <w:szCs w:val="24"/>
        </w:rPr>
        <w:t xml:space="preserve"> a také číslo kódu klasifikace produkce dle číselníku CZ CPA,</w:t>
      </w:r>
      <w:r w:rsidR="005F5910" w:rsidRPr="00B033F0">
        <w:rPr>
          <w:rFonts w:cs="Arial"/>
          <w:szCs w:val="24"/>
        </w:rPr>
        <w:t xml:space="preserve"> </w:t>
      </w:r>
      <w:r w:rsidR="005F5910" w:rsidRPr="00B033F0">
        <w:t>bude-li to nutné pro určení správného režimu z pohledu DPH,</w:t>
      </w:r>
      <w:r w:rsidRPr="00B033F0">
        <w:rPr>
          <w:rFonts w:cs="Arial"/>
          <w:szCs w:val="24"/>
        </w:rPr>
        <w:t xml:space="preserve"> přičemž její přílohou bude kopie </w:t>
      </w:r>
      <w:r w:rsidR="00363B1F" w:rsidRPr="00B033F0">
        <w:rPr>
          <w:rFonts w:cs="Arial"/>
          <w:szCs w:val="24"/>
        </w:rPr>
        <w:t xml:space="preserve">postupové zprávy, odsouhlasené </w:t>
      </w:r>
      <w:r w:rsidR="00363B1F" w:rsidRPr="00B033F0">
        <w:rPr>
          <w:rFonts w:cs="Arial"/>
          <w:smallCaps/>
          <w:szCs w:val="24"/>
        </w:rPr>
        <w:t>objednatelem</w:t>
      </w:r>
      <w:r w:rsidR="00363B1F" w:rsidRPr="00B033F0">
        <w:rPr>
          <w:rFonts w:cs="Arial"/>
          <w:szCs w:val="24"/>
        </w:rPr>
        <w:t xml:space="preserve"> a </w:t>
      </w:r>
      <w:r w:rsidRPr="00B033F0">
        <w:rPr>
          <w:rFonts w:cs="Arial"/>
          <w:szCs w:val="24"/>
        </w:rPr>
        <w:t xml:space="preserve">stvrzující </w:t>
      </w:r>
      <w:r w:rsidR="00363B1F" w:rsidRPr="00B033F0">
        <w:rPr>
          <w:rFonts w:cs="Arial"/>
          <w:szCs w:val="24"/>
        </w:rPr>
        <w:t>řádné provedení příslušného milníku</w:t>
      </w:r>
      <w:r w:rsidRPr="00B033F0">
        <w:rPr>
          <w:rFonts w:cs="Arial"/>
          <w:szCs w:val="24"/>
        </w:rPr>
        <w:t xml:space="preserve"> </w:t>
      </w:r>
      <w:r w:rsidR="003C2159" w:rsidRPr="00B033F0">
        <w:rPr>
          <w:rFonts w:cs="Arial"/>
          <w:smallCaps/>
          <w:szCs w:val="24"/>
        </w:rPr>
        <w:t>d</w:t>
      </w:r>
      <w:r w:rsidRPr="00B033F0">
        <w:rPr>
          <w:rFonts w:cs="Arial"/>
          <w:smallCaps/>
          <w:szCs w:val="24"/>
        </w:rPr>
        <w:t>íla</w:t>
      </w:r>
      <w:r w:rsidR="003C2159" w:rsidRPr="00B033F0">
        <w:rPr>
          <w:rFonts w:cs="Arial"/>
          <w:szCs w:val="24"/>
        </w:rPr>
        <w:t xml:space="preserve">. </w:t>
      </w:r>
      <w:r w:rsidRPr="00B033F0">
        <w:rPr>
          <w:rFonts w:cs="Arial"/>
          <w:szCs w:val="24"/>
        </w:rPr>
        <w:t>V</w:t>
      </w:r>
      <w:r w:rsidR="00BC3C8C" w:rsidRPr="00B033F0">
        <w:rPr>
          <w:rFonts w:cs="Arial"/>
          <w:szCs w:val="24"/>
        </w:rPr>
        <w:t> </w:t>
      </w:r>
      <w:r w:rsidRPr="00B033F0">
        <w:rPr>
          <w:rFonts w:cs="Arial"/>
          <w:szCs w:val="24"/>
        </w:rPr>
        <w:t>případě, že faktura neb</w:t>
      </w:r>
      <w:r w:rsidR="003C2159" w:rsidRPr="00B033F0">
        <w:rPr>
          <w:rFonts w:cs="Arial"/>
          <w:szCs w:val="24"/>
        </w:rPr>
        <w:t xml:space="preserve">ude tyto náležitosti obsahovat, bude odeslána </w:t>
      </w:r>
      <w:r w:rsidR="003C2159" w:rsidRPr="00B033F0">
        <w:rPr>
          <w:rFonts w:cs="Arial"/>
          <w:smallCaps/>
          <w:szCs w:val="24"/>
        </w:rPr>
        <w:t>z</w:t>
      </w:r>
      <w:r w:rsidRPr="00B033F0">
        <w:rPr>
          <w:rFonts w:cs="Arial"/>
          <w:smallCaps/>
          <w:szCs w:val="24"/>
        </w:rPr>
        <w:t>hotoviteli</w:t>
      </w:r>
      <w:r w:rsidRPr="00B033F0">
        <w:rPr>
          <w:rFonts w:cs="Arial"/>
          <w:szCs w:val="24"/>
        </w:rPr>
        <w:t xml:space="preserve"> neprodleně, nejpozději však v</w:t>
      </w:r>
      <w:r w:rsidR="00D57863" w:rsidRPr="00B033F0">
        <w:rPr>
          <w:rFonts w:cs="Arial"/>
          <w:szCs w:val="24"/>
        </w:rPr>
        <w:t> </w:t>
      </w:r>
      <w:r w:rsidRPr="00B033F0">
        <w:rPr>
          <w:rFonts w:cs="Arial"/>
          <w:szCs w:val="24"/>
        </w:rPr>
        <w:t>poslední den její splatnosti, zpět k opravě s</w:t>
      </w:r>
      <w:r w:rsidR="008E3522">
        <w:rPr>
          <w:rFonts w:cs="Arial"/>
          <w:szCs w:val="24"/>
        </w:rPr>
        <w:t> </w:t>
      </w:r>
      <w:r w:rsidRPr="00B033F0">
        <w:rPr>
          <w:rFonts w:cs="Arial"/>
          <w:szCs w:val="24"/>
        </w:rPr>
        <w:t>tím, že doručen</w:t>
      </w:r>
      <w:r w:rsidR="003C2159" w:rsidRPr="00B033F0">
        <w:rPr>
          <w:rFonts w:cs="Arial"/>
          <w:szCs w:val="24"/>
        </w:rPr>
        <w:t xml:space="preserve">ím opraveného daňového dokladu </w:t>
      </w:r>
      <w:r w:rsidR="003C2159" w:rsidRPr="00B033F0">
        <w:rPr>
          <w:rFonts w:cs="Arial"/>
          <w:smallCaps/>
          <w:szCs w:val="24"/>
        </w:rPr>
        <w:t>o</w:t>
      </w:r>
      <w:r w:rsidRPr="00B033F0">
        <w:rPr>
          <w:rFonts w:cs="Arial"/>
          <w:smallCaps/>
          <w:szCs w:val="24"/>
        </w:rPr>
        <w:t>bjednateli</w:t>
      </w:r>
      <w:r w:rsidRPr="00B033F0">
        <w:rPr>
          <w:rFonts w:cs="Arial"/>
          <w:szCs w:val="24"/>
        </w:rPr>
        <w:t xml:space="preserve"> běží nová lhůta splatnosti stejné délky</w:t>
      </w:r>
      <w:r w:rsidR="00504FCA">
        <w:rPr>
          <w:rFonts w:cs="Arial"/>
          <w:szCs w:val="24"/>
        </w:rPr>
        <w:t>,</w:t>
      </w:r>
      <w:r w:rsidRPr="00B033F0">
        <w:rPr>
          <w:rFonts w:cs="Arial"/>
          <w:szCs w:val="24"/>
        </w:rPr>
        <w:t xml:space="preserve"> jak je uvedeno v čl. </w:t>
      </w:r>
      <w:r w:rsidR="00234612" w:rsidRPr="00B033F0">
        <w:rPr>
          <w:rFonts w:cs="Arial"/>
          <w:szCs w:val="24"/>
        </w:rPr>
        <w:t>14</w:t>
      </w:r>
      <w:r w:rsidRPr="00B033F0">
        <w:rPr>
          <w:rFonts w:cs="Arial"/>
          <w:szCs w:val="24"/>
        </w:rPr>
        <w:t xml:space="preserve"> této </w:t>
      </w:r>
      <w:r w:rsidR="003C2159" w:rsidRPr="00B033F0">
        <w:rPr>
          <w:rFonts w:cs="Arial"/>
          <w:smallCaps/>
          <w:szCs w:val="24"/>
        </w:rPr>
        <w:t>s</w:t>
      </w:r>
      <w:r w:rsidRPr="00B033F0">
        <w:rPr>
          <w:rFonts w:cs="Arial"/>
          <w:smallCaps/>
          <w:szCs w:val="24"/>
        </w:rPr>
        <w:t>mlouvy.</w:t>
      </w:r>
      <w:r w:rsidRPr="00B033F0">
        <w:rPr>
          <w:rFonts w:cs="Arial"/>
          <w:szCs w:val="24"/>
        </w:rPr>
        <w:t xml:space="preserve"> </w:t>
      </w:r>
    </w:p>
    <w:p w14:paraId="57515E07" w14:textId="77777777" w:rsidR="003A0B9A" w:rsidRPr="00A8764C" w:rsidRDefault="003C2159" w:rsidP="00F7234F">
      <w:pPr>
        <w:pStyle w:val="Nadpis3"/>
        <w:widowControl/>
        <w:jc w:val="both"/>
        <w:rPr>
          <w:rFonts w:cs="Arial"/>
          <w:szCs w:val="24"/>
        </w:rPr>
      </w:pPr>
      <w:r w:rsidRPr="009112DB">
        <w:rPr>
          <w:rFonts w:cs="Arial"/>
          <w:smallCaps/>
          <w:szCs w:val="24"/>
        </w:rPr>
        <w:t>z</w:t>
      </w:r>
      <w:r w:rsidR="003A0B9A" w:rsidRPr="009112DB">
        <w:rPr>
          <w:rFonts w:cs="Arial"/>
          <w:smallCaps/>
          <w:szCs w:val="24"/>
        </w:rPr>
        <w:t>hotovitel</w:t>
      </w:r>
      <w:r w:rsidR="003A0B9A" w:rsidRPr="009112DB">
        <w:rPr>
          <w:rFonts w:cs="Arial"/>
          <w:szCs w:val="24"/>
        </w:rPr>
        <w:t xml:space="preserve"> je </w:t>
      </w:r>
      <w:r w:rsidR="003A0B9A" w:rsidRPr="00A8764C">
        <w:t>odpovědný</w:t>
      </w:r>
      <w:r w:rsidR="003A0B9A" w:rsidRPr="009112DB">
        <w:rPr>
          <w:rFonts w:cs="Arial"/>
          <w:szCs w:val="24"/>
        </w:rPr>
        <w:t xml:space="preserve"> za stanovení správného daňového režimu v souladu s platným zákonem č. 235/2004 Sb., o dani z přidané hodnoty, ve znění pozdějších předpisů</w:t>
      </w:r>
      <w:r w:rsidRPr="009112DB">
        <w:rPr>
          <w:rFonts w:cs="Arial"/>
          <w:szCs w:val="24"/>
        </w:rPr>
        <w:t xml:space="preserve">. </w:t>
      </w:r>
      <w:r w:rsidRPr="009112DB">
        <w:rPr>
          <w:rFonts w:cs="Arial"/>
          <w:smallCaps/>
          <w:szCs w:val="24"/>
        </w:rPr>
        <w:t>z</w:t>
      </w:r>
      <w:r w:rsidR="003A0B9A" w:rsidRPr="009112DB">
        <w:rPr>
          <w:rFonts w:cs="Arial"/>
          <w:smallCaps/>
          <w:szCs w:val="24"/>
        </w:rPr>
        <w:t>hotovitel</w:t>
      </w:r>
      <w:r w:rsidR="003A0B9A" w:rsidRPr="009112DB">
        <w:rPr>
          <w:rFonts w:cs="Arial"/>
          <w:szCs w:val="24"/>
        </w:rPr>
        <w:t xml:space="preserve"> přiřazuje s</w:t>
      </w:r>
      <w:r w:rsidRPr="009112DB">
        <w:rPr>
          <w:rFonts w:cs="Arial"/>
          <w:szCs w:val="24"/>
        </w:rPr>
        <w:t xml:space="preserve">vému plnění, tvořícímu předmět </w:t>
      </w:r>
      <w:r w:rsidRPr="009112DB">
        <w:rPr>
          <w:rFonts w:cs="Arial"/>
          <w:smallCaps/>
          <w:szCs w:val="24"/>
        </w:rPr>
        <w:t>d</w:t>
      </w:r>
      <w:r w:rsidR="003A0B9A" w:rsidRPr="009112DB">
        <w:rPr>
          <w:rFonts w:cs="Arial"/>
          <w:smallCaps/>
          <w:szCs w:val="24"/>
        </w:rPr>
        <w:t>íla</w:t>
      </w:r>
      <w:r w:rsidRPr="009112DB">
        <w:rPr>
          <w:rFonts w:cs="Arial"/>
          <w:szCs w:val="24"/>
        </w:rPr>
        <w:t xml:space="preserve"> podle této </w:t>
      </w:r>
      <w:r w:rsidRPr="009112DB">
        <w:rPr>
          <w:rFonts w:cs="Arial"/>
          <w:smallCaps/>
          <w:szCs w:val="24"/>
        </w:rPr>
        <w:t>s</w:t>
      </w:r>
      <w:r w:rsidR="003A0B9A" w:rsidRPr="009112DB">
        <w:rPr>
          <w:rFonts w:cs="Arial"/>
          <w:smallCaps/>
          <w:szCs w:val="24"/>
        </w:rPr>
        <w:t>mlouvy,</w:t>
      </w:r>
      <w:r w:rsidR="00A518C1" w:rsidRPr="00B033F0">
        <w:rPr>
          <w:rFonts w:cs="Arial"/>
          <w:smallCaps/>
          <w:szCs w:val="24"/>
        </w:rPr>
        <w:t xml:space="preserve"> </w:t>
      </w:r>
      <w:r w:rsidR="00A518C1" w:rsidRPr="00B033F0">
        <w:t>je-li to nutné pro stanovení správného daňového režimu</w:t>
      </w:r>
      <w:r w:rsidR="00A518C1">
        <w:rPr>
          <w:color w:val="1F497D"/>
        </w:rPr>
        <w:t>,</w:t>
      </w:r>
      <w:r w:rsidR="009112DB">
        <w:rPr>
          <w:rFonts w:cs="Arial"/>
          <w:szCs w:val="24"/>
        </w:rPr>
        <w:t xml:space="preserve"> číselný kód</w:t>
      </w:r>
      <w:r w:rsidR="00C40BE5">
        <w:rPr>
          <w:rFonts w:cs="Arial"/>
          <w:szCs w:val="24"/>
        </w:rPr>
        <w:t xml:space="preserve"> </w:t>
      </w:r>
      <w:r w:rsidR="003A0B9A" w:rsidRPr="009112DB">
        <w:rPr>
          <w:rFonts w:cs="Arial"/>
          <w:szCs w:val="24"/>
        </w:rPr>
        <w:t>dle klasifikace produkce CZ CPA</w:t>
      </w:r>
      <w:r w:rsidR="003A0B9A" w:rsidRPr="00A8764C">
        <w:rPr>
          <w:rFonts w:cs="Arial"/>
          <w:szCs w:val="24"/>
        </w:rPr>
        <w:t>.</w:t>
      </w:r>
    </w:p>
    <w:p w14:paraId="42418106" w14:textId="6EED98F3" w:rsidR="009E3200" w:rsidRPr="005C0478" w:rsidRDefault="003A0B9A" w:rsidP="00F7234F">
      <w:pPr>
        <w:pStyle w:val="Nadpis3"/>
        <w:keepNext/>
        <w:widowControl/>
        <w:spacing w:after="0"/>
        <w:jc w:val="both"/>
        <w:rPr>
          <w:rFonts w:cs="Arial"/>
          <w:szCs w:val="24"/>
        </w:rPr>
      </w:pPr>
      <w:r w:rsidRPr="005C0478">
        <w:rPr>
          <w:rFonts w:cs="Arial"/>
          <w:szCs w:val="24"/>
        </w:rPr>
        <w:t>Pokud sprá</w:t>
      </w:r>
      <w:r w:rsidR="003C2159" w:rsidRPr="005C0478">
        <w:rPr>
          <w:rFonts w:cs="Arial"/>
          <w:szCs w:val="24"/>
        </w:rPr>
        <w:t xml:space="preserve">vce daně oprávněně zpochybní u </w:t>
      </w:r>
      <w:r w:rsidR="003C2159" w:rsidRPr="005C0478">
        <w:rPr>
          <w:rFonts w:cs="Arial"/>
          <w:smallCaps/>
          <w:szCs w:val="24"/>
        </w:rPr>
        <w:t>objednatele z</w:t>
      </w:r>
      <w:r w:rsidRPr="005C0478">
        <w:rPr>
          <w:rFonts w:cs="Arial"/>
          <w:smallCaps/>
          <w:szCs w:val="24"/>
        </w:rPr>
        <w:t>hotovitelem</w:t>
      </w:r>
      <w:r w:rsidR="003C2159" w:rsidRPr="005C0478">
        <w:rPr>
          <w:rFonts w:cs="Arial"/>
          <w:szCs w:val="24"/>
        </w:rPr>
        <w:t xml:space="preserve"> uplatněný daňový režim, je </w:t>
      </w:r>
      <w:r w:rsidR="003C2159" w:rsidRPr="005C0478">
        <w:rPr>
          <w:rFonts w:cs="Arial"/>
          <w:smallCaps/>
          <w:szCs w:val="24"/>
        </w:rPr>
        <w:t>z</w:t>
      </w:r>
      <w:r w:rsidRPr="005C0478">
        <w:rPr>
          <w:rFonts w:cs="Arial"/>
          <w:smallCaps/>
          <w:szCs w:val="24"/>
        </w:rPr>
        <w:t>hotovitel</w:t>
      </w:r>
      <w:r w:rsidRPr="005C0478">
        <w:rPr>
          <w:rFonts w:cs="Arial"/>
          <w:szCs w:val="24"/>
        </w:rPr>
        <w:t xml:space="preserve"> povinen vystavit opravný daňový doklad a daň z přidané hodnoty uhradit</w:t>
      </w:r>
      <w:r w:rsidR="003C2159" w:rsidRPr="00490296">
        <w:rPr>
          <w:rFonts w:cs="Arial"/>
          <w:szCs w:val="24"/>
        </w:rPr>
        <w:t xml:space="preserve"> nebo požadovat její úhradu po </w:t>
      </w:r>
      <w:r w:rsidR="003C2159" w:rsidRPr="004334B2">
        <w:rPr>
          <w:rFonts w:cs="Arial"/>
          <w:smallCaps/>
          <w:szCs w:val="24"/>
        </w:rPr>
        <w:t>o</w:t>
      </w:r>
      <w:r w:rsidRPr="004334B2">
        <w:rPr>
          <w:rFonts w:cs="Arial"/>
          <w:smallCaps/>
          <w:szCs w:val="24"/>
        </w:rPr>
        <w:t>bjednateli.</w:t>
      </w:r>
      <w:r w:rsidRPr="004334B2">
        <w:rPr>
          <w:rFonts w:cs="Arial"/>
          <w:szCs w:val="24"/>
        </w:rPr>
        <w:t xml:space="preserve"> Vzájemné závazky, vzniklé z důvodu opravy daně z přidané hodnoty, budou splněny ve lhůtě do </w:t>
      </w:r>
      <w:r w:rsidR="008E3522">
        <w:rPr>
          <w:rFonts w:cs="Arial"/>
          <w:szCs w:val="24"/>
        </w:rPr>
        <w:t>třiceti (</w:t>
      </w:r>
      <w:r w:rsidRPr="004334B2">
        <w:rPr>
          <w:rFonts w:cs="Arial"/>
          <w:szCs w:val="24"/>
        </w:rPr>
        <w:t>30</w:t>
      </w:r>
      <w:r w:rsidR="008E3522">
        <w:rPr>
          <w:rFonts w:cs="Arial"/>
          <w:szCs w:val="24"/>
        </w:rPr>
        <w:t>)</w:t>
      </w:r>
      <w:r w:rsidRPr="004334B2">
        <w:rPr>
          <w:rFonts w:cs="Arial"/>
          <w:szCs w:val="24"/>
        </w:rPr>
        <w:t xml:space="preserve"> </w:t>
      </w:r>
      <w:r w:rsidR="002B65A3">
        <w:t>dnů</w:t>
      </w:r>
      <w:r w:rsidRPr="004334B2">
        <w:rPr>
          <w:rFonts w:cs="Arial"/>
          <w:szCs w:val="24"/>
        </w:rPr>
        <w:t xml:space="preserve"> ode dne vystavení opravného daňového dokladu.</w:t>
      </w:r>
      <w:r w:rsidR="00234612" w:rsidRPr="004334B2">
        <w:rPr>
          <w:rFonts w:cs="Arial"/>
          <w:szCs w:val="24"/>
        </w:rPr>
        <w:t xml:space="preserve"> </w:t>
      </w:r>
      <w:r w:rsidRPr="004334B2">
        <w:rPr>
          <w:rFonts w:cs="Arial"/>
          <w:szCs w:val="24"/>
        </w:rPr>
        <w:t xml:space="preserve">Bude-li </w:t>
      </w:r>
      <w:r w:rsidR="003C2159" w:rsidRPr="004334B2">
        <w:rPr>
          <w:rFonts w:cs="Arial"/>
          <w:smallCaps/>
          <w:szCs w:val="24"/>
        </w:rPr>
        <w:t>o</w:t>
      </w:r>
      <w:r w:rsidRPr="004334B2">
        <w:rPr>
          <w:rFonts w:cs="Arial"/>
          <w:smallCaps/>
          <w:szCs w:val="24"/>
        </w:rPr>
        <w:t>bjednateli</w:t>
      </w:r>
      <w:r w:rsidRPr="004334B2">
        <w:rPr>
          <w:rFonts w:cs="Arial"/>
          <w:szCs w:val="24"/>
        </w:rPr>
        <w:t xml:space="preserve"> rozhodnutím správce daně uložena povinnost k úhradě úroků z prodlení nebo jiné sankce z důvodu nesprávně </w:t>
      </w:r>
      <w:r w:rsidRPr="004334B2">
        <w:rPr>
          <w:rFonts w:cs="Arial"/>
          <w:szCs w:val="24"/>
        </w:rPr>
        <w:lastRenderedPageBreak/>
        <w:t>vystaveného da</w:t>
      </w:r>
      <w:r w:rsidR="003C2159" w:rsidRPr="004334B2">
        <w:rPr>
          <w:rFonts w:cs="Arial"/>
          <w:szCs w:val="24"/>
        </w:rPr>
        <w:t xml:space="preserve">ňového dokladu, je </w:t>
      </w:r>
      <w:r w:rsidR="003C2159" w:rsidRPr="004334B2">
        <w:rPr>
          <w:rFonts w:cs="Arial"/>
          <w:smallCaps/>
          <w:szCs w:val="24"/>
        </w:rPr>
        <w:t>z</w:t>
      </w:r>
      <w:r w:rsidRPr="004334B2">
        <w:rPr>
          <w:rFonts w:cs="Arial"/>
          <w:smallCaps/>
          <w:szCs w:val="24"/>
        </w:rPr>
        <w:t>hotovitel</w:t>
      </w:r>
      <w:r w:rsidR="003C2159" w:rsidRPr="004334B2">
        <w:rPr>
          <w:rFonts w:cs="Arial"/>
          <w:szCs w:val="24"/>
        </w:rPr>
        <w:t xml:space="preserve"> povinen nahradit </w:t>
      </w:r>
      <w:r w:rsidR="003C2159" w:rsidRPr="004334B2">
        <w:rPr>
          <w:rFonts w:cs="Arial"/>
          <w:smallCaps/>
          <w:szCs w:val="24"/>
        </w:rPr>
        <w:t>o</w:t>
      </w:r>
      <w:r w:rsidRPr="004334B2">
        <w:rPr>
          <w:rFonts w:cs="Arial"/>
          <w:smallCaps/>
          <w:szCs w:val="24"/>
        </w:rPr>
        <w:t>bjednateli</w:t>
      </w:r>
      <w:r w:rsidR="003C2159" w:rsidRPr="004334B2">
        <w:rPr>
          <w:rFonts w:cs="Arial"/>
          <w:szCs w:val="24"/>
        </w:rPr>
        <w:t xml:space="preserve"> veškerá plnění, která </w:t>
      </w:r>
      <w:r w:rsidR="003C2159" w:rsidRPr="004334B2">
        <w:rPr>
          <w:rFonts w:cs="Arial"/>
          <w:smallCaps/>
          <w:szCs w:val="24"/>
        </w:rPr>
        <w:t>o</w:t>
      </w:r>
      <w:r w:rsidRPr="004334B2">
        <w:rPr>
          <w:rFonts w:cs="Arial"/>
          <w:smallCaps/>
          <w:szCs w:val="24"/>
        </w:rPr>
        <w:t>bjednatel</w:t>
      </w:r>
      <w:r w:rsidRPr="004334B2">
        <w:rPr>
          <w:rFonts w:cs="Arial"/>
          <w:szCs w:val="24"/>
        </w:rPr>
        <w:t xml:space="preserve"> z tohoto titulu správci daně zaplatil či jinak odvedl.</w:t>
      </w:r>
      <w:r w:rsidR="005C0478" w:rsidRPr="004334B2">
        <w:rPr>
          <w:rFonts w:cs="Arial"/>
          <w:szCs w:val="24"/>
        </w:rPr>
        <w:t xml:space="preserve"> </w:t>
      </w:r>
    </w:p>
    <w:p w14:paraId="65FFA0FD" w14:textId="77777777" w:rsidR="00422192" w:rsidRPr="00731A46" w:rsidRDefault="00A0525B" w:rsidP="00F7234F">
      <w:pPr>
        <w:pStyle w:val="Nadpis1"/>
        <w:widowControl/>
        <w:jc w:val="both"/>
      </w:pPr>
      <w:bookmarkStart w:id="58" w:name="_Toc113893715"/>
      <w:bookmarkStart w:id="59" w:name="_Toc90291543"/>
      <w:r w:rsidRPr="00731A46">
        <w:t>bankovní záruka za závazky vyplývající ze záruky za kvalitu díla</w:t>
      </w:r>
      <w:bookmarkEnd w:id="58"/>
      <w:bookmarkEnd w:id="59"/>
    </w:p>
    <w:p w14:paraId="1D6FE773" w14:textId="20F024AA" w:rsidR="00DE67C6" w:rsidRPr="00731A46" w:rsidRDefault="00DE67C6" w:rsidP="00F7234F">
      <w:pPr>
        <w:pStyle w:val="StylNadpis2Zarovnatdobloku"/>
        <w:widowControl/>
        <w:numPr>
          <w:ilvl w:val="0"/>
          <w:numId w:val="0"/>
        </w:numPr>
        <w:ind w:left="851"/>
      </w:pPr>
      <w:r w:rsidRPr="00731A46">
        <w:rPr>
          <w:i/>
        </w:rPr>
        <w:t>Bankovní záruka</w:t>
      </w:r>
      <w:r w:rsidR="00214264" w:rsidRPr="00731A46">
        <w:rPr>
          <w:i/>
        </w:rPr>
        <w:t xml:space="preserve"> </w:t>
      </w:r>
      <w:r w:rsidRPr="00731A46">
        <w:rPr>
          <w:i/>
        </w:rPr>
        <w:t xml:space="preserve">za </w:t>
      </w:r>
      <w:r w:rsidR="0044140C" w:rsidRPr="00731A46">
        <w:rPr>
          <w:i/>
        </w:rPr>
        <w:t>provedení</w:t>
      </w:r>
      <w:r w:rsidRPr="00731A46">
        <w:rPr>
          <w:i/>
        </w:rPr>
        <w:t xml:space="preserve"> </w:t>
      </w:r>
      <w:r w:rsidRPr="00731A46">
        <w:rPr>
          <w:i/>
          <w:smallCaps/>
        </w:rPr>
        <w:t xml:space="preserve">díla  </w:t>
      </w:r>
    </w:p>
    <w:p w14:paraId="3C3FFD66" w14:textId="02CD8420" w:rsidR="0018622A" w:rsidRPr="00731A46" w:rsidRDefault="0018622A" w:rsidP="00F7234F">
      <w:pPr>
        <w:pStyle w:val="Nadpis3"/>
        <w:widowControl/>
        <w:jc w:val="both"/>
      </w:pPr>
      <w:r w:rsidRPr="00731A46">
        <w:rPr>
          <w:smallCaps/>
        </w:rPr>
        <w:t>zhotovitel</w:t>
      </w:r>
      <w:r w:rsidRPr="00731A46">
        <w:t xml:space="preserve"> se zavazuje zajistit a předat </w:t>
      </w:r>
      <w:r w:rsidRPr="00731A46">
        <w:rPr>
          <w:smallCaps/>
        </w:rPr>
        <w:t>objednateli</w:t>
      </w:r>
      <w:r w:rsidRPr="00731A46">
        <w:t xml:space="preserve"> při uzavření </w:t>
      </w:r>
      <w:r w:rsidRPr="00731A46">
        <w:rPr>
          <w:smallCaps/>
        </w:rPr>
        <w:t xml:space="preserve">smlouvy </w:t>
      </w:r>
      <w:r w:rsidRPr="00731A46">
        <w:t xml:space="preserve">Bankovní záruku za dobré provedení </w:t>
      </w:r>
      <w:r w:rsidRPr="00731A46">
        <w:rPr>
          <w:smallCaps/>
        </w:rPr>
        <w:t>díla</w:t>
      </w:r>
      <w:r w:rsidRPr="00731A46">
        <w:t xml:space="preserve"> ve </w:t>
      </w:r>
      <w:r w:rsidRPr="006B2D67">
        <w:t xml:space="preserve">výši </w:t>
      </w:r>
      <w:r w:rsidR="0044140C" w:rsidRPr="006B2D67">
        <w:t>20</w:t>
      </w:r>
      <w:r w:rsidR="009B2495">
        <w:t xml:space="preserve"> </w:t>
      </w:r>
      <w:r w:rsidRPr="006B2D67">
        <w:t xml:space="preserve">% </w:t>
      </w:r>
      <w:r w:rsidRPr="006B2D67">
        <w:rPr>
          <w:smallCaps/>
        </w:rPr>
        <w:t>smluvní</w:t>
      </w:r>
      <w:r w:rsidRPr="00731A46">
        <w:rPr>
          <w:smallCaps/>
        </w:rPr>
        <w:t xml:space="preserve"> ceny díla</w:t>
      </w:r>
      <w:r w:rsidRPr="00731A46">
        <w:t>. Platnost Bankovní záruky</w:t>
      </w:r>
      <w:r w:rsidR="00214264" w:rsidRPr="00731A46">
        <w:t xml:space="preserve"> </w:t>
      </w:r>
      <w:r w:rsidRPr="00731A46">
        <w:t xml:space="preserve">za dobré provedení </w:t>
      </w:r>
      <w:r w:rsidRPr="00731A46">
        <w:rPr>
          <w:smallCaps/>
        </w:rPr>
        <w:t>díla</w:t>
      </w:r>
      <w:r w:rsidRPr="00731A46">
        <w:t xml:space="preserve"> je do podpisu </w:t>
      </w:r>
      <w:r w:rsidRPr="00731A46">
        <w:rPr>
          <w:smallCaps/>
        </w:rPr>
        <w:t>protokolu o předběžné přejímce díla</w:t>
      </w:r>
      <w:r w:rsidR="0061463F">
        <w:rPr>
          <w:smallCaps/>
        </w:rPr>
        <w:t> </w:t>
      </w:r>
      <w:r w:rsidR="0044140C" w:rsidRPr="00731A46">
        <w:rPr>
          <w:smallCaps/>
        </w:rPr>
        <w:t xml:space="preserve">i </w:t>
      </w:r>
      <w:r w:rsidRPr="00731A46">
        <w:rPr>
          <w:smallCaps/>
        </w:rPr>
        <w:t>(pac</w:t>
      </w:r>
      <w:r w:rsidR="00731A46">
        <w:rPr>
          <w:smallCaps/>
        </w:rPr>
        <w:t xml:space="preserve"> </w:t>
      </w:r>
      <w:r w:rsidR="000C7DE8">
        <w:rPr>
          <w:smallCaps/>
        </w:rPr>
        <w:t>i</w:t>
      </w:r>
      <w:r w:rsidRPr="00731A46">
        <w:rPr>
          <w:smallCaps/>
        </w:rPr>
        <w:t>)</w:t>
      </w:r>
      <w:r w:rsidR="00420328">
        <w:rPr>
          <w:smallCaps/>
        </w:rPr>
        <w:t>,</w:t>
      </w:r>
      <w:r w:rsidR="00420328" w:rsidRPr="00420328">
        <w:t xml:space="preserve"> </w:t>
      </w:r>
      <w:r w:rsidR="00420328">
        <w:t xml:space="preserve">nebo </w:t>
      </w:r>
      <w:r w:rsidR="00420328" w:rsidRPr="00731A46">
        <w:rPr>
          <w:smallCaps/>
        </w:rPr>
        <w:t>díla</w:t>
      </w:r>
      <w:r w:rsidR="00420328">
        <w:rPr>
          <w:smallCaps/>
        </w:rPr>
        <w:t> </w:t>
      </w:r>
      <w:proofErr w:type="spellStart"/>
      <w:r w:rsidR="00420328" w:rsidRPr="00731A46">
        <w:rPr>
          <w:smallCaps/>
        </w:rPr>
        <w:t>i</w:t>
      </w:r>
      <w:r w:rsidR="00420328">
        <w:rPr>
          <w:smallCaps/>
        </w:rPr>
        <w:t>i</w:t>
      </w:r>
      <w:proofErr w:type="spellEnd"/>
      <w:r w:rsidR="00420328" w:rsidRPr="00731A46">
        <w:rPr>
          <w:smallCaps/>
        </w:rPr>
        <w:t xml:space="preserve"> (pac</w:t>
      </w:r>
      <w:r w:rsidR="00420328">
        <w:rPr>
          <w:smallCaps/>
        </w:rPr>
        <w:t xml:space="preserve"> </w:t>
      </w:r>
      <w:proofErr w:type="spellStart"/>
      <w:r w:rsidR="00420328">
        <w:rPr>
          <w:smallCaps/>
        </w:rPr>
        <w:t>ii</w:t>
      </w:r>
      <w:proofErr w:type="spellEnd"/>
      <w:r w:rsidR="00420328" w:rsidRPr="00731A46">
        <w:rPr>
          <w:smallCaps/>
        </w:rPr>
        <w:t>)</w:t>
      </w:r>
      <w:r w:rsidR="00420328">
        <w:rPr>
          <w:smallCaps/>
        </w:rPr>
        <w:t xml:space="preserve">, </w:t>
      </w:r>
      <w:r w:rsidR="00420328">
        <w:t xml:space="preserve">nebo </w:t>
      </w:r>
      <w:r w:rsidR="00420328" w:rsidRPr="00731A46">
        <w:rPr>
          <w:smallCaps/>
        </w:rPr>
        <w:t>díla</w:t>
      </w:r>
      <w:r w:rsidR="00420328">
        <w:rPr>
          <w:smallCaps/>
        </w:rPr>
        <w:t> </w:t>
      </w:r>
      <w:proofErr w:type="spellStart"/>
      <w:r w:rsidR="00420328" w:rsidRPr="00731A46">
        <w:rPr>
          <w:smallCaps/>
        </w:rPr>
        <w:t>i</w:t>
      </w:r>
      <w:r w:rsidR="00420328">
        <w:rPr>
          <w:smallCaps/>
        </w:rPr>
        <w:t>ii</w:t>
      </w:r>
      <w:proofErr w:type="spellEnd"/>
      <w:r w:rsidR="00420328" w:rsidRPr="00731A46">
        <w:rPr>
          <w:smallCaps/>
        </w:rPr>
        <w:t xml:space="preserve"> (pac</w:t>
      </w:r>
      <w:r w:rsidR="00420328">
        <w:rPr>
          <w:smallCaps/>
        </w:rPr>
        <w:t xml:space="preserve"> </w:t>
      </w:r>
      <w:proofErr w:type="spellStart"/>
      <w:r w:rsidR="00420328">
        <w:rPr>
          <w:smallCaps/>
        </w:rPr>
        <w:t>iii</w:t>
      </w:r>
      <w:proofErr w:type="spellEnd"/>
      <w:r w:rsidR="00420328" w:rsidRPr="00731A46">
        <w:rPr>
          <w:smallCaps/>
        </w:rPr>
        <w:t>)</w:t>
      </w:r>
      <w:r w:rsidR="00142F7C">
        <w:rPr>
          <w:smallCaps/>
        </w:rPr>
        <w:t xml:space="preserve">, </w:t>
      </w:r>
      <w:r w:rsidR="00142F7C">
        <w:t xml:space="preserve">nebo </w:t>
      </w:r>
      <w:r w:rsidR="00142F7C" w:rsidRPr="00731A46">
        <w:rPr>
          <w:smallCaps/>
        </w:rPr>
        <w:t>díla</w:t>
      </w:r>
      <w:r w:rsidR="00142F7C">
        <w:rPr>
          <w:smallCaps/>
        </w:rPr>
        <w:t> v</w:t>
      </w:r>
      <w:r w:rsidR="00142F7C" w:rsidRPr="00731A46">
        <w:rPr>
          <w:smallCaps/>
        </w:rPr>
        <w:t xml:space="preserve"> (pac</w:t>
      </w:r>
      <w:r w:rsidR="00142F7C">
        <w:rPr>
          <w:smallCaps/>
        </w:rPr>
        <w:t xml:space="preserve"> v</w:t>
      </w:r>
      <w:r w:rsidR="00142F7C" w:rsidRPr="00731A46">
        <w:rPr>
          <w:smallCaps/>
        </w:rPr>
        <w:t>)</w:t>
      </w:r>
      <w:r w:rsidR="00420328">
        <w:rPr>
          <w:smallCaps/>
        </w:rPr>
        <w:t xml:space="preserve"> </w:t>
      </w:r>
      <w:r w:rsidR="00420328">
        <w:t>podle toho, která z těchto skutečností nastane později.</w:t>
      </w:r>
    </w:p>
    <w:p w14:paraId="7DE8F51D" w14:textId="67CF298D" w:rsidR="0018622A" w:rsidRDefault="0018622A" w:rsidP="00F7234F">
      <w:pPr>
        <w:pStyle w:val="Nadpis3"/>
        <w:widowControl/>
        <w:numPr>
          <w:ilvl w:val="0"/>
          <w:numId w:val="0"/>
        </w:numPr>
        <w:ind w:left="851"/>
        <w:jc w:val="both"/>
      </w:pPr>
      <w:r w:rsidRPr="00731A46">
        <w:t xml:space="preserve">V případě zpoždění termínu </w:t>
      </w:r>
      <w:r w:rsidRPr="00731A46">
        <w:rPr>
          <w:smallCaps/>
        </w:rPr>
        <w:t>předběžného převzetí díla</w:t>
      </w:r>
      <w:r w:rsidR="0044140C" w:rsidRPr="00731A46">
        <w:rPr>
          <w:smallCaps/>
        </w:rPr>
        <w:t xml:space="preserve"> i</w:t>
      </w:r>
      <w:r w:rsidR="00420328">
        <w:rPr>
          <w:smallCaps/>
        </w:rPr>
        <w:t>,</w:t>
      </w:r>
      <w:r w:rsidRPr="00731A46">
        <w:rPr>
          <w:smallCaps/>
        </w:rPr>
        <w:t xml:space="preserve"> </w:t>
      </w:r>
      <w:r w:rsidR="00420328">
        <w:t xml:space="preserve">nebo </w:t>
      </w:r>
      <w:r w:rsidR="00420328" w:rsidRPr="00731A46">
        <w:rPr>
          <w:smallCaps/>
        </w:rPr>
        <w:t>díla</w:t>
      </w:r>
      <w:r w:rsidR="00420328">
        <w:rPr>
          <w:smallCaps/>
        </w:rPr>
        <w:t> </w:t>
      </w:r>
      <w:proofErr w:type="spellStart"/>
      <w:r w:rsidR="00420328">
        <w:rPr>
          <w:smallCaps/>
        </w:rPr>
        <w:t>i</w:t>
      </w:r>
      <w:r w:rsidR="00420328" w:rsidRPr="00731A46">
        <w:rPr>
          <w:smallCaps/>
        </w:rPr>
        <w:t>i</w:t>
      </w:r>
      <w:proofErr w:type="spellEnd"/>
      <w:r w:rsidR="00420328">
        <w:rPr>
          <w:smallCaps/>
        </w:rPr>
        <w:t xml:space="preserve">, </w:t>
      </w:r>
      <w:r w:rsidR="00420328" w:rsidRPr="00731A46">
        <w:rPr>
          <w:smallCaps/>
        </w:rPr>
        <w:t>díla</w:t>
      </w:r>
      <w:r w:rsidR="00420328">
        <w:rPr>
          <w:smallCaps/>
        </w:rPr>
        <w:t> </w:t>
      </w:r>
      <w:proofErr w:type="spellStart"/>
      <w:r w:rsidR="00420328" w:rsidRPr="00731A46">
        <w:rPr>
          <w:smallCaps/>
        </w:rPr>
        <w:t>i</w:t>
      </w:r>
      <w:r w:rsidR="00420328">
        <w:rPr>
          <w:smallCaps/>
        </w:rPr>
        <w:t>ii</w:t>
      </w:r>
      <w:proofErr w:type="spellEnd"/>
      <w:r w:rsidR="00420328">
        <w:rPr>
          <w:smallCaps/>
        </w:rPr>
        <w:t xml:space="preserve"> </w:t>
      </w:r>
      <w:r w:rsidR="00DC599F">
        <w:t>nebo</w:t>
      </w:r>
      <w:r w:rsidR="00DC599F" w:rsidRPr="00731A46" w:rsidDel="00163B95">
        <w:t xml:space="preserve"> </w:t>
      </w:r>
      <w:r w:rsidR="00DC599F" w:rsidRPr="00731A46">
        <w:rPr>
          <w:smallCaps/>
        </w:rPr>
        <w:t>díla</w:t>
      </w:r>
      <w:r w:rsidR="00DC599F">
        <w:rPr>
          <w:smallCaps/>
        </w:rPr>
        <w:t> v</w:t>
      </w:r>
      <w:r w:rsidRPr="00731A46">
        <w:t xml:space="preserve"> je </w:t>
      </w:r>
      <w:r w:rsidRPr="00731A46">
        <w:rPr>
          <w:smallCaps/>
        </w:rPr>
        <w:t>zhotovitel</w:t>
      </w:r>
      <w:r w:rsidRPr="00731A46">
        <w:t xml:space="preserve"> povinen prodloužit na své náklady </w:t>
      </w:r>
      <w:r w:rsidR="00BF4AB1">
        <w:t>B</w:t>
      </w:r>
      <w:r w:rsidR="00BF4AB1" w:rsidRPr="00731A46">
        <w:t xml:space="preserve">ankovní </w:t>
      </w:r>
      <w:r w:rsidRPr="00731A46">
        <w:t>záruku</w:t>
      </w:r>
      <w:r w:rsidR="000C7DE8">
        <w:t xml:space="preserve"> </w:t>
      </w:r>
      <w:r w:rsidRPr="00731A46">
        <w:t xml:space="preserve">za provedení </w:t>
      </w:r>
      <w:r w:rsidRPr="00731A46">
        <w:rPr>
          <w:smallCaps/>
        </w:rPr>
        <w:t>díla</w:t>
      </w:r>
      <w:r w:rsidRPr="00731A46">
        <w:t xml:space="preserve"> tak, aby zajišťovala splnění závazku uvedení </w:t>
      </w:r>
      <w:r w:rsidRPr="00731A46">
        <w:rPr>
          <w:smallCaps/>
        </w:rPr>
        <w:t>díla</w:t>
      </w:r>
      <w:r w:rsidR="00420328">
        <w:rPr>
          <w:smallCaps/>
        </w:rPr>
        <w:t xml:space="preserve"> i</w:t>
      </w:r>
      <w:r w:rsidR="008E6366">
        <w:rPr>
          <w:smallCaps/>
        </w:rPr>
        <w:t>,</w:t>
      </w:r>
      <w:r w:rsidR="00420328">
        <w:rPr>
          <w:smallCaps/>
        </w:rPr>
        <w:t xml:space="preserve"> </w:t>
      </w:r>
      <w:r w:rsidR="00420328">
        <w:t xml:space="preserve">nebo </w:t>
      </w:r>
      <w:r w:rsidR="00420328" w:rsidRPr="00731A46">
        <w:rPr>
          <w:smallCaps/>
        </w:rPr>
        <w:t>díla</w:t>
      </w:r>
      <w:r w:rsidR="00420328">
        <w:rPr>
          <w:smallCaps/>
        </w:rPr>
        <w:t> </w:t>
      </w:r>
      <w:proofErr w:type="spellStart"/>
      <w:r w:rsidR="00420328" w:rsidRPr="00731A46">
        <w:rPr>
          <w:smallCaps/>
        </w:rPr>
        <w:t>i</w:t>
      </w:r>
      <w:r w:rsidR="004A3C42">
        <w:rPr>
          <w:smallCaps/>
        </w:rPr>
        <w:t>i</w:t>
      </w:r>
      <w:proofErr w:type="spellEnd"/>
      <w:r w:rsidR="00420328">
        <w:rPr>
          <w:smallCaps/>
        </w:rPr>
        <w:t xml:space="preserve">, </w:t>
      </w:r>
      <w:r w:rsidR="00420328">
        <w:t xml:space="preserve">nebo </w:t>
      </w:r>
      <w:r w:rsidR="00420328" w:rsidRPr="00731A46">
        <w:rPr>
          <w:smallCaps/>
        </w:rPr>
        <w:t>díla</w:t>
      </w:r>
      <w:r w:rsidR="00420328">
        <w:rPr>
          <w:smallCaps/>
        </w:rPr>
        <w:t> </w:t>
      </w:r>
      <w:proofErr w:type="spellStart"/>
      <w:r w:rsidR="00420328" w:rsidRPr="00731A46">
        <w:rPr>
          <w:smallCaps/>
        </w:rPr>
        <w:t>i</w:t>
      </w:r>
      <w:r w:rsidR="00420328">
        <w:rPr>
          <w:smallCaps/>
        </w:rPr>
        <w:t>ii</w:t>
      </w:r>
      <w:proofErr w:type="spellEnd"/>
      <w:r w:rsidR="00420328">
        <w:rPr>
          <w:smallCaps/>
        </w:rPr>
        <w:t xml:space="preserve"> </w:t>
      </w:r>
      <w:r w:rsidR="00DC599F">
        <w:t>nebo</w:t>
      </w:r>
      <w:r w:rsidR="00DC599F" w:rsidRPr="00731A46" w:rsidDel="00163B95">
        <w:t xml:space="preserve"> </w:t>
      </w:r>
      <w:r w:rsidR="00DC599F" w:rsidRPr="00731A46">
        <w:rPr>
          <w:smallCaps/>
        </w:rPr>
        <w:t>díla</w:t>
      </w:r>
      <w:r w:rsidR="00DC599F">
        <w:rPr>
          <w:smallCaps/>
        </w:rPr>
        <w:t xml:space="preserve"> v </w:t>
      </w:r>
      <w:r w:rsidRPr="00731A46">
        <w:t xml:space="preserve">do stavu </w:t>
      </w:r>
      <w:r w:rsidRPr="00731A46">
        <w:rPr>
          <w:smallCaps/>
        </w:rPr>
        <w:t>předběžného</w:t>
      </w:r>
      <w:r w:rsidRPr="00731A46">
        <w:rPr>
          <w:b/>
          <w:smallCaps/>
        </w:rPr>
        <w:t xml:space="preserve"> </w:t>
      </w:r>
      <w:r w:rsidRPr="00731A46">
        <w:rPr>
          <w:smallCaps/>
        </w:rPr>
        <w:t>převzetí díla</w:t>
      </w:r>
      <w:r w:rsidR="005241F4">
        <w:rPr>
          <w:smallCaps/>
        </w:rPr>
        <w:t xml:space="preserve"> i</w:t>
      </w:r>
      <w:r w:rsidR="008E6366">
        <w:rPr>
          <w:smallCaps/>
        </w:rPr>
        <w:t>,</w:t>
      </w:r>
      <w:r w:rsidR="008E6366">
        <w:t xml:space="preserve"> </w:t>
      </w:r>
      <w:r w:rsidR="008E6366" w:rsidRPr="00731A46">
        <w:rPr>
          <w:smallCaps/>
        </w:rPr>
        <w:t>díla</w:t>
      </w:r>
      <w:r w:rsidR="008E6366">
        <w:rPr>
          <w:smallCaps/>
        </w:rPr>
        <w:t> </w:t>
      </w:r>
      <w:proofErr w:type="spellStart"/>
      <w:r w:rsidR="008E6366" w:rsidRPr="00731A46">
        <w:rPr>
          <w:smallCaps/>
        </w:rPr>
        <w:t>i</w:t>
      </w:r>
      <w:r w:rsidR="008E6366">
        <w:rPr>
          <w:smallCaps/>
        </w:rPr>
        <w:t>i</w:t>
      </w:r>
      <w:proofErr w:type="spellEnd"/>
      <w:r w:rsidR="008E6366">
        <w:rPr>
          <w:smallCaps/>
        </w:rPr>
        <w:t xml:space="preserve"> </w:t>
      </w:r>
      <w:r w:rsidR="008E6366">
        <w:t xml:space="preserve">a </w:t>
      </w:r>
      <w:r w:rsidR="008E6366" w:rsidRPr="00731A46">
        <w:rPr>
          <w:smallCaps/>
        </w:rPr>
        <w:t>díla</w:t>
      </w:r>
      <w:r w:rsidR="008E6366">
        <w:rPr>
          <w:smallCaps/>
        </w:rPr>
        <w:t> </w:t>
      </w:r>
      <w:proofErr w:type="spellStart"/>
      <w:r w:rsidR="008E6366" w:rsidRPr="00731A46">
        <w:rPr>
          <w:smallCaps/>
        </w:rPr>
        <w:t>i</w:t>
      </w:r>
      <w:r w:rsidR="008E6366">
        <w:rPr>
          <w:smallCaps/>
        </w:rPr>
        <w:t>ii</w:t>
      </w:r>
      <w:proofErr w:type="spellEnd"/>
      <w:r w:rsidR="004A3C42">
        <w:rPr>
          <w:smallCaps/>
        </w:rPr>
        <w:t xml:space="preserve"> </w:t>
      </w:r>
      <w:r w:rsidR="004A3C42" w:rsidRPr="004A3C42">
        <w:t>a</w:t>
      </w:r>
      <w:r w:rsidR="004A3C42">
        <w:rPr>
          <w:smallCaps/>
        </w:rPr>
        <w:t xml:space="preserve"> díla v</w:t>
      </w:r>
      <w:r w:rsidRPr="00731A46">
        <w:t xml:space="preserve">. </w:t>
      </w:r>
    </w:p>
    <w:p w14:paraId="36C27301" w14:textId="3E2E456B" w:rsidR="00551042" w:rsidRPr="00904E71" w:rsidRDefault="003B20E4" w:rsidP="00F7234F">
      <w:pPr>
        <w:pStyle w:val="StylNadpis2Zarovnatdobloku"/>
        <w:widowControl/>
        <w:numPr>
          <w:ilvl w:val="0"/>
          <w:numId w:val="0"/>
        </w:numPr>
        <w:ind w:left="851"/>
      </w:pPr>
      <w:r>
        <w:rPr>
          <w:i/>
        </w:rPr>
        <w:t>Bankovní záruka</w:t>
      </w:r>
      <w:r w:rsidR="00787087">
        <w:rPr>
          <w:i/>
        </w:rPr>
        <w:t xml:space="preserve"> </w:t>
      </w:r>
      <w:r w:rsidR="00501DF4">
        <w:rPr>
          <w:i/>
        </w:rPr>
        <w:t>A</w:t>
      </w:r>
      <w:r>
        <w:rPr>
          <w:i/>
        </w:rPr>
        <w:t xml:space="preserve"> </w:t>
      </w:r>
      <w:r w:rsidR="00551042" w:rsidRPr="001C3536">
        <w:rPr>
          <w:i/>
        </w:rPr>
        <w:t xml:space="preserve">za jakost </w:t>
      </w:r>
      <w:r w:rsidR="00551042" w:rsidRPr="001C3536">
        <w:rPr>
          <w:i/>
          <w:smallCaps/>
        </w:rPr>
        <w:t>díla</w:t>
      </w:r>
      <w:r w:rsidR="0073420C">
        <w:rPr>
          <w:i/>
          <w:smallCaps/>
        </w:rPr>
        <w:t xml:space="preserve"> </w:t>
      </w:r>
      <w:r w:rsidR="00551042" w:rsidRPr="001C3536">
        <w:rPr>
          <w:i/>
          <w:smallCaps/>
        </w:rPr>
        <w:t xml:space="preserve"> </w:t>
      </w:r>
    </w:p>
    <w:p w14:paraId="5CC2CF71" w14:textId="716E17AA" w:rsidR="002D683C" w:rsidRPr="00767827" w:rsidRDefault="002D683C" w:rsidP="00F7234F">
      <w:pPr>
        <w:pStyle w:val="Nadpis3"/>
        <w:widowControl/>
        <w:jc w:val="both"/>
      </w:pPr>
      <w:r w:rsidRPr="00767827">
        <w:rPr>
          <w:smallCaps/>
        </w:rPr>
        <w:t>zhotovitel</w:t>
      </w:r>
      <w:r w:rsidRPr="00767827">
        <w:t xml:space="preserve"> se zavazuje zajistit a předat </w:t>
      </w:r>
      <w:r w:rsidRPr="00767827">
        <w:rPr>
          <w:smallCaps/>
        </w:rPr>
        <w:t>objednateli</w:t>
      </w:r>
      <w:r w:rsidRPr="00767827">
        <w:t xml:space="preserve"> </w:t>
      </w:r>
      <w:r w:rsidR="00786325" w:rsidRPr="00767827">
        <w:t>Bankovní záruku</w:t>
      </w:r>
      <w:r w:rsidR="00A15801">
        <w:t xml:space="preserve"> A</w:t>
      </w:r>
      <w:r w:rsidR="00786325" w:rsidRPr="00767827">
        <w:t xml:space="preserve"> </w:t>
      </w:r>
      <w:r w:rsidRPr="00767827">
        <w:t xml:space="preserve">za jakost </w:t>
      </w:r>
      <w:r w:rsidRPr="00767827">
        <w:rPr>
          <w:smallCaps/>
        </w:rPr>
        <w:t>díla</w:t>
      </w:r>
      <w:r w:rsidR="00C42543" w:rsidRPr="00767827">
        <w:rPr>
          <w:smallCaps/>
        </w:rPr>
        <w:t xml:space="preserve"> </w:t>
      </w:r>
      <w:r w:rsidRPr="00767827">
        <w:t xml:space="preserve">ve </w:t>
      </w:r>
      <w:r w:rsidRPr="006B2D67">
        <w:t>výši</w:t>
      </w:r>
      <w:r w:rsidR="004E4A63" w:rsidRPr="006B2D67">
        <w:t xml:space="preserve"> </w:t>
      </w:r>
      <w:r w:rsidR="00787087" w:rsidRPr="006B2D67">
        <w:t>5</w:t>
      </w:r>
      <w:r w:rsidR="0057774A" w:rsidRPr="006B2D67">
        <w:t> </w:t>
      </w:r>
      <w:r w:rsidR="00DE18D0" w:rsidRPr="006B2D67">
        <w:t>%</w:t>
      </w:r>
      <w:r w:rsidRPr="006B2D67">
        <w:t xml:space="preserve"> </w:t>
      </w:r>
      <w:r w:rsidRPr="006B2D67">
        <w:rPr>
          <w:smallCaps/>
        </w:rPr>
        <w:t>smluvní</w:t>
      </w:r>
      <w:r w:rsidRPr="00767827">
        <w:rPr>
          <w:smallCaps/>
        </w:rPr>
        <w:t xml:space="preserve"> ceny</w:t>
      </w:r>
      <w:r w:rsidR="00BF4AB1" w:rsidRPr="00BF4AB1">
        <w:rPr>
          <w:smallCaps/>
        </w:rPr>
        <w:t xml:space="preserve"> </w:t>
      </w:r>
      <w:r w:rsidR="00BF4AB1" w:rsidRPr="00767827">
        <w:rPr>
          <w:smallCaps/>
        </w:rPr>
        <w:t>díla</w:t>
      </w:r>
      <w:r w:rsidRPr="00767827">
        <w:t xml:space="preserve">. Tuto bankovní záruku předloží </w:t>
      </w:r>
      <w:r w:rsidRPr="00767827">
        <w:rPr>
          <w:smallCaps/>
        </w:rPr>
        <w:t>zhotovitel</w:t>
      </w:r>
      <w:r w:rsidRPr="00767827">
        <w:t xml:space="preserve"> </w:t>
      </w:r>
      <w:r w:rsidRPr="00767827">
        <w:rPr>
          <w:smallCaps/>
        </w:rPr>
        <w:t>objednateli</w:t>
      </w:r>
      <w:r w:rsidRPr="00767827">
        <w:t xml:space="preserve"> nejpozději při uzavření </w:t>
      </w:r>
      <w:r w:rsidRPr="00767827">
        <w:rPr>
          <w:smallCaps/>
        </w:rPr>
        <w:t xml:space="preserve">protokolu o </w:t>
      </w:r>
      <w:r w:rsidR="00973FBF">
        <w:rPr>
          <w:smallCaps/>
        </w:rPr>
        <w:t xml:space="preserve">předběžné </w:t>
      </w:r>
      <w:r w:rsidR="00994FA1">
        <w:rPr>
          <w:smallCaps/>
        </w:rPr>
        <w:t>přejímce díla i</w:t>
      </w:r>
      <w:r w:rsidR="008E6366">
        <w:rPr>
          <w:smallCaps/>
        </w:rPr>
        <w:t xml:space="preserve"> </w:t>
      </w:r>
      <w:r w:rsidR="008E6366" w:rsidRPr="00731A46">
        <w:rPr>
          <w:smallCaps/>
        </w:rPr>
        <w:t>(pac</w:t>
      </w:r>
      <w:r w:rsidR="008E6366">
        <w:rPr>
          <w:smallCaps/>
        </w:rPr>
        <w:t xml:space="preserve"> i</w:t>
      </w:r>
      <w:r w:rsidR="008E6366" w:rsidRPr="00731A46">
        <w:rPr>
          <w:smallCaps/>
        </w:rPr>
        <w:t>)</w:t>
      </w:r>
      <w:r w:rsidR="008E6366">
        <w:rPr>
          <w:smallCaps/>
        </w:rPr>
        <w:t>,</w:t>
      </w:r>
      <w:r w:rsidR="008E6366" w:rsidRPr="008E6366">
        <w:t xml:space="preserve"> </w:t>
      </w:r>
      <w:r w:rsidR="008E6366">
        <w:t xml:space="preserve">nebo </w:t>
      </w:r>
      <w:r w:rsidR="008E6366" w:rsidRPr="00731A46">
        <w:rPr>
          <w:smallCaps/>
        </w:rPr>
        <w:t>díla</w:t>
      </w:r>
      <w:r w:rsidR="008E6366">
        <w:rPr>
          <w:smallCaps/>
        </w:rPr>
        <w:t> </w:t>
      </w:r>
      <w:proofErr w:type="spellStart"/>
      <w:r w:rsidR="008E6366" w:rsidRPr="00731A46">
        <w:rPr>
          <w:smallCaps/>
        </w:rPr>
        <w:t>i</w:t>
      </w:r>
      <w:r w:rsidR="008E6366">
        <w:rPr>
          <w:smallCaps/>
        </w:rPr>
        <w:t>i</w:t>
      </w:r>
      <w:proofErr w:type="spellEnd"/>
      <w:r w:rsidR="008E6366" w:rsidRPr="00731A46">
        <w:rPr>
          <w:smallCaps/>
        </w:rPr>
        <w:t xml:space="preserve"> (pac</w:t>
      </w:r>
      <w:r w:rsidR="008E6366">
        <w:rPr>
          <w:smallCaps/>
        </w:rPr>
        <w:t xml:space="preserve"> </w:t>
      </w:r>
      <w:proofErr w:type="spellStart"/>
      <w:r w:rsidR="008E6366">
        <w:rPr>
          <w:smallCaps/>
        </w:rPr>
        <w:t>ii</w:t>
      </w:r>
      <w:proofErr w:type="spellEnd"/>
      <w:r w:rsidR="008E6366" w:rsidRPr="00731A46">
        <w:rPr>
          <w:smallCaps/>
        </w:rPr>
        <w:t>)</w:t>
      </w:r>
      <w:r w:rsidR="008E6366">
        <w:rPr>
          <w:smallCaps/>
        </w:rPr>
        <w:t xml:space="preserve">, </w:t>
      </w:r>
      <w:r w:rsidR="008E6366">
        <w:t xml:space="preserve">nebo </w:t>
      </w:r>
      <w:r w:rsidR="008E6366" w:rsidRPr="00731A46">
        <w:rPr>
          <w:smallCaps/>
        </w:rPr>
        <w:t>díla</w:t>
      </w:r>
      <w:r w:rsidR="008E6366">
        <w:rPr>
          <w:smallCaps/>
        </w:rPr>
        <w:t> </w:t>
      </w:r>
      <w:proofErr w:type="spellStart"/>
      <w:r w:rsidR="008E6366" w:rsidRPr="00731A46">
        <w:rPr>
          <w:smallCaps/>
        </w:rPr>
        <w:t>i</w:t>
      </w:r>
      <w:r w:rsidR="008E6366">
        <w:rPr>
          <w:smallCaps/>
        </w:rPr>
        <w:t>ii</w:t>
      </w:r>
      <w:proofErr w:type="spellEnd"/>
      <w:r w:rsidR="008E6366" w:rsidRPr="00731A46">
        <w:rPr>
          <w:smallCaps/>
        </w:rPr>
        <w:t xml:space="preserve"> (pac</w:t>
      </w:r>
      <w:r w:rsidR="008E6366">
        <w:rPr>
          <w:smallCaps/>
        </w:rPr>
        <w:t xml:space="preserve"> </w:t>
      </w:r>
      <w:proofErr w:type="spellStart"/>
      <w:r w:rsidR="008E6366">
        <w:rPr>
          <w:smallCaps/>
        </w:rPr>
        <w:t>iii</w:t>
      </w:r>
      <w:proofErr w:type="spellEnd"/>
      <w:r w:rsidR="008E6366" w:rsidRPr="00731A46">
        <w:rPr>
          <w:smallCaps/>
        </w:rPr>
        <w:t>)</w:t>
      </w:r>
      <w:r w:rsidR="00142F7C">
        <w:rPr>
          <w:smallCaps/>
        </w:rPr>
        <w:t xml:space="preserve">, </w:t>
      </w:r>
      <w:r w:rsidR="00142F7C">
        <w:t xml:space="preserve">nebo </w:t>
      </w:r>
      <w:r w:rsidR="00142F7C" w:rsidRPr="00731A46">
        <w:rPr>
          <w:smallCaps/>
        </w:rPr>
        <w:t>díla</w:t>
      </w:r>
      <w:r w:rsidR="00142F7C">
        <w:rPr>
          <w:smallCaps/>
        </w:rPr>
        <w:t> v</w:t>
      </w:r>
      <w:r w:rsidR="00142F7C" w:rsidRPr="00731A46">
        <w:rPr>
          <w:smallCaps/>
        </w:rPr>
        <w:t xml:space="preserve"> (pac</w:t>
      </w:r>
      <w:r w:rsidR="00142F7C">
        <w:rPr>
          <w:smallCaps/>
        </w:rPr>
        <w:t xml:space="preserve"> v</w:t>
      </w:r>
      <w:r w:rsidR="00142F7C" w:rsidRPr="00731A46">
        <w:rPr>
          <w:smallCaps/>
        </w:rPr>
        <w:t>)</w:t>
      </w:r>
      <w:r w:rsidR="008E6366">
        <w:rPr>
          <w:smallCaps/>
        </w:rPr>
        <w:t xml:space="preserve"> </w:t>
      </w:r>
      <w:r w:rsidR="008E6366">
        <w:t xml:space="preserve">podle toho, která z těchto skutečností nastane </w:t>
      </w:r>
      <w:r w:rsidR="00C413A7">
        <w:t>nejpozději</w:t>
      </w:r>
      <w:r w:rsidRPr="00767827">
        <w:rPr>
          <w:smallCaps/>
        </w:rPr>
        <w:t>.</w:t>
      </w:r>
      <w:r w:rsidRPr="00767827">
        <w:t xml:space="preserve"> Bankovní záruka</w:t>
      </w:r>
      <w:r w:rsidR="00A15801">
        <w:t xml:space="preserve"> A</w:t>
      </w:r>
      <w:r w:rsidR="00346BA1" w:rsidRPr="00767827">
        <w:t xml:space="preserve"> za jakost </w:t>
      </w:r>
      <w:r w:rsidR="00346BA1" w:rsidRPr="00767827">
        <w:rPr>
          <w:smallCaps/>
        </w:rPr>
        <w:t>díla</w:t>
      </w:r>
      <w:r w:rsidRPr="00767827">
        <w:t xml:space="preserve"> bude platná a účinná </w:t>
      </w:r>
      <w:r w:rsidR="00994FA1">
        <w:t>do</w:t>
      </w:r>
      <w:r w:rsidRPr="00767827">
        <w:t xml:space="preserve"> uzavření </w:t>
      </w:r>
      <w:r w:rsidRPr="00767827">
        <w:rPr>
          <w:smallCaps/>
        </w:rPr>
        <w:t xml:space="preserve">protokolu o </w:t>
      </w:r>
      <w:r w:rsidR="005B1E97">
        <w:rPr>
          <w:smallCaps/>
        </w:rPr>
        <w:t xml:space="preserve">předběžné </w:t>
      </w:r>
      <w:r w:rsidRPr="00767827">
        <w:rPr>
          <w:smallCaps/>
        </w:rPr>
        <w:t xml:space="preserve">přejímce díla </w:t>
      </w:r>
      <w:proofErr w:type="spellStart"/>
      <w:r w:rsidRPr="00767827">
        <w:rPr>
          <w:smallCaps/>
        </w:rPr>
        <w:t>i</w:t>
      </w:r>
      <w:r w:rsidR="00501DF4">
        <w:rPr>
          <w:smallCaps/>
        </w:rPr>
        <w:t>v</w:t>
      </w:r>
      <w:proofErr w:type="spellEnd"/>
      <w:r w:rsidRPr="00767827">
        <w:t>.</w:t>
      </w:r>
    </w:p>
    <w:p w14:paraId="389D1956" w14:textId="4AB7B4F7" w:rsidR="00551042" w:rsidRPr="00501DF4" w:rsidRDefault="007335FC" w:rsidP="00F7234F">
      <w:pPr>
        <w:pStyle w:val="Nadpis3"/>
        <w:widowControl/>
        <w:numPr>
          <w:ilvl w:val="0"/>
          <w:numId w:val="0"/>
        </w:numPr>
        <w:ind w:left="851"/>
        <w:jc w:val="both"/>
      </w:pPr>
      <w:r>
        <w:t>Bankovní záruka</w:t>
      </w:r>
      <w:r w:rsidR="00A15801">
        <w:t xml:space="preserve"> A </w:t>
      </w:r>
      <w:r w:rsidR="00551042" w:rsidRPr="00223D7A">
        <w:t xml:space="preserve">za jakost </w:t>
      </w:r>
      <w:r w:rsidR="00551042" w:rsidRPr="00223D7A">
        <w:rPr>
          <w:smallCaps/>
        </w:rPr>
        <w:t>díla</w:t>
      </w:r>
      <w:r w:rsidR="00CF317D" w:rsidRPr="00223D7A">
        <w:rPr>
          <w:smallCaps/>
        </w:rPr>
        <w:t xml:space="preserve"> </w:t>
      </w:r>
      <w:r w:rsidR="00551042" w:rsidRPr="00223D7A">
        <w:t xml:space="preserve">slouží k zajištění řádného splnění všech závazků </w:t>
      </w:r>
      <w:r w:rsidR="00551042" w:rsidRPr="00223D7A">
        <w:rPr>
          <w:smallCaps/>
        </w:rPr>
        <w:t>zhotovitele</w:t>
      </w:r>
      <w:r w:rsidR="00551042" w:rsidRPr="00223D7A">
        <w:t xml:space="preserve"> ze záruky za jakost </w:t>
      </w:r>
      <w:r w:rsidR="00551042" w:rsidRPr="00223D7A">
        <w:rPr>
          <w:smallCaps/>
        </w:rPr>
        <w:t>díla</w:t>
      </w:r>
      <w:r w:rsidR="00CF317D" w:rsidRPr="00223D7A">
        <w:rPr>
          <w:smallCaps/>
        </w:rPr>
        <w:t xml:space="preserve"> </w:t>
      </w:r>
      <w:r w:rsidR="00551042" w:rsidRPr="00223D7A">
        <w:t xml:space="preserve">včetně nároků </w:t>
      </w:r>
      <w:r w:rsidR="00551042" w:rsidRPr="00223D7A">
        <w:rPr>
          <w:smallCaps/>
        </w:rPr>
        <w:t>objednatele</w:t>
      </w:r>
      <w:r w:rsidR="00551042" w:rsidRPr="00223D7A">
        <w:t xml:space="preserve"> na </w:t>
      </w:r>
      <w:r w:rsidR="00551042" w:rsidRPr="00223D7A">
        <w:rPr>
          <w:smallCaps/>
        </w:rPr>
        <w:t xml:space="preserve">smluvní pokuty </w:t>
      </w:r>
      <w:r w:rsidR="00551042" w:rsidRPr="00223D7A">
        <w:t xml:space="preserve">podle </w:t>
      </w:r>
      <w:r w:rsidR="00551042" w:rsidRPr="00223D7A">
        <w:rPr>
          <w:smallCaps/>
        </w:rPr>
        <w:t>smlouvy,</w:t>
      </w:r>
      <w:r w:rsidR="00551042" w:rsidRPr="00223D7A">
        <w:t xml:space="preserve"> nároků na náhradu škody nebo nároků, vzniklých jako důsledek odstoupení od </w:t>
      </w:r>
      <w:r w:rsidR="00551042" w:rsidRPr="00223D7A">
        <w:rPr>
          <w:smallCaps/>
        </w:rPr>
        <w:t xml:space="preserve">smlouvy </w:t>
      </w:r>
      <w:r w:rsidR="00551042" w:rsidRPr="00223D7A">
        <w:t xml:space="preserve">pro porušení záručních povinností </w:t>
      </w:r>
      <w:r w:rsidR="00551042" w:rsidRPr="00223D7A">
        <w:rPr>
          <w:smallCaps/>
        </w:rPr>
        <w:t>zhotovitelem</w:t>
      </w:r>
      <w:r w:rsidR="00551042" w:rsidRPr="00223D7A">
        <w:t xml:space="preserve">, případně vzniklých jako důsledek nesplnění garantovaných parametrů </w:t>
      </w:r>
      <w:r w:rsidR="00551042" w:rsidRPr="00223D7A">
        <w:rPr>
          <w:smallCaps/>
        </w:rPr>
        <w:t xml:space="preserve">díla </w:t>
      </w:r>
      <w:r w:rsidR="00551042" w:rsidRPr="00223D7A">
        <w:t xml:space="preserve">nebo odstoupení od </w:t>
      </w:r>
      <w:r w:rsidR="00551042" w:rsidRPr="00223D7A">
        <w:rPr>
          <w:smallCaps/>
        </w:rPr>
        <w:t xml:space="preserve">smlouvy </w:t>
      </w:r>
      <w:r w:rsidR="00551042" w:rsidRPr="00223D7A">
        <w:t>z tohoto důvodu</w:t>
      </w:r>
      <w:r w:rsidR="00551042" w:rsidRPr="00223D7A">
        <w:rPr>
          <w:smallCaps/>
        </w:rPr>
        <w:t xml:space="preserve">. </w:t>
      </w:r>
    </w:p>
    <w:p w14:paraId="612336CC" w14:textId="18DF49F3" w:rsidR="00501DF4" w:rsidRPr="00904E71" w:rsidRDefault="00501DF4" w:rsidP="00F7234F">
      <w:pPr>
        <w:pStyle w:val="StylNadpis2Zarovnatdobloku"/>
        <w:widowControl/>
        <w:numPr>
          <w:ilvl w:val="0"/>
          <w:numId w:val="0"/>
        </w:numPr>
        <w:ind w:left="851"/>
      </w:pPr>
      <w:r>
        <w:rPr>
          <w:i/>
        </w:rPr>
        <w:t xml:space="preserve">Bankovní záruka B </w:t>
      </w:r>
      <w:r w:rsidRPr="001C3536">
        <w:rPr>
          <w:i/>
        </w:rPr>
        <w:t xml:space="preserve">za jakost </w:t>
      </w:r>
      <w:r w:rsidRPr="001C3536">
        <w:rPr>
          <w:i/>
          <w:smallCaps/>
        </w:rPr>
        <w:t>díla</w:t>
      </w:r>
      <w:r>
        <w:rPr>
          <w:i/>
          <w:smallCaps/>
        </w:rPr>
        <w:t xml:space="preserve"> </w:t>
      </w:r>
      <w:r w:rsidRPr="001C3536">
        <w:rPr>
          <w:i/>
          <w:smallCaps/>
        </w:rPr>
        <w:t xml:space="preserve"> </w:t>
      </w:r>
    </w:p>
    <w:p w14:paraId="1EFA1890" w14:textId="4B6653C2" w:rsidR="00501DF4" w:rsidRPr="00767827" w:rsidRDefault="00501DF4" w:rsidP="00F7234F">
      <w:pPr>
        <w:pStyle w:val="Nadpis3"/>
        <w:widowControl/>
        <w:jc w:val="both"/>
      </w:pPr>
      <w:r w:rsidRPr="00767827">
        <w:rPr>
          <w:smallCaps/>
        </w:rPr>
        <w:t>zhotovitel</w:t>
      </w:r>
      <w:r w:rsidRPr="00767827">
        <w:t xml:space="preserve"> se zavazuje zajistit a předat </w:t>
      </w:r>
      <w:r w:rsidRPr="00767827">
        <w:rPr>
          <w:smallCaps/>
        </w:rPr>
        <w:t>objednateli</w:t>
      </w:r>
      <w:r w:rsidRPr="00767827">
        <w:t xml:space="preserve"> Bankovní záruku</w:t>
      </w:r>
      <w:r w:rsidR="00A15801">
        <w:t xml:space="preserve"> B</w:t>
      </w:r>
      <w:r w:rsidRPr="00767827">
        <w:t xml:space="preserve"> za jakost </w:t>
      </w:r>
      <w:r w:rsidRPr="00767827">
        <w:rPr>
          <w:smallCaps/>
        </w:rPr>
        <w:t xml:space="preserve">díla </w:t>
      </w:r>
      <w:r w:rsidRPr="00767827">
        <w:t xml:space="preserve">ve </w:t>
      </w:r>
      <w:r w:rsidRPr="00994FA1">
        <w:t xml:space="preserve">výši </w:t>
      </w:r>
      <w:r w:rsidR="00994FA1">
        <w:t>10</w:t>
      </w:r>
      <w:r w:rsidRPr="00994FA1">
        <w:t xml:space="preserve"> % </w:t>
      </w:r>
      <w:r w:rsidRPr="00767827">
        <w:rPr>
          <w:smallCaps/>
        </w:rPr>
        <w:t>smluvní ceny</w:t>
      </w:r>
      <w:r w:rsidR="00BF4AB1" w:rsidRPr="00BF4AB1">
        <w:rPr>
          <w:smallCaps/>
        </w:rPr>
        <w:t xml:space="preserve"> </w:t>
      </w:r>
      <w:r w:rsidR="00BF4AB1" w:rsidRPr="00767827">
        <w:rPr>
          <w:smallCaps/>
        </w:rPr>
        <w:t>díla</w:t>
      </w:r>
      <w:r w:rsidRPr="00767827">
        <w:t xml:space="preserve">. Tuto bankovní záruku předloží </w:t>
      </w:r>
      <w:r w:rsidRPr="00767827">
        <w:rPr>
          <w:smallCaps/>
        </w:rPr>
        <w:t>zhotovitel</w:t>
      </w:r>
      <w:r w:rsidRPr="00767827">
        <w:t xml:space="preserve"> </w:t>
      </w:r>
      <w:r w:rsidRPr="00767827">
        <w:rPr>
          <w:smallCaps/>
        </w:rPr>
        <w:t>objednateli</w:t>
      </w:r>
      <w:r w:rsidRPr="00767827">
        <w:t xml:space="preserve"> nejpozději při uzavření </w:t>
      </w:r>
      <w:r w:rsidRPr="00767827">
        <w:rPr>
          <w:smallCaps/>
        </w:rPr>
        <w:t xml:space="preserve">protokolu o </w:t>
      </w:r>
      <w:r>
        <w:rPr>
          <w:smallCaps/>
        </w:rPr>
        <w:t xml:space="preserve">předběžné </w:t>
      </w:r>
      <w:r w:rsidRPr="00767827">
        <w:rPr>
          <w:smallCaps/>
        </w:rPr>
        <w:t xml:space="preserve">přejímce díla </w:t>
      </w:r>
      <w:proofErr w:type="spellStart"/>
      <w:r w:rsidR="00575199">
        <w:rPr>
          <w:smallCaps/>
        </w:rPr>
        <w:t>iv</w:t>
      </w:r>
      <w:proofErr w:type="spellEnd"/>
      <w:r w:rsidRPr="00767827">
        <w:rPr>
          <w:smallCaps/>
        </w:rPr>
        <w:t>.</w:t>
      </w:r>
      <w:r w:rsidRPr="00767827">
        <w:t xml:space="preserve"> Bankovní záruka </w:t>
      </w:r>
      <w:r w:rsidR="00BF4AB1">
        <w:t xml:space="preserve">B </w:t>
      </w:r>
      <w:r w:rsidRPr="00767827">
        <w:t xml:space="preserve">za jakost </w:t>
      </w:r>
      <w:r w:rsidRPr="00767827">
        <w:rPr>
          <w:smallCaps/>
        </w:rPr>
        <w:t>díla</w:t>
      </w:r>
      <w:r w:rsidRPr="00767827">
        <w:t xml:space="preserve"> bude platná a účinná po dobu </w:t>
      </w:r>
      <w:r w:rsidR="00575199">
        <w:t>dvanácti (12</w:t>
      </w:r>
      <w:r w:rsidRPr="00484AD0">
        <w:t>) kalendářních</w:t>
      </w:r>
      <w:r w:rsidRPr="00767827">
        <w:t xml:space="preserve"> měsíců ode dne uzavření </w:t>
      </w:r>
      <w:r w:rsidRPr="00767827">
        <w:rPr>
          <w:smallCaps/>
        </w:rPr>
        <w:t xml:space="preserve">protokolu o </w:t>
      </w:r>
      <w:r>
        <w:rPr>
          <w:smallCaps/>
        </w:rPr>
        <w:t xml:space="preserve">předběžné </w:t>
      </w:r>
      <w:r w:rsidR="00575199">
        <w:rPr>
          <w:smallCaps/>
        </w:rPr>
        <w:t xml:space="preserve">přejímce díla </w:t>
      </w:r>
      <w:proofErr w:type="spellStart"/>
      <w:r w:rsidR="00142F7C">
        <w:rPr>
          <w:smallCaps/>
        </w:rPr>
        <w:t>i</w:t>
      </w:r>
      <w:r w:rsidR="00575199">
        <w:rPr>
          <w:smallCaps/>
        </w:rPr>
        <w:t>v</w:t>
      </w:r>
      <w:proofErr w:type="spellEnd"/>
      <w:r w:rsidRPr="00767827">
        <w:t>.</w:t>
      </w:r>
    </w:p>
    <w:p w14:paraId="4E352BD8" w14:textId="1CB689D1" w:rsidR="00501DF4" w:rsidRPr="0044140C" w:rsidRDefault="00501DF4" w:rsidP="002E2274">
      <w:pPr>
        <w:pStyle w:val="Nadpis3"/>
        <w:widowControl/>
        <w:numPr>
          <w:ilvl w:val="0"/>
          <w:numId w:val="0"/>
        </w:numPr>
        <w:ind w:left="851"/>
        <w:jc w:val="both"/>
      </w:pPr>
      <w:r>
        <w:t>Bankovní záruka</w:t>
      </w:r>
      <w:r w:rsidR="00A15801">
        <w:t xml:space="preserve"> B</w:t>
      </w:r>
      <w:r w:rsidRPr="00223D7A">
        <w:t xml:space="preserve"> za jakost </w:t>
      </w:r>
      <w:r w:rsidRPr="00223D7A">
        <w:rPr>
          <w:smallCaps/>
        </w:rPr>
        <w:t xml:space="preserve">díla </w:t>
      </w:r>
      <w:r w:rsidRPr="00223D7A">
        <w:t xml:space="preserve">slouží k zajištění řádného splnění všech závazků </w:t>
      </w:r>
      <w:r w:rsidRPr="00223D7A">
        <w:rPr>
          <w:smallCaps/>
        </w:rPr>
        <w:t>zhotovitele</w:t>
      </w:r>
      <w:r w:rsidRPr="00223D7A">
        <w:t xml:space="preserve"> ze záruky za jakost </w:t>
      </w:r>
      <w:r w:rsidRPr="00223D7A">
        <w:rPr>
          <w:smallCaps/>
        </w:rPr>
        <w:t xml:space="preserve">díla </w:t>
      </w:r>
      <w:r w:rsidRPr="00223D7A">
        <w:t xml:space="preserve">včetně nároků </w:t>
      </w:r>
      <w:r w:rsidRPr="00223D7A">
        <w:rPr>
          <w:smallCaps/>
        </w:rPr>
        <w:t>objednatele</w:t>
      </w:r>
      <w:r w:rsidRPr="00223D7A">
        <w:t xml:space="preserve"> na </w:t>
      </w:r>
      <w:r w:rsidRPr="00223D7A">
        <w:rPr>
          <w:smallCaps/>
        </w:rPr>
        <w:t xml:space="preserve">smluvní pokuty </w:t>
      </w:r>
      <w:r w:rsidRPr="00223D7A">
        <w:t xml:space="preserve">podle </w:t>
      </w:r>
      <w:r w:rsidRPr="00223D7A">
        <w:rPr>
          <w:smallCaps/>
        </w:rPr>
        <w:t>smlouvy,</w:t>
      </w:r>
      <w:r w:rsidRPr="00223D7A">
        <w:t xml:space="preserve"> nároků na náhradu škody nebo nároků, vzniklých jako důsledek odstoupení od </w:t>
      </w:r>
      <w:r w:rsidRPr="00223D7A">
        <w:rPr>
          <w:smallCaps/>
        </w:rPr>
        <w:t xml:space="preserve">smlouvy </w:t>
      </w:r>
      <w:r w:rsidRPr="00223D7A">
        <w:t xml:space="preserve">pro porušení záručních povinností </w:t>
      </w:r>
      <w:r w:rsidRPr="00223D7A">
        <w:rPr>
          <w:smallCaps/>
        </w:rPr>
        <w:t>zhotovitelem</w:t>
      </w:r>
      <w:r w:rsidRPr="00223D7A">
        <w:t xml:space="preserve">, případně vzniklých jako důsledek nesplnění garantovaných parametrů </w:t>
      </w:r>
      <w:r w:rsidRPr="00223D7A">
        <w:rPr>
          <w:smallCaps/>
        </w:rPr>
        <w:t xml:space="preserve">díla </w:t>
      </w:r>
      <w:r w:rsidRPr="00223D7A">
        <w:t xml:space="preserve">nebo odstoupení od </w:t>
      </w:r>
      <w:r w:rsidRPr="00223D7A">
        <w:rPr>
          <w:smallCaps/>
        </w:rPr>
        <w:t xml:space="preserve">smlouvy </w:t>
      </w:r>
      <w:r w:rsidRPr="00223D7A">
        <w:t>z tohoto důvodu</w:t>
      </w:r>
      <w:r w:rsidRPr="00223D7A">
        <w:rPr>
          <w:smallCaps/>
        </w:rPr>
        <w:t xml:space="preserve">. </w:t>
      </w:r>
    </w:p>
    <w:p w14:paraId="7A67549E" w14:textId="69261F77" w:rsidR="0044140C" w:rsidRPr="003D528B" w:rsidRDefault="0044140C" w:rsidP="00F7234F">
      <w:pPr>
        <w:pStyle w:val="Nadpis3"/>
        <w:widowControl/>
        <w:numPr>
          <w:ilvl w:val="0"/>
          <w:numId w:val="0"/>
        </w:numPr>
        <w:ind w:left="851"/>
        <w:jc w:val="both"/>
        <w:rPr>
          <w:i/>
          <w:iCs/>
        </w:rPr>
      </w:pPr>
      <w:r w:rsidRPr="003D528B">
        <w:rPr>
          <w:i/>
          <w:iCs/>
        </w:rPr>
        <w:t>Společná ustanovení ohledně bankovních záruk</w:t>
      </w:r>
    </w:p>
    <w:p w14:paraId="7DE1D8AC" w14:textId="60DAD482" w:rsidR="00857E73" w:rsidRPr="00A42C63" w:rsidRDefault="004B2483" w:rsidP="00F7234F">
      <w:pPr>
        <w:pStyle w:val="Nadpis2"/>
        <w:widowControl/>
        <w:tabs>
          <w:tab w:val="clear" w:pos="1135"/>
          <w:tab w:val="left" w:pos="851"/>
        </w:tabs>
        <w:ind w:left="851"/>
        <w:jc w:val="both"/>
      </w:pPr>
      <w:r>
        <w:t>B</w:t>
      </w:r>
      <w:r w:rsidR="0044140C">
        <w:t>ankovní záruky</w:t>
      </w:r>
      <w:r w:rsidR="004A0E50">
        <w:t xml:space="preserve"> specifikova</w:t>
      </w:r>
      <w:r w:rsidR="0044140C">
        <w:t>né</w:t>
      </w:r>
      <w:r w:rsidR="00857E73" w:rsidRPr="00A42C63">
        <w:t xml:space="preserve"> v této </w:t>
      </w:r>
      <w:r w:rsidR="001C5DA2" w:rsidRPr="00A42C63">
        <w:rPr>
          <w:smallCaps/>
        </w:rPr>
        <w:t xml:space="preserve">smlouvě </w:t>
      </w:r>
      <w:r w:rsidR="00857E73" w:rsidRPr="00A42C63">
        <w:t>(čl. 16) musí být vydán</w:t>
      </w:r>
      <w:r w:rsidR="0044140C">
        <w:t>y</w:t>
      </w:r>
      <w:r w:rsidR="00857E73" w:rsidRPr="00A42C63">
        <w:t xml:space="preserve"> bankou, která má své sídlo nebo zastoupení v České republice a má bankovní licenci České národní banky. </w:t>
      </w:r>
    </w:p>
    <w:p w14:paraId="5C4235EB" w14:textId="77777777" w:rsidR="00857E73" w:rsidRPr="00A42C63" w:rsidRDefault="00857E73" w:rsidP="00F7234F">
      <w:pPr>
        <w:pStyle w:val="Nadpis2"/>
        <w:widowControl/>
        <w:tabs>
          <w:tab w:val="clear" w:pos="1135"/>
          <w:tab w:val="left" w:pos="851"/>
        </w:tabs>
        <w:ind w:left="851"/>
        <w:jc w:val="both"/>
      </w:pPr>
      <w:r w:rsidRPr="00A42C63">
        <w:t>V případě, že bankovní záruka je vystavena zahraniční bankou, musí být zároveň potvrzena tuzemskou bankou nebo tuzemskou pobočkou zahraniční banky.</w:t>
      </w:r>
    </w:p>
    <w:p w14:paraId="731B66E3" w14:textId="77777777" w:rsidR="00857E73" w:rsidRPr="00A42C63" w:rsidRDefault="00235BAC" w:rsidP="00F7234F">
      <w:pPr>
        <w:pStyle w:val="Nadpis2"/>
        <w:widowControl/>
        <w:tabs>
          <w:tab w:val="clear" w:pos="1135"/>
          <w:tab w:val="left" w:pos="851"/>
        </w:tabs>
        <w:ind w:left="851"/>
        <w:jc w:val="both"/>
      </w:pPr>
      <w:r w:rsidRPr="00A42C63">
        <w:lastRenderedPageBreak/>
        <w:t>J</w:t>
      </w:r>
      <w:r w:rsidR="00857E73" w:rsidRPr="00A42C63">
        <w:t>akákoliv bankovní zár</w:t>
      </w:r>
      <w:r w:rsidR="001C5DA2" w:rsidRPr="00A42C63">
        <w:t xml:space="preserve">uka specifikována v této </w:t>
      </w:r>
      <w:r w:rsidR="001C5DA2" w:rsidRPr="00A42C63">
        <w:rPr>
          <w:smallCaps/>
        </w:rPr>
        <w:t>smlouvě</w:t>
      </w:r>
      <w:r w:rsidR="00857E73" w:rsidRPr="00A42C63">
        <w:t xml:space="preserve"> musí být neodvolatelná, bezpodmínečná, nepostupitelná, vyplatitelná na první požádání a bez toho, aby banka zkoumala důvody požadovaného čerpání.</w:t>
      </w:r>
    </w:p>
    <w:p w14:paraId="7D470F97" w14:textId="77777777" w:rsidR="00857E73" w:rsidRPr="00A42C63" w:rsidRDefault="00857E73" w:rsidP="00F7234F">
      <w:pPr>
        <w:pStyle w:val="Nadpis2"/>
        <w:widowControl/>
        <w:tabs>
          <w:tab w:val="clear" w:pos="1135"/>
          <w:tab w:val="left" w:pos="851"/>
        </w:tabs>
        <w:ind w:left="851"/>
        <w:jc w:val="both"/>
      </w:pPr>
      <w:r w:rsidRPr="00A42C63">
        <w:t xml:space="preserve">Veškeré náklady spojené s jakoukoliv bankovní zárukou dle této </w:t>
      </w:r>
      <w:r w:rsidR="001C5DA2" w:rsidRPr="00A42C63">
        <w:rPr>
          <w:smallCaps/>
        </w:rPr>
        <w:t>smlouv</w:t>
      </w:r>
      <w:r w:rsidR="00EF06AC" w:rsidRPr="00A42C63">
        <w:rPr>
          <w:smallCaps/>
        </w:rPr>
        <w:t>y</w:t>
      </w:r>
      <w:r w:rsidR="001C5DA2" w:rsidRPr="00A42C63">
        <w:t xml:space="preserve"> </w:t>
      </w:r>
      <w:r w:rsidRPr="00A42C63">
        <w:t xml:space="preserve">a jejím obstaráním jsou zahrnuty ve </w:t>
      </w:r>
      <w:r w:rsidRPr="00A42C63">
        <w:rPr>
          <w:smallCaps/>
        </w:rPr>
        <w:t>smluvní</w:t>
      </w:r>
      <w:r w:rsidRPr="00A42C63">
        <w:t xml:space="preserve"> </w:t>
      </w:r>
      <w:r w:rsidRPr="00A42C63">
        <w:rPr>
          <w:smallCaps/>
        </w:rPr>
        <w:t>ceně</w:t>
      </w:r>
      <w:r w:rsidRPr="00A42C63">
        <w:t xml:space="preserve"> a hradí je </w:t>
      </w:r>
      <w:r w:rsidRPr="00A42C63">
        <w:rPr>
          <w:smallCaps/>
        </w:rPr>
        <w:t>zhotovitel</w:t>
      </w:r>
      <w:r w:rsidRPr="00A42C63">
        <w:t>.</w:t>
      </w:r>
    </w:p>
    <w:p w14:paraId="2A2E213F" w14:textId="77777777" w:rsidR="00A30AF1" w:rsidRPr="002F426C" w:rsidRDefault="00A30AF1" w:rsidP="00F7234F">
      <w:pPr>
        <w:pStyle w:val="Nadpis1"/>
        <w:widowControl/>
        <w:numPr>
          <w:ilvl w:val="0"/>
          <w:numId w:val="0"/>
        </w:numPr>
        <w:ind w:left="-567"/>
        <w:jc w:val="both"/>
        <w:rPr>
          <w:i/>
          <w:sz w:val="36"/>
        </w:rPr>
      </w:pPr>
      <w:bookmarkStart w:id="60" w:name="_Toc90291544"/>
      <w:r w:rsidRPr="002F426C">
        <w:rPr>
          <w:i/>
          <w:sz w:val="36"/>
        </w:rPr>
        <w:t>D.</w:t>
      </w:r>
      <w:r w:rsidRPr="002F426C">
        <w:rPr>
          <w:i/>
          <w:sz w:val="36"/>
        </w:rPr>
        <w:tab/>
        <w:t>Duševní vlastnictví</w:t>
      </w:r>
      <w:bookmarkEnd w:id="60"/>
    </w:p>
    <w:p w14:paraId="46BE3E6F" w14:textId="77777777" w:rsidR="00A30AF1" w:rsidRPr="002F426C" w:rsidRDefault="00A30AF1" w:rsidP="00F7234F">
      <w:pPr>
        <w:pStyle w:val="Nadpis1"/>
        <w:widowControl/>
        <w:jc w:val="both"/>
      </w:pPr>
      <w:bookmarkStart w:id="61" w:name="_Toc90291545"/>
      <w:r w:rsidRPr="002F426C">
        <w:t>licence/používání technických informací</w:t>
      </w:r>
      <w:bookmarkEnd w:id="61"/>
    </w:p>
    <w:p w14:paraId="0B6E0C48" w14:textId="77777777" w:rsidR="00A30AF1" w:rsidRPr="002F426C" w:rsidRDefault="00A30AF1" w:rsidP="00F7234F">
      <w:pPr>
        <w:pStyle w:val="StylNadpis2Zarovnatdobloku"/>
        <w:widowControl/>
        <w:tabs>
          <w:tab w:val="clear" w:pos="1135"/>
          <w:tab w:val="num" w:pos="851"/>
        </w:tabs>
        <w:ind w:left="851"/>
      </w:pPr>
      <w:r w:rsidRPr="002F426C">
        <w:rPr>
          <w:rFonts w:cs="Arial"/>
          <w:szCs w:val="22"/>
        </w:rPr>
        <w:t xml:space="preserve">Pro </w:t>
      </w:r>
      <w:r w:rsidRPr="002F426C">
        <w:t>provoz</w:t>
      </w:r>
      <w:r w:rsidRPr="002F426C">
        <w:rPr>
          <w:rFonts w:cs="Arial"/>
          <w:szCs w:val="22"/>
        </w:rPr>
        <w:t xml:space="preserve"> a údržbu </w:t>
      </w:r>
      <w:r w:rsidRPr="002F426C">
        <w:rPr>
          <w:rFonts w:cs="Arial"/>
          <w:smallCaps/>
          <w:szCs w:val="22"/>
        </w:rPr>
        <w:t>díla,</w:t>
      </w:r>
      <w:r w:rsidRPr="002F426C">
        <w:rPr>
          <w:rFonts w:cs="Arial"/>
          <w:szCs w:val="22"/>
        </w:rPr>
        <w:t xml:space="preserve"> zahrnující jednotlivé úkony, postupy a procesy stanovené ve </w:t>
      </w:r>
      <w:r w:rsidRPr="002F426C">
        <w:rPr>
          <w:rFonts w:cs="Arial"/>
          <w:smallCaps/>
          <w:szCs w:val="22"/>
        </w:rPr>
        <w:t>smlouvě,</w:t>
      </w:r>
      <w:r w:rsidRPr="002F426C">
        <w:rPr>
          <w:rFonts w:cs="Arial"/>
          <w:szCs w:val="22"/>
        </w:rPr>
        <w:t xml:space="preserve"> se</w:t>
      </w:r>
      <w:r w:rsidRPr="002F426C">
        <w:rPr>
          <w:rFonts w:cs="Arial"/>
          <w:smallCaps/>
          <w:szCs w:val="22"/>
        </w:rPr>
        <w:t xml:space="preserve"> zhotovitel</w:t>
      </w:r>
      <w:r w:rsidRPr="002F426C">
        <w:rPr>
          <w:rFonts w:cs="Arial"/>
          <w:szCs w:val="22"/>
        </w:rPr>
        <w:t xml:space="preserve"> zavazuje udělit </w:t>
      </w:r>
      <w:r w:rsidRPr="002F426C">
        <w:rPr>
          <w:rFonts w:cs="Arial"/>
          <w:smallCaps/>
          <w:szCs w:val="22"/>
        </w:rPr>
        <w:t xml:space="preserve">objednateli </w:t>
      </w:r>
      <w:r w:rsidRPr="002F426C">
        <w:rPr>
          <w:rFonts w:cs="Arial"/>
          <w:szCs w:val="22"/>
        </w:rPr>
        <w:t xml:space="preserve">nevýhradní, teritoriálně omezenou územím České republiky, nepřevoditelnou a časově neomezenou licenci v rámci patentu nebo jiných práv na průmyslová vlastnictví vlastněných </w:t>
      </w:r>
      <w:r w:rsidRPr="002F426C">
        <w:rPr>
          <w:rFonts w:cs="Arial"/>
          <w:smallCaps/>
          <w:szCs w:val="22"/>
        </w:rPr>
        <w:t>zhotovitelem</w:t>
      </w:r>
      <w:r w:rsidRPr="002F426C">
        <w:rPr>
          <w:rFonts w:cs="Arial"/>
          <w:szCs w:val="22"/>
        </w:rPr>
        <w:t xml:space="preserve"> nebo třetí stranou, od které obdržel právo udělovat licenci</w:t>
      </w:r>
      <w:r w:rsidR="00152BF0">
        <w:rPr>
          <w:rFonts w:cs="Arial"/>
          <w:szCs w:val="22"/>
        </w:rPr>
        <w:t>,</w:t>
      </w:r>
      <w:r w:rsidRPr="002F426C">
        <w:rPr>
          <w:rFonts w:cs="Arial"/>
          <w:szCs w:val="22"/>
        </w:rPr>
        <w:t xml:space="preserve"> a rovněž se</w:t>
      </w:r>
      <w:r w:rsidRPr="002F426C">
        <w:rPr>
          <w:szCs w:val="22"/>
        </w:rPr>
        <w:t xml:space="preserve"> zavazuje udělit </w:t>
      </w:r>
      <w:r w:rsidRPr="002F426C">
        <w:rPr>
          <w:smallCaps/>
          <w:szCs w:val="22"/>
        </w:rPr>
        <w:t>objednateli</w:t>
      </w:r>
      <w:r w:rsidRPr="002F426C">
        <w:rPr>
          <w:szCs w:val="22"/>
        </w:rPr>
        <w:t xml:space="preserve"> nevýhradní, teritoriálně omezené územím České republiky, nepřevoditelné a časově neomezené právo používat know-how a jiné technické informace předané </w:t>
      </w:r>
      <w:r w:rsidRPr="002F426C">
        <w:rPr>
          <w:smallCaps/>
          <w:szCs w:val="22"/>
        </w:rPr>
        <w:t>objednateli</w:t>
      </w:r>
      <w:r w:rsidRPr="002F426C">
        <w:rPr>
          <w:szCs w:val="22"/>
        </w:rPr>
        <w:t xml:space="preserve"> v rámci </w:t>
      </w:r>
      <w:r w:rsidRPr="002F426C">
        <w:rPr>
          <w:smallCaps/>
          <w:szCs w:val="22"/>
        </w:rPr>
        <w:t>smlouvy</w:t>
      </w:r>
      <w:r w:rsidRPr="002F426C">
        <w:rPr>
          <w:szCs w:val="22"/>
        </w:rPr>
        <w:t xml:space="preserve">. </w:t>
      </w:r>
    </w:p>
    <w:p w14:paraId="17D9E579" w14:textId="77777777" w:rsidR="00A30AF1" w:rsidRDefault="00A30AF1" w:rsidP="00F7234F">
      <w:pPr>
        <w:pStyle w:val="StylNadpis2Zarovnatdobloku"/>
        <w:widowControl/>
        <w:tabs>
          <w:tab w:val="clear" w:pos="1135"/>
          <w:tab w:val="num" w:pos="851"/>
        </w:tabs>
        <w:ind w:left="851"/>
      </w:pPr>
      <w:r w:rsidRPr="002F426C">
        <w:rPr>
          <w:rFonts w:cs="Arial"/>
          <w:szCs w:val="22"/>
        </w:rPr>
        <w:t>Licenční</w:t>
      </w:r>
      <w:r w:rsidRPr="002F426C">
        <w:t xml:space="preserve"> poplatek za udělení licence a práv podle odstavce 17.1 </w:t>
      </w:r>
      <w:r w:rsidRPr="002F426C">
        <w:rPr>
          <w:smallCaps/>
        </w:rPr>
        <w:t>smlouvy</w:t>
      </w:r>
      <w:r w:rsidRPr="002F426C">
        <w:t xml:space="preserve"> je zahrnut zcela ve </w:t>
      </w:r>
      <w:r w:rsidRPr="002F426C">
        <w:rPr>
          <w:smallCaps/>
        </w:rPr>
        <w:t>smluvní ceně</w:t>
      </w:r>
      <w:r w:rsidRPr="002F426C">
        <w:t>.</w:t>
      </w:r>
    </w:p>
    <w:p w14:paraId="1D451918" w14:textId="77777777" w:rsidR="00B07C1F" w:rsidRPr="002F426C" w:rsidRDefault="00B07C1F" w:rsidP="00F7234F">
      <w:pPr>
        <w:pStyle w:val="StylNadpis2Zarovnatdobloku"/>
        <w:widowControl/>
        <w:tabs>
          <w:tab w:val="clear" w:pos="1135"/>
          <w:tab w:val="num" w:pos="851"/>
        </w:tabs>
        <w:spacing w:after="288"/>
        <w:ind w:left="851"/>
      </w:pPr>
      <w:r w:rsidRPr="00AE040C">
        <w:rPr>
          <w:smallCaps/>
        </w:rPr>
        <w:t>objednatel</w:t>
      </w:r>
      <w:r w:rsidRPr="002F426C">
        <w:t xml:space="preserve"> je oprávněn použít a seznámit s výše uvedenou dokumentací nezbytný okruh třetích osob, které pro něho budou zabezpečovat opravy, údržbu či provozování zařízení, které je součástí </w:t>
      </w:r>
      <w:r w:rsidRPr="00AE040C">
        <w:rPr>
          <w:smallCaps/>
        </w:rPr>
        <w:t>díla</w:t>
      </w:r>
      <w:r w:rsidRPr="002F426C">
        <w:t xml:space="preserve"> dle </w:t>
      </w:r>
      <w:r w:rsidRPr="00AE040C">
        <w:rPr>
          <w:smallCaps/>
        </w:rPr>
        <w:t xml:space="preserve">smlouvy </w:t>
      </w:r>
      <w:r>
        <w:t>a/nebo jiné činnosti.</w:t>
      </w:r>
    </w:p>
    <w:p w14:paraId="7EE061CA" w14:textId="77777777" w:rsidR="00A30AF1" w:rsidRPr="00AB532D" w:rsidRDefault="00A30AF1" w:rsidP="00F7234F">
      <w:pPr>
        <w:pStyle w:val="Nadpis1"/>
        <w:widowControl/>
        <w:jc w:val="both"/>
      </w:pPr>
      <w:bookmarkStart w:id="62" w:name="_Toc90291546"/>
      <w:r w:rsidRPr="00AB532D">
        <w:t>ochrana informací a smluvních dokumentů</w:t>
      </w:r>
      <w:bookmarkEnd w:id="62"/>
    </w:p>
    <w:p w14:paraId="01148BCE" w14:textId="328122F5" w:rsidR="00A30AF1" w:rsidRPr="0045720C" w:rsidRDefault="00A30AF1" w:rsidP="00F7234F">
      <w:pPr>
        <w:pStyle w:val="StylNadpis2Zarovnatdobloku"/>
        <w:widowControl/>
        <w:tabs>
          <w:tab w:val="clear" w:pos="1135"/>
          <w:tab w:val="num" w:pos="851"/>
        </w:tabs>
        <w:ind w:left="851"/>
      </w:pPr>
      <w:r w:rsidRPr="00AB532D">
        <w:rPr>
          <w:rFonts w:cs="Arial"/>
          <w:szCs w:val="22"/>
        </w:rPr>
        <w:t>Smluvní</w:t>
      </w:r>
      <w:r w:rsidRPr="00AB532D">
        <w:t xml:space="preserve"> strany se zavazují, že veškeré obchodní a technické informace včetně specifikací, plánů, výkresů, vzorů apod., jakož i jiné informace a materiály, které jim druhá smluvní strana svěří a označí jako dokument /nosič/ s omezeným přístupem nebo které jedna smluvní strana od druhé smluvní strany v průběhu plnění </w:t>
      </w:r>
      <w:r w:rsidRPr="00AB532D">
        <w:rPr>
          <w:smallCaps/>
        </w:rPr>
        <w:t>smlouvy</w:t>
      </w:r>
      <w:r w:rsidRPr="00AB532D">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Pr="00AB532D">
        <w:rPr>
          <w:smallCaps/>
        </w:rPr>
        <w:t>smlouvy</w:t>
      </w:r>
      <w:r w:rsidR="00152BF0">
        <w:rPr>
          <w:smallCaps/>
        </w:rPr>
        <w:t xml:space="preserve"> </w:t>
      </w:r>
      <w:r w:rsidR="00152BF0">
        <w:t xml:space="preserve">nebo k provozování </w:t>
      </w:r>
      <w:r w:rsidR="00152BF0" w:rsidRPr="00AB532D">
        <w:rPr>
          <w:smallCaps/>
        </w:rPr>
        <w:t>díla</w:t>
      </w:r>
      <w:r w:rsidRPr="00AB532D">
        <w:t xml:space="preserve">. </w:t>
      </w:r>
      <w:r w:rsidRPr="0045720C">
        <w:t xml:space="preserve">Tento souhlas není třeba pro zpřístupnění informací </w:t>
      </w:r>
      <w:r w:rsidR="00E32FFE">
        <w:rPr>
          <w:smallCaps/>
        </w:rPr>
        <w:t>pod</w:t>
      </w:r>
      <w:r w:rsidRPr="0045720C">
        <w:rPr>
          <w:smallCaps/>
        </w:rPr>
        <w:t>dodavatelům</w:t>
      </w:r>
      <w:r w:rsidRPr="0045720C">
        <w:t xml:space="preserve"> uvedeným v příloze </w:t>
      </w:r>
      <w:r w:rsidR="00152BF0" w:rsidRPr="0045720C">
        <w:t xml:space="preserve">č. </w:t>
      </w:r>
      <w:r w:rsidR="00E32FFE">
        <w:t>6</w:t>
      </w:r>
      <w:r w:rsidRPr="0045720C">
        <w:t xml:space="preserve"> </w:t>
      </w:r>
      <w:r w:rsidRPr="0045720C">
        <w:rPr>
          <w:smallCaps/>
        </w:rPr>
        <w:t>smlouvy</w:t>
      </w:r>
      <w:r w:rsidRPr="0045720C">
        <w:t>, avšak vždy pouze do rozsahu informací nezbytných pro provedení</w:t>
      </w:r>
      <w:r w:rsidR="00152BF0" w:rsidRPr="0045720C">
        <w:t xml:space="preserve"> příslušné části</w:t>
      </w:r>
      <w:r w:rsidRPr="0045720C">
        <w:t xml:space="preserve"> </w:t>
      </w:r>
      <w:r w:rsidRPr="0045720C">
        <w:rPr>
          <w:smallCaps/>
        </w:rPr>
        <w:t>díla</w:t>
      </w:r>
      <w:r w:rsidRPr="0045720C">
        <w:t xml:space="preserve"> </w:t>
      </w:r>
      <w:r w:rsidR="00E32FFE">
        <w:rPr>
          <w:smallCaps/>
        </w:rPr>
        <w:t>pod</w:t>
      </w:r>
      <w:r w:rsidRPr="0045720C">
        <w:rPr>
          <w:smallCaps/>
        </w:rPr>
        <w:t>dodavatelem</w:t>
      </w:r>
      <w:r w:rsidRPr="0045720C">
        <w:t xml:space="preserve">. </w:t>
      </w:r>
    </w:p>
    <w:p w14:paraId="0C441669" w14:textId="19D6C4D3" w:rsidR="00A30AF1" w:rsidRPr="00AB532D" w:rsidRDefault="00A30AF1" w:rsidP="00F7234F">
      <w:pPr>
        <w:pStyle w:val="StylNadpis2Zarovnatdobloku"/>
        <w:widowControl/>
        <w:tabs>
          <w:tab w:val="clear" w:pos="1135"/>
          <w:tab w:val="num" w:pos="851"/>
        </w:tabs>
        <w:ind w:left="851"/>
      </w:pPr>
      <w:r w:rsidRPr="00AB532D">
        <w:rPr>
          <w:rFonts w:cs="Arial"/>
          <w:szCs w:val="22"/>
        </w:rPr>
        <w:t>Povinnost</w:t>
      </w:r>
      <w:r w:rsidRPr="00AB532D">
        <w:t xml:space="preserve"> utajení se vztahuje i na </w:t>
      </w:r>
      <w:r w:rsidR="00E32FFE">
        <w:rPr>
          <w:smallCaps/>
        </w:rPr>
        <w:t>pod</w:t>
      </w:r>
      <w:r w:rsidRPr="00AB532D">
        <w:rPr>
          <w:smallCaps/>
        </w:rPr>
        <w:t>dodavatele</w:t>
      </w:r>
      <w:r w:rsidRPr="00AB532D">
        <w:t xml:space="preserve"> a třetí strany, kterým informace uvedené v odstavci 18.1 </w:t>
      </w:r>
      <w:r w:rsidRPr="00AB532D">
        <w:rPr>
          <w:smallCaps/>
        </w:rPr>
        <w:t>smlouvy</w:t>
      </w:r>
      <w:r w:rsidRPr="00AB532D">
        <w:t xml:space="preserve"> poskytl </w:t>
      </w:r>
      <w:r w:rsidRPr="00AB532D">
        <w:rPr>
          <w:smallCaps/>
        </w:rPr>
        <w:t>zhotovitel</w:t>
      </w:r>
      <w:r w:rsidRPr="00AB532D">
        <w:t xml:space="preserve"> se souhlasem </w:t>
      </w:r>
      <w:r w:rsidRPr="00AB532D">
        <w:rPr>
          <w:smallCaps/>
        </w:rPr>
        <w:t>objednatele</w:t>
      </w:r>
      <w:r w:rsidRPr="00AB532D">
        <w:t xml:space="preserve"> a za podmínek podle tohoto článku 18</w:t>
      </w:r>
      <w:r w:rsidRPr="00AB532D">
        <w:rPr>
          <w:smallCaps/>
        </w:rPr>
        <w:t xml:space="preserve"> smlouvy</w:t>
      </w:r>
      <w:r w:rsidRPr="00AB532D">
        <w:t xml:space="preserve">. </w:t>
      </w:r>
      <w:r w:rsidRPr="00AB532D">
        <w:rPr>
          <w:smallCaps/>
        </w:rPr>
        <w:t>zhotovitel</w:t>
      </w:r>
      <w:r w:rsidRPr="00AB532D">
        <w:t xml:space="preserve"> odpovídá za to, že takovéto osoby budou zavázány k této povinnosti utajení minimálně ve stejném rozsahu, jako on sám. Za</w:t>
      </w:r>
      <w:r w:rsidR="00BF4AB1">
        <w:t> </w:t>
      </w:r>
      <w:r w:rsidRPr="00AB532D">
        <w:t xml:space="preserve">případné porušení povinnosti dle tohoto odstavce </w:t>
      </w:r>
      <w:r w:rsidR="00E32FFE">
        <w:rPr>
          <w:smallCaps/>
        </w:rPr>
        <w:t>pod</w:t>
      </w:r>
      <w:r w:rsidRPr="00AB532D">
        <w:rPr>
          <w:smallCaps/>
        </w:rPr>
        <w:t>dodavatelem</w:t>
      </w:r>
      <w:r w:rsidRPr="00AB532D">
        <w:t xml:space="preserve"> odpovídá </w:t>
      </w:r>
      <w:r w:rsidRPr="00AB532D">
        <w:rPr>
          <w:smallCaps/>
        </w:rPr>
        <w:t>zhotovitel.</w:t>
      </w:r>
    </w:p>
    <w:p w14:paraId="2B1C72F1" w14:textId="77777777" w:rsidR="00A30AF1" w:rsidRPr="00AB532D" w:rsidRDefault="00A30AF1" w:rsidP="00F7234F">
      <w:pPr>
        <w:pStyle w:val="StylNadpis2Zarovnatdobloku"/>
        <w:keepNext/>
        <w:widowControl/>
        <w:tabs>
          <w:tab w:val="clear" w:pos="1135"/>
          <w:tab w:val="num" w:pos="851"/>
        </w:tabs>
        <w:ind w:left="851"/>
      </w:pPr>
      <w:r w:rsidRPr="00AB532D">
        <w:rPr>
          <w:rFonts w:cs="Arial"/>
          <w:szCs w:val="22"/>
        </w:rPr>
        <w:t>Každý</w:t>
      </w:r>
      <w:r w:rsidRPr="00AB532D">
        <w:t xml:space="preserve"> dokument uvedený v odstavci 18.1 </w:t>
      </w:r>
      <w:r w:rsidRPr="00AB532D">
        <w:rPr>
          <w:smallCaps/>
        </w:rPr>
        <w:t>smlouvy</w:t>
      </w:r>
      <w:r w:rsidRPr="00AB532D">
        <w:t xml:space="preserve"> bez ohledu na to, zda byl </w:t>
      </w:r>
      <w:r w:rsidRPr="00AB532D">
        <w:rPr>
          <w:smallCaps/>
        </w:rPr>
        <w:t>objednatelem</w:t>
      </w:r>
      <w:r w:rsidRPr="00AB532D">
        <w:t xml:space="preserve"> označen za dokument /nosič/ s omezeným přístupem, kromě samotné </w:t>
      </w:r>
      <w:r w:rsidRPr="00AB532D">
        <w:rPr>
          <w:smallCaps/>
        </w:rPr>
        <w:t>smlouvy</w:t>
      </w:r>
      <w:r w:rsidRPr="00AB532D">
        <w:t xml:space="preserve">, je majetkem </w:t>
      </w:r>
      <w:r w:rsidRPr="00AB532D">
        <w:rPr>
          <w:smallCaps/>
        </w:rPr>
        <w:t>objednatele</w:t>
      </w:r>
      <w:r w:rsidRPr="00AB532D">
        <w:t xml:space="preserve"> a musí být vrácen v</w:t>
      </w:r>
      <w:r w:rsidR="00152BF0">
        <w:t>četně</w:t>
      </w:r>
      <w:r w:rsidRPr="00AB532D">
        <w:t xml:space="preserve"> všech kopií </w:t>
      </w:r>
      <w:r w:rsidRPr="00AB532D">
        <w:rPr>
          <w:smallCaps/>
        </w:rPr>
        <w:t>objednateli</w:t>
      </w:r>
      <w:r w:rsidRPr="00AB532D">
        <w:t xml:space="preserve"> po dokončení </w:t>
      </w:r>
      <w:r w:rsidR="00152BF0" w:rsidRPr="00AB532D">
        <w:rPr>
          <w:smallCaps/>
        </w:rPr>
        <w:t>díla</w:t>
      </w:r>
      <w:r w:rsidR="00152BF0" w:rsidRPr="00AB532D">
        <w:t xml:space="preserve"> </w:t>
      </w:r>
      <w:r w:rsidRPr="00AB532D">
        <w:rPr>
          <w:smallCaps/>
        </w:rPr>
        <w:t>zhotovitelem</w:t>
      </w:r>
      <w:r w:rsidRPr="00AB532D">
        <w:t xml:space="preserve">, jestliže to </w:t>
      </w:r>
      <w:r w:rsidRPr="00AB532D">
        <w:rPr>
          <w:smallCaps/>
        </w:rPr>
        <w:t>objednatel</w:t>
      </w:r>
      <w:r w:rsidRPr="00AB532D">
        <w:t xml:space="preserve"> bude požadovat.</w:t>
      </w:r>
    </w:p>
    <w:p w14:paraId="7D7260C0" w14:textId="0FE95C5D" w:rsidR="00A30AF1" w:rsidRPr="00AB532D" w:rsidRDefault="00A30AF1" w:rsidP="00F7234F">
      <w:pPr>
        <w:pStyle w:val="StylNadpis2Zarovnatdobloku"/>
        <w:widowControl/>
        <w:tabs>
          <w:tab w:val="clear" w:pos="1135"/>
          <w:tab w:val="num" w:pos="851"/>
        </w:tabs>
        <w:ind w:left="851"/>
      </w:pPr>
      <w:r w:rsidRPr="00AB532D">
        <w:rPr>
          <w:smallCaps/>
        </w:rPr>
        <w:t>objednatel</w:t>
      </w:r>
      <w:r w:rsidRPr="00AB532D">
        <w:t xml:space="preserve"> je </w:t>
      </w:r>
      <w:r w:rsidRPr="00AB532D">
        <w:rPr>
          <w:rFonts w:cs="Arial"/>
          <w:szCs w:val="22"/>
        </w:rPr>
        <w:t>povinen</w:t>
      </w:r>
      <w:r w:rsidRPr="00AB532D">
        <w:t xml:space="preserve"> udržovat v tajnosti a nesděl</w:t>
      </w:r>
      <w:r w:rsidR="00372F93">
        <w:t>it</w:t>
      </w:r>
      <w:r w:rsidRPr="00AB532D">
        <w:t xml:space="preserve"> kterékoliv třetí straně informace nebo údaje označené </w:t>
      </w:r>
      <w:r w:rsidRPr="00AB532D">
        <w:rPr>
          <w:smallCaps/>
        </w:rPr>
        <w:t>zhotovitelem</w:t>
      </w:r>
      <w:r w:rsidRPr="00AB532D">
        <w:t xml:space="preserve"> jako dokument </w:t>
      </w:r>
      <w:r>
        <w:t>/nosič/ s omezeným přístupem, s </w:t>
      </w:r>
      <w:r w:rsidRPr="00AB532D">
        <w:t xml:space="preserve">výjimkou odstavce 18.5 </w:t>
      </w:r>
      <w:r w:rsidRPr="00AB532D">
        <w:rPr>
          <w:smallCaps/>
        </w:rPr>
        <w:t>smlouvy</w:t>
      </w:r>
      <w:r w:rsidRPr="00AB532D">
        <w:t xml:space="preserve"> a dále s tou výjimkou, že takovéto informace nebo údaje budou </w:t>
      </w:r>
      <w:r w:rsidRPr="00AB532D">
        <w:lastRenderedPageBreak/>
        <w:t xml:space="preserve">použity pro účely stanovené </w:t>
      </w:r>
      <w:r w:rsidRPr="00AB532D">
        <w:rPr>
          <w:smallCaps/>
        </w:rPr>
        <w:t>smlouvou</w:t>
      </w:r>
      <w:r w:rsidRPr="00AB532D">
        <w:t xml:space="preserve">, zejména pro zajišťování provozu, údržby a rekonstrukce </w:t>
      </w:r>
      <w:r w:rsidRPr="00AB532D">
        <w:rPr>
          <w:smallCaps/>
        </w:rPr>
        <w:t>díla</w:t>
      </w:r>
      <w:r w:rsidRPr="00AB532D">
        <w:t xml:space="preserve">, výcviku a přípravy jeho obsluhy, a to i v případě jejich </w:t>
      </w:r>
      <w:r w:rsidR="00D932D9" w:rsidRPr="00AB532D">
        <w:t>zajišťov</w:t>
      </w:r>
      <w:r w:rsidR="00D932D9">
        <w:t>á</w:t>
      </w:r>
      <w:r w:rsidR="00D932D9" w:rsidRPr="00AB532D">
        <w:t xml:space="preserve">ní </w:t>
      </w:r>
      <w:r w:rsidRPr="00AB532D">
        <w:t xml:space="preserve">třetí stranou. V případě zajišťování třetí stranou je </w:t>
      </w:r>
      <w:r w:rsidRPr="00AB532D">
        <w:rPr>
          <w:smallCaps/>
        </w:rPr>
        <w:t>objednatel</w:t>
      </w:r>
      <w:r w:rsidRPr="00AB532D">
        <w:t xml:space="preserve"> povinen tuto třetí stranu zavázat k povinnosti utajení v rozsahu, jako je zavázán on sám. </w:t>
      </w:r>
    </w:p>
    <w:p w14:paraId="27F69C1A" w14:textId="77777777" w:rsidR="00A30AF1" w:rsidRPr="00AB532D" w:rsidRDefault="00A30AF1" w:rsidP="00F7234F">
      <w:pPr>
        <w:pStyle w:val="StylNadpis2Zarovnatdobloku"/>
        <w:widowControl/>
        <w:tabs>
          <w:tab w:val="clear" w:pos="1135"/>
          <w:tab w:val="num" w:pos="851"/>
        </w:tabs>
        <w:ind w:left="851"/>
      </w:pPr>
      <w:r w:rsidRPr="00AB532D">
        <w:rPr>
          <w:smallCaps/>
        </w:rPr>
        <w:t>objednatel</w:t>
      </w:r>
      <w:r w:rsidRPr="00AB532D">
        <w:t xml:space="preserve"> je </w:t>
      </w:r>
      <w:r w:rsidRPr="00AB532D">
        <w:rPr>
          <w:rFonts w:cs="Arial"/>
          <w:szCs w:val="22"/>
        </w:rPr>
        <w:t>oprávněn</w:t>
      </w:r>
      <w:r w:rsidRPr="00AB532D">
        <w:t xml:space="preserve"> bez souhlasu </w:t>
      </w:r>
      <w:r w:rsidRPr="00AB532D">
        <w:rPr>
          <w:smallCaps/>
        </w:rPr>
        <w:t>zhotovitele</w:t>
      </w:r>
      <w:r w:rsidRPr="00AB532D">
        <w:t xml:space="preserve"> sdělit v nezbytném rozsahu informace označené </w:t>
      </w:r>
      <w:r w:rsidRPr="00AB532D">
        <w:rPr>
          <w:smallCaps/>
        </w:rPr>
        <w:t>zhotovitelem</w:t>
      </w:r>
      <w:r w:rsidRPr="00AB532D">
        <w:t xml:space="preserve"> za dokument /nosič/ s omezeným přístupem, které pro účely </w:t>
      </w:r>
      <w:r w:rsidRPr="00AB532D">
        <w:rPr>
          <w:smallCaps/>
        </w:rPr>
        <w:t>smlouvy</w:t>
      </w:r>
      <w:r w:rsidRPr="00AB532D">
        <w:t>:</w:t>
      </w:r>
    </w:p>
    <w:p w14:paraId="3ACF545B" w14:textId="77777777" w:rsidR="006E5E7A" w:rsidRDefault="00A30AF1" w:rsidP="00F7234F">
      <w:pPr>
        <w:pStyle w:val="Nadpis4"/>
        <w:widowControl/>
        <w:spacing w:afterLines="120" w:after="288"/>
        <w:jc w:val="both"/>
      </w:pPr>
      <w:r w:rsidRPr="00AB532D">
        <w:t xml:space="preserve">budou na základě zákona vyžadovány státními orgány, úřady a institucemi včetně finančních nebo jinými úřady zabývajícími se veřejnoprávním posuzováním </w:t>
      </w:r>
      <w:r w:rsidRPr="00AB532D">
        <w:rPr>
          <w:smallCaps/>
        </w:rPr>
        <w:t>díla</w:t>
      </w:r>
      <w:r w:rsidRPr="00AB532D">
        <w:t>,</w:t>
      </w:r>
    </w:p>
    <w:p w14:paraId="3EE408C4" w14:textId="77777777" w:rsidR="006E5E7A" w:rsidRDefault="00A30AF1" w:rsidP="00F7234F">
      <w:pPr>
        <w:pStyle w:val="Nadpis4"/>
        <w:widowControl/>
        <w:spacing w:afterLines="120" w:after="288"/>
        <w:jc w:val="both"/>
      </w:pPr>
      <w:r w:rsidRPr="00AB532D">
        <w:t xml:space="preserve">budou nezbytné pro činnost konzultanta nebo jiných stran zúčastněných na </w:t>
      </w:r>
      <w:r w:rsidRPr="00AB532D">
        <w:rPr>
          <w:smallCaps/>
        </w:rPr>
        <w:t>smlouvě</w:t>
      </w:r>
      <w:r w:rsidRPr="00AB532D">
        <w:t xml:space="preserve"> a </w:t>
      </w:r>
      <w:r w:rsidRPr="00AB532D">
        <w:rPr>
          <w:smallCaps/>
        </w:rPr>
        <w:t>objednatel</w:t>
      </w:r>
      <w:r w:rsidRPr="00AB532D">
        <w:t xml:space="preserve"> zajistí, aby tyto strany byly seznámeny s povinnostmi týkajícími se utajení podle tohoto článku a byly zavázány k jejich plnění.</w:t>
      </w:r>
    </w:p>
    <w:p w14:paraId="4D311BA6" w14:textId="77777777" w:rsidR="00A30AF1" w:rsidRPr="00AB532D" w:rsidRDefault="00A30AF1" w:rsidP="00F7234F">
      <w:pPr>
        <w:pStyle w:val="StylNadpis2Zarovnatdobloku"/>
        <w:widowControl/>
        <w:tabs>
          <w:tab w:val="clear" w:pos="1135"/>
          <w:tab w:val="num" w:pos="851"/>
        </w:tabs>
        <w:ind w:left="851"/>
      </w:pPr>
      <w:r w:rsidRPr="00AB532D">
        <w:rPr>
          <w:rFonts w:cs="Arial"/>
          <w:szCs w:val="22"/>
        </w:rPr>
        <w:t>Povinnost</w:t>
      </w:r>
      <w:r w:rsidRPr="00AB532D">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po </w:t>
      </w:r>
      <w:r w:rsidR="00813488">
        <w:t xml:space="preserve">uplynutí </w:t>
      </w:r>
      <w:r w:rsidR="00813488" w:rsidRPr="00813488">
        <w:rPr>
          <w:smallCaps/>
        </w:rPr>
        <w:t>záruční lhůty.</w:t>
      </w:r>
    </w:p>
    <w:p w14:paraId="6FFE7DFA" w14:textId="77777777" w:rsidR="00A30AF1" w:rsidRPr="00AB532D" w:rsidRDefault="00A30AF1" w:rsidP="00F7234F">
      <w:pPr>
        <w:pStyle w:val="StylNadpis2Zarovnatdobloku"/>
        <w:widowControl/>
        <w:tabs>
          <w:tab w:val="clear" w:pos="1135"/>
          <w:tab w:val="num" w:pos="851"/>
        </w:tabs>
        <w:ind w:left="851"/>
      </w:pPr>
      <w:r w:rsidRPr="00AB532D">
        <w:rPr>
          <w:rFonts w:cs="Arial"/>
          <w:szCs w:val="22"/>
        </w:rPr>
        <w:t>Dále</w:t>
      </w:r>
      <w:r w:rsidRPr="00AB532D">
        <w:t xml:space="preserve"> uvedené informace jsou vyloučeny z povinnosti utajování dokumentů /nosičů/ s omezeným přístupem obou stran:</w:t>
      </w:r>
    </w:p>
    <w:p w14:paraId="1133D563" w14:textId="77777777" w:rsidR="006E5E7A" w:rsidRDefault="00A30AF1" w:rsidP="00F7234F">
      <w:pPr>
        <w:pStyle w:val="Nadpis4"/>
        <w:widowControl/>
        <w:spacing w:afterLines="120" w:after="288"/>
        <w:jc w:val="both"/>
      </w:pPr>
      <w:r w:rsidRPr="00AB532D">
        <w:t>informace, které jsou nebo se již staly veřejně známými bez zavinění přijímající strany,</w:t>
      </w:r>
    </w:p>
    <w:p w14:paraId="0C8DEA4B" w14:textId="77777777" w:rsidR="006E5E7A" w:rsidRDefault="00A30AF1" w:rsidP="00F7234F">
      <w:pPr>
        <w:pStyle w:val="Nadpis4"/>
        <w:widowControl/>
        <w:spacing w:afterLines="120" w:after="288"/>
        <w:jc w:val="both"/>
      </w:pPr>
      <w:r w:rsidRPr="00AB532D">
        <w:t xml:space="preserve">informace, které přijímající strana legálně obdržela od třetí strany, nezúčastněné na přípravě a zhotovení </w:t>
      </w:r>
      <w:r w:rsidRPr="00AB532D">
        <w:rPr>
          <w:smallCaps/>
        </w:rPr>
        <w:t>díla</w:t>
      </w:r>
      <w:r w:rsidRPr="00AB532D">
        <w:t>.</w:t>
      </w:r>
    </w:p>
    <w:p w14:paraId="3B6202FB" w14:textId="77777777" w:rsidR="00A30AF1" w:rsidRPr="00AB532D" w:rsidRDefault="00A30AF1" w:rsidP="00F7234F">
      <w:pPr>
        <w:pStyle w:val="StylNadpis2Zarovnatdobloku"/>
        <w:widowControl/>
        <w:tabs>
          <w:tab w:val="clear" w:pos="1135"/>
          <w:tab w:val="num" w:pos="851"/>
        </w:tabs>
        <w:ind w:left="851"/>
      </w:pPr>
      <w:r w:rsidRPr="00AB532D">
        <w:t xml:space="preserve">Povinnosti mlčenlivosti se nemůže dovolávat žádná ze smluvních stran v soudním řízení ve sporu týkajícím se </w:t>
      </w:r>
      <w:r w:rsidRPr="00AB532D">
        <w:rPr>
          <w:smallCaps/>
        </w:rPr>
        <w:t>smlouvy</w:t>
      </w:r>
      <w:r w:rsidRPr="00AB532D">
        <w:t xml:space="preserve"> nebo s ní související</w:t>
      </w:r>
      <w:r>
        <w:t>m</w:t>
      </w:r>
      <w:r w:rsidRPr="00AB532D">
        <w:t>. Toto platí i pro jednání před státními orgány a v případě poskytnutí informací třetím stranám, které jsou povinny k mlčenlivosti dle zákona (např. auditoři, advokáti).</w:t>
      </w:r>
    </w:p>
    <w:p w14:paraId="3A1938D1" w14:textId="77777777" w:rsidR="00A30AF1" w:rsidRPr="00AB532D" w:rsidRDefault="00A30AF1" w:rsidP="00F7234F">
      <w:pPr>
        <w:pStyle w:val="Nadpis1"/>
        <w:widowControl/>
        <w:numPr>
          <w:ilvl w:val="0"/>
          <w:numId w:val="0"/>
        </w:numPr>
        <w:ind w:left="-567"/>
        <w:jc w:val="both"/>
        <w:rPr>
          <w:i/>
          <w:sz w:val="36"/>
        </w:rPr>
      </w:pPr>
      <w:bookmarkStart w:id="63" w:name="_Toc90291547"/>
      <w:r w:rsidRPr="00AB532D">
        <w:rPr>
          <w:i/>
          <w:sz w:val="36"/>
        </w:rPr>
        <w:t>E.</w:t>
      </w:r>
      <w:r w:rsidRPr="00AB532D">
        <w:rPr>
          <w:i/>
          <w:sz w:val="36"/>
        </w:rPr>
        <w:tab/>
        <w:t>provádění díla</w:t>
      </w:r>
      <w:bookmarkEnd w:id="63"/>
    </w:p>
    <w:p w14:paraId="74A57766" w14:textId="77777777" w:rsidR="00A30AF1" w:rsidRPr="00AB532D" w:rsidRDefault="00A30AF1" w:rsidP="00F7234F">
      <w:pPr>
        <w:pStyle w:val="Nadpis1"/>
        <w:widowControl/>
        <w:jc w:val="both"/>
      </w:pPr>
      <w:bookmarkStart w:id="64" w:name="_Toc90291548"/>
      <w:r w:rsidRPr="00AB532D">
        <w:t>zástupci smluvních stran</w:t>
      </w:r>
      <w:bookmarkEnd w:id="64"/>
    </w:p>
    <w:p w14:paraId="0AE27D38" w14:textId="77777777" w:rsidR="00A30AF1" w:rsidRDefault="00A30AF1" w:rsidP="00F7234F">
      <w:pPr>
        <w:pStyle w:val="StylNadpis2Zarovnatdobloku"/>
        <w:widowControl/>
        <w:tabs>
          <w:tab w:val="clear" w:pos="1135"/>
          <w:tab w:val="num" w:pos="851"/>
        </w:tabs>
        <w:ind w:left="851"/>
        <w:rPr>
          <w:caps/>
        </w:rPr>
      </w:pPr>
      <w:r w:rsidRPr="00AB532D">
        <w:rPr>
          <w:caps/>
        </w:rPr>
        <w:t>zástupce objednatele</w:t>
      </w:r>
    </w:p>
    <w:p w14:paraId="2DEA75E2" w14:textId="759210F7" w:rsidR="009A4BCA" w:rsidRPr="00BC3C8C" w:rsidRDefault="009A4BCA" w:rsidP="00F7234F">
      <w:pPr>
        <w:pStyle w:val="Nadpis3"/>
        <w:widowControl/>
        <w:spacing w:after="60"/>
        <w:jc w:val="both"/>
      </w:pPr>
      <w:r w:rsidRPr="00AB532D">
        <w:rPr>
          <w:smallCaps/>
        </w:rPr>
        <w:t>zástupce objednatele</w:t>
      </w:r>
      <w:r w:rsidRPr="00AB532D">
        <w:t xml:space="preserve"> je uveden v odstavci 7.1 (</w:t>
      </w:r>
      <w:r w:rsidR="001B7039">
        <w:t>d</w:t>
      </w:r>
      <w:r w:rsidRPr="00AB532D">
        <w:t xml:space="preserve">) </w:t>
      </w:r>
      <w:r w:rsidRPr="00AB532D">
        <w:rPr>
          <w:smallCaps/>
        </w:rPr>
        <w:t>smlouvy</w:t>
      </w:r>
      <w:r w:rsidRPr="00AB532D">
        <w:t xml:space="preserve">. </w:t>
      </w:r>
      <w:r w:rsidRPr="00AB532D">
        <w:rPr>
          <w:smallCaps/>
        </w:rPr>
        <w:t>objednatel</w:t>
      </w:r>
      <w:r w:rsidRPr="00AB532D">
        <w:t xml:space="preserve"> je povinen bezodkladně písemně oznámit </w:t>
      </w:r>
      <w:r w:rsidRPr="00AB532D">
        <w:rPr>
          <w:smallCaps/>
        </w:rPr>
        <w:t>zhotoviteli</w:t>
      </w:r>
      <w:r w:rsidRPr="00AB532D">
        <w:t xml:space="preserve"> případnou změnu </w:t>
      </w:r>
      <w:r w:rsidRPr="00AB532D">
        <w:rPr>
          <w:smallCaps/>
        </w:rPr>
        <w:t>zástupce objednatele.</w:t>
      </w:r>
    </w:p>
    <w:p w14:paraId="16B91CD8" w14:textId="77777777" w:rsidR="009A4BCA" w:rsidRPr="00AB532D" w:rsidRDefault="009A4BCA" w:rsidP="00F7234F">
      <w:pPr>
        <w:pStyle w:val="Nadpis3"/>
        <w:widowControl/>
        <w:spacing w:after="60"/>
        <w:jc w:val="both"/>
      </w:pPr>
      <w:r w:rsidRPr="00AB532D">
        <w:rPr>
          <w:rFonts w:cs="Arial"/>
          <w:smallCaps/>
        </w:rPr>
        <w:t xml:space="preserve">zástupce objednatele </w:t>
      </w:r>
      <w:r w:rsidRPr="00AB532D">
        <w:rPr>
          <w:rFonts w:cs="Arial"/>
        </w:rPr>
        <w:t xml:space="preserve">zastupuje a jedná jménem </w:t>
      </w:r>
      <w:r w:rsidRPr="00AB532D">
        <w:rPr>
          <w:rFonts w:cs="Arial"/>
          <w:smallCaps/>
        </w:rPr>
        <w:t xml:space="preserve">objednatele </w:t>
      </w:r>
      <w:r w:rsidRPr="00AB532D">
        <w:rPr>
          <w:rFonts w:cs="Arial"/>
        </w:rPr>
        <w:t>v rozsahu své</w:t>
      </w:r>
      <w:r>
        <w:rPr>
          <w:rFonts w:cs="Arial"/>
        </w:rPr>
        <w:t>ho pověření</w:t>
      </w:r>
      <w:r w:rsidRPr="00AB532D">
        <w:rPr>
          <w:rFonts w:cs="Arial"/>
        </w:rPr>
        <w:t xml:space="preserve"> po celou dobu platnosti </w:t>
      </w:r>
      <w:r w:rsidRPr="00AB532D">
        <w:rPr>
          <w:rFonts w:cs="Arial"/>
          <w:smallCaps/>
        </w:rPr>
        <w:t>smlouvy</w:t>
      </w:r>
      <w:r w:rsidRPr="00AB532D">
        <w:rPr>
          <w:rFonts w:cs="Arial"/>
        </w:rPr>
        <w:t xml:space="preserve"> a podává </w:t>
      </w:r>
      <w:r w:rsidRPr="00AB532D">
        <w:rPr>
          <w:rFonts w:cs="Arial"/>
          <w:smallCaps/>
        </w:rPr>
        <w:t>zhotoviteli</w:t>
      </w:r>
      <w:r w:rsidRPr="00AB532D">
        <w:rPr>
          <w:rFonts w:cs="Arial"/>
        </w:rPr>
        <w:t xml:space="preserve"> všechna </w:t>
      </w:r>
      <w:r w:rsidRPr="00AB532D">
        <w:rPr>
          <w:rFonts w:cs="Arial"/>
          <w:smallCaps/>
        </w:rPr>
        <w:t xml:space="preserve">objednatelova </w:t>
      </w:r>
      <w:r w:rsidRPr="00AB532D">
        <w:rPr>
          <w:rFonts w:cs="Arial"/>
        </w:rPr>
        <w:t xml:space="preserve">sdělení, instrukce, informace a všechna ostatní oznámení podle </w:t>
      </w:r>
      <w:r w:rsidRPr="00AB532D">
        <w:rPr>
          <w:rFonts w:cs="Arial"/>
          <w:smallCaps/>
        </w:rPr>
        <w:t>smlouvy.</w:t>
      </w:r>
    </w:p>
    <w:p w14:paraId="569457B8" w14:textId="77777777" w:rsidR="009A4BCA" w:rsidRDefault="009A4BCA" w:rsidP="00F7234F">
      <w:pPr>
        <w:widowControl/>
        <w:ind w:left="851"/>
        <w:jc w:val="both"/>
      </w:pPr>
      <w:r w:rsidRPr="00AB532D">
        <w:t xml:space="preserve">Všechna sdělení, instrukce, informace a jiná oznámení předávaná </w:t>
      </w:r>
      <w:r w:rsidRPr="00AB532D">
        <w:rPr>
          <w:smallCaps/>
        </w:rPr>
        <w:t>zhotovitelem</w:t>
      </w:r>
      <w:r w:rsidRPr="00AB532D">
        <w:t xml:space="preserve"> </w:t>
      </w:r>
      <w:r w:rsidRPr="00AB532D">
        <w:rPr>
          <w:smallCaps/>
        </w:rPr>
        <w:t>objednateli</w:t>
      </w:r>
      <w:r w:rsidRPr="00AB532D">
        <w:t xml:space="preserve"> v rámci </w:t>
      </w:r>
      <w:r w:rsidRPr="00AB532D">
        <w:rPr>
          <w:smallCaps/>
        </w:rPr>
        <w:t>smlouvy</w:t>
      </w:r>
      <w:r w:rsidRPr="00AB532D">
        <w:t xml:space="preserve"> musí být předávána </w:t>
      </w:r>
      <w:r w:rsidRPr="00AB532D">
        <w:rPr>
          <w:smallCaps/>
        </w:rPr>
        <w:t>zástupci objednatele,</w:t>
      </w:r>
      <w:r w:rsidRPr="00AB532D">
        <w:t xml:space="preserve"> pokud ve </w:t>
      </w:r>
      <w:r w:rsidRPr="00AB532D">
        <w:rPr>
          <w:smallCaps/>
        </w:rPr>
        <w:t>smlouvě</w:t>
      </w:r>
      <w:r w:rsidRPr="00AB532D">
        <w:t xml:space="preserve"> není uvedeno jinak.</w:t>
      </w:r>
    </w:p>
    <w:p w14:paraId="13F6121A" w14:textId="77777777" w:rsidR="009A4BCA" w:rsidRDefault="009A4BCA" w:rsidP="00F7234F">
      <w:pPr>
        <w:widowControl/>
        <w:ind w:left="851"/>
        <w:jc w:val="both"/>
      </w:pPr>
      <w:r>
        <w:t>Pověřením</w:t>
      </w:r>
      <w:r w:rsidRPr="00AB532D">
        <w:rPr>
          <w:smallCaps/>
        </w:rPr>
        <w:t xml:space="preserve"> zástupce objednatele</w:t>
      </w:r>
      <w:r>
        <w:rPr>
          <w:smallCaps/>
        </w:rPr>
        <w:t xml:space="preserve"> </w:t>
      </w:r>
      <w:r>
        <w:t xml:space="preserve">není dotčeno oprávnění statutárního orgánu </w:t>
      </w:r>
      <w:r w:rsidRPr="00AB532D">
        <w:rPr>
          <w:smallCaps/>
        </w:rPr>
        <w:t>objednatele</w:t>
      </w:r>
      <w:r>
        <w:t xml:space="preserve"> jednat jménem </w:t>
      </w:r>
      <w:r w:rsidRPr="00AB532D">
        <w:rPr>
          <w:smallCaps/>
        </w:rPr>
        <w:t>objednatele</w:t>
      </w:r>
      <w:r>
        <w:rPr>
          <w:smallCaps/>
        </w:rPr>
        <w:t xml:space="preserve">. </w:t>
      </w:r>
      <w:r>
        <w:t xml:space="preserve">V rozsahu zmocnění </w:t>
      </w:r>
      <w:r w:rsidRPr="00AB532D">
        <w:rPr>
          <w:smallCaps/>
        </w:rPr>
        <w:t>zástupce objednatele</w:t>
      </w:r>
      <w:r>
        <w:rPr>
          <w:smallCaps/>
        </w:rPr>
        <w:t xml:space="preserve"> </w:t>
      </w:r>
      <w:r>
        <w:t xml:space="preserve">je jménem </w:t>
      </w:r>
      <w:r w:rsidRPr="00AB532D">
        <w:rPr>
          <w:smallCaps/>
        </w:rPr>
        <w:t>objednatele</w:t>
      </w:r>
      <w:r w:rsidRPr="00AB532D">
        <w:t xml:space="preserve"> </w:t>
      </w:r>
      <w:r>
        <w:t>oprávněna jednat rovněž osoba zmocněná pro zastupování ve věcech technických.</w:t>
      </w:r>
    </w:p>
    <w:p w14:paraId="62212445" w14:textId="77777777" w:rsidR="009A4BCA" w:rsidRDefault="009A4BCA" w:rsidP="00F7234F">
      <w:pPr>
        <w:pStyle w:val="StylNadpis2Zarovnatdobloku"/>
        <w:widowControl/>
        <w:tabs>
          <w:tab w:val="clear" w:pos="1135"/>
          <w:tab w:val="num" w:pos="851"/>
        </w:tabs>
        <w:ind w:left="851"/>
        <w:rPr>
          <w:caps/>
        </w:rPr>
      </w:pPr>
      <w:r>
        <w:rPr>
          <w:caps/>
        </w:rPr>
        <w:lastRenderedPageBreak/>
        <w:t>technický dozor</w:t>
      </w:r>
      <w:r w:rsidR="002A3DC8">
        <w:rPr>
          <w:caps/>
        </w:rPr>
        <w:t xml:space="preserve"> </w:t>
      </w:r>
      <w:r w:rsidR="00883F5C">
        <w:rPr>
          <w:caps/>
        </w:rPr>
        <w:t>(TDI)</w:t>
      </w:r>
    </w:p>
    <w:p w14:paraId="2C794714" w14:textId="3F7AA2CD" w:rsidR="00060C09" w:rsidRDefault="000A0360" w:rsidP="00F7234F">
      <w:pPr>
        <w:pStyle w:val="StylNadpis2Zarovnatdobloku"/>
        <w:widowControl/>
        <w:numPr>
          <w:ilvl w:val="0"/>
          <w:numId w:val="0"/>
        </w:numPr>
        <w:ind w:left="851"/>
      </w:pPr>
      <w:r w:rsidRPr="00AB532D">
        <w:rPr>
          <w:smallCaps/>
        </w:rPr>
        <w:t>objednatel</w:t>
      </w:r>
      <w:r>
        <w:rPr>
          <w:smallCaps/>
        </w:rPr>
        <w:t xml:space="preserve"> </w:t>
      </w:r>
      <w:r>
        <w:t xml:space="preserve">jmenuje osobu, která bude vykonávat technický dozor (TDI) ohledně provedení </w:t>
      </w:r>
      <w:r w:rsidRPr="000A0360">
        <w:rPr>
          <w:smallCaps/>
        </w:rPr>
        <w:t xml:space="preserve">díla </w:t>
      </w:r>
      <w:r w:rsidR="003C2ED0">
        <w:t>a t</w:t>
      </w:r>
      <w:r>
        <w:t>uto skutečnost</w:t>
      </w:r>
      <w:r w:rsidR="003C2ED0">
        <w:t xml:space="preserve"> </w:t>
      </w:r>
      <w:r w:rsidR="003C2ED0">
        <w:rPr>
          <w:smallCaps/>
        </w:rPr>
        <w:t>zhotoviteli</w:t>
      </w:r>
      <w:r w:rsidR="003C2ED0">
        <w:t xml:space="preserve"> oznámí. </w:t>
      </w:r>
      <w:r w:rsidR="00A34D47">
        <w:t xml:space="preserve">TDI může vydávat pokyny </w:t>
      </w:r>
      <w:r w:rsidR="00A34D47">
        <w:rPr>
          <w:smallCaps/>
        </w:rPr>
        <w:t>zhotoviteli</w:t>
      </w:r>
      <w:r w:rsidR="000A1748">
        <w:rPr>
          <w:smallCaps/>
        </w:rPr>
        <w:t>,</w:t>
      </w:r>
      <w:r w:rsidR="00A34D47">
        <w:t xml:space="preserve"> </w:t>
      </w:r>
      <w:r w:rsidR="000A1748">
        <w:t xml:space="preserve">které jsou nutné pro realizaci </w:t>
      </w:r>
      <w:r w:rsidR="000A1748" w:rsidRPr="00060C09">
        <w:rPr>
          <w:smallCaps/>
        </w:rPr>
        <w:t xml:space="preserve">díla </w:t>
      </w:r>
      <w:r w:rsidR="00060C09">
        <w:t xml:space="preserve">a odstranění vad. </w:t>
      </w:r>
      <w:r w:rsidR="00060C09" w:rsidRPr="00060C09">
        <w:rPr>
          <w:smallCaps/>
        </w:rPr>
        <w:t xml:space="preserve">zhotovitel </w:t>
      </w:r>
      <w:r w:rsidR="00060C09">
        <w:t xml:space="preserve">bude plnit pokyny vydané TDI v jakékoliv záležitosti související se </w:t>
      </w:r>
      <w:r w:rsidR="00060C09" w:rsidRPr="00060C09">
        <w:rPr>
          <w:smallCaps/>
        </w:rPr>
        <w:t>smlouvou</w:t>
      </w:r>
      <w:r w:rsidR="00060C09">
        <w:rPr>
          <w:smallCaps/>
        </w:rPr>
        <w:t>.</w:t>
      </w:r>
      <w:r w:rsidR="00060C09">
        <w:t xml:space="preserve"> </w:t>
      </w:r>
    </w:p>
    <w:p w14:paraId="1B82DF31" w14:textId="6F805CA3" w:rsidR="008C2028" w:rsidRPr="008C2028" w:rsidRDefault="008C2028" w:rsidP="00F7234F">
      <w:pPr>
        <w:pStyle w:val="StylNadpis2Zarovnatdobloku"/>
        <w:widowControl/>
        <w:numPr>
          <w:ilvl w:val="0"/>
          <w:numId w:val="0"/>
        </w:numPr>
        <w:ind w:left="851"/>
      </w:pPr>
      <w:r w:rsidRPr="008C2028">
        <w:t xml:space="preserve">TDI musí být po celou dobu plnění </w:t>
      </w:r>
      <w:r w:rsidR="00DF6211" w:rsidRPr="00AB532D">
        <w:rPr>
          <w:smallCaps/>
        </w:rPr>
        <w:t>smlouvy</w:t>
      </w:r>
      <w:r w:rsidR="00DF6211" w:rsidRPr="008C2028" w:rsidDel="00DF6211">
        <w:t xml:space="preserve"> </w:t>
      </w:r>
      <w:r w:rsidRPr="008C2028">
        <w:t xml:space="preserve">personálně a majetkově oddělen od </w:t>
      </w:r>
      <w:r w:rsidR="00755892" w:rsidRPr="00AB532D">
        <w:rPr>
          <w:smallCaps/>
        </w:rPr>
        <w:t>zhotovitel</w:t>
      </w:r>
      <w:r w:rsidR="00755892">
        <w:rPr>
          <w:smallCaps/>
        </w:rPr>
        <w:t>e</w:t>
      </w:r>
      <w:r w:rsidRPr="008C2028">
        <w:t xml:space="preserve">. TDI nesmí být osoba ovládaná </w:t>
      </w:r>
      <w:r w:rsidR="00755892" w:rsidRPr="00AB532D">
        <w:rPr>
          <w:smallCaps/>
        </w:rPr>
        <w:t>zhotovite</w:t>
      </w:r>
      <w:r w:rsidR="00755892">
        <w:rPr>
          <w:smallCaps/>
        </w:rPr>
        <w:t>lem</w:t>
      </w:r>
      <w:r w:rsidR="00767B0B">
        <w:rPr>
          <w:smallCaps/>
        </w:rPr>
        <w:t xml:space="preserve"> </w:t>
      </w:r>
      <w:r w:rsidRPr="008C2028">
        <w:t xml:space="preserve">nebo ovládající </w:t>
      </w:r>
      <w:r w:rsidR="00755892" w:rsidRPr="00AB532D">
        <w:rPr>
          <w:smallCaps/>
        </w:rPr>
        <w:t>zhotovitel</w:t>
      </w:r>
      <w:r w:rsidR="00755892">
        <w:rPr>
          <w:smallCaps/>
        </w:rPr>
        <w:t>e</w:t>
      </w:r>
      <w:r w:rsidRPr="008C2028">
        <w:t xml:space="preserve">, ani osoba podléhající ovládání, resp. dominantnímu vlivu stejné osoby jako </w:t>
      </w:r>
      <w:r w:rsidR="00755892" w:rsidRPr="00AB532D">
        <w:rPr>
          <w:smallCaps/>
        </w:rPr>
        <w:t>zhotovitel</w:t>
      </w:r>
      <w:r w:rsidRPr="008C2028">
        <w:t xml:space="preserve">. Pokud se kdykoliv v průběhu plnění </w:t>
      </w:r>
      <w:r w:rsidR="00DF6211" w:rsidRPr="00AB532D">
        <w:rPr>
          <w:smallCaps/>
        </w:rPr>
        <w:t>smlouvy</w:t>
      </w:r>
      <w:r w:rsidR="00DF6211" w:rsidRPr="008C2028" w:rsidDel="00DF6211">
        <w:t xml:space="preserve"> </w:t>
      </w:r>
      <w:r w:rsidRPr="008C2028">
        <w:t xml:space="preserve">TDI stane osobou ovládanou zhotovitelem nebo ovládající </w:t>
      </w:r>
      <w:r w:rsidR="00755892" w:rsidRPr="00AB532D">
        <w:rPr>
          <w:smallCaps/>
        </w:rPr>
        <w:t>zhotovitel</w:t>
      </w:r>
      <w:r w:rsidR="00755892">
        <w:rPr>
          <w:smallCaps/>
        </w:rPr>
        <w:t>e</w:t>
      </w:r>
      <w:r w:rsidR="00755892" w:rsidRPr="00AB532D">
        <w:t xml:space="preserve"> </w:t>
      </w:r>
      <w:r w:rsidRPr="008C2028">
        <w:t xml:space="preserve">či osobou podléhající ovládání, resp. dominantnímu vlivu stejné osoby jako </w:t>
      </w:r>
      <w:r w:rsidR="00755892" w:rsidRPr="00AB532D">
        <w:rPr>
          <w:smallCaps/>
        </w:rPr>
        <w:t>zhotovitel</w:t>
      </w:r>
      <w:r w:rsidRPr="008C2028">
        <w:t xml:space="preserve">, je </w:t>
      </w:r>
      <w:r w:rsidR="00755892" w:rsidRPr="00AB532D">
        <w:rPr>
          <w:smallCaps/>
        </w:rPr>
        <w:t>zhotovitel</w:t>
      </w:r>
      <w:r w:rsidR="00755892" w:rsidRPr="00AB532D">
        <w:t xml:space="preserve"> </w:t>
      </w:r>
      <w:r w:rsidRPr="008C2028">
        <w:t xml:space="preserve">povinen bezodkladně informovat o této skutečnosti </w:t>
      </w:r>
      <w:r w:rsidR="00767B0B" w:rsidRPr="00AB532D">
        <w:rPr>
          <w:smallCaps/>
        </w:rPr>
        <w:t>objednatel</w:t>
      </w:r>
      <w:r w:rsidR="00767B0B">
        <w:rPr>
          <w:smallCaps/>
        </w:rPr>
        <w:t>e</w:t>
      </w:r>
      <w:r w:rsidRPr="008C2028">
        <w:t>, a to nejpozději do tří (3) pracovních dnů ode dne, kdy se o této skutečnosti dozvěděl, nebo do tří (3) pracovních dnů ode dne, kdy se dozvěděl, že tato skutečnost má nastat.</w:t>
      </w:r>
    </w:p>
    <w:p w14:paraId="7AB620EE" w14:textId="77777777" w:rsidR="008C2028" w:rsidRPr="00060C09" w:rsidRDefault="008C2028" w:rsidP="00F7234F">
      <w:pPr>
        <w:pStyle w:val="StylNadpis2Zarovnatdobloku"/>
        <w:widowControl/>
        <w:numPr>
          <w:ilvl w:val="0"/>
          <w:numId w:val="0"/>
        </w:numPr>
        <w:ind w:left="851"/>
        <w:rPr>
          <w:caps/>
        </w:rPr>
      </w:pPr>
    </w:p>
    <w:p w14:paraId="43A8A634" w14:textId="77777777" w:rsidR="00287D1E" w:rsidRDefault="00A30AF1" w:rsidP="00F7234F">
      <w:pPr>
        <w:pStyle w:val="StylNadpis2Zarovnatdobloku"/>
        <w:keepNext/>
        <w:widowControl/>
        <w:tabs>
          <w:tab w:val="clear" w:pos="1135"/>
          <w:tab w:val="num" w:pos="851"/>
        </w:tabs>
        <w:spacing w:before="120"/>
        <w:ind w:left="851"/>
        <w:rPr>
          <w:caps/>
        </w:rPr>
      </w:pPr>
      <w:r w:rsidRPr="00AB532D">
        <w:rPr>
          <w:caps/>
        </w:rPr>
        <w:t>zástupce zhotovitele a</w:t>
      </w:r>
      <w:r w:rsidR="00E56EF3">
        <w:rPr>
          <w:caps/>
        </w:rPr>
        <w:t xml:space="preserve"> členové týmu zhotovitele</w:t>
      </w:r>
    </w:p>
    <w:p w14:paraId="37FCEDDC" w14:textId="44D3ABE9" w:rsidR="00A30AF1" w:rsidRPr="00AB532D" w:rsidRDefault="00A30AF1" w:rsidP="00F7234F">
      <w:pPr>
        <w:pStyle w:val="Nadpis3"/>
        <w:widowControl/>
        <w:jc w:val="both"/>
      </w:pPr>
      <w:r w:rsidRPr="00AB532D">
        <w:rPr>
          <w:smallCaps/>
        </w:rPr>
        <w:t>zástupce zhotovitele</w:t>
      </w:r>
      <w:r w:rsidRPr="00AB532D">
        <w:t xml:space="preserve"> je uveden v odstavci 7.1 (</w:t>
      </w:r>
      <w:r w:rsidR="008C2028">
        <w:t>e</w:t>
      </w:r>
      <w:r w:rsidRPr="00AB532D">
        <w:t xml:space="preserve">) </w:t>
      </w:r>
      <w:r w:rsidRPr="00AB532D">
        <w:rPr>
          <w:smallCaps/>
        </w:rPr>
        <w:t>smlouvy</w:t>
      </w:r>
      <w:r w:rsidRPr="00AB532D">
        <w:t xml:space="preserve">. </w:t>
      </w:r>
      <w:r w:rsidRPr="00AB532D">
        <w:rPr>
          <w:smallCaps/>
        </w:rPr>
        <w:t>zhotovitel</w:t>
      </w:r>
      <w:r w:rsidRPr="00AB532D">
        <w:t xml:space="preserve"> je povinen bezodkladně písemně oznámit </w:t>
      </w:r>
      <w:r w:rsidRPr="00AB532D">
        <w:rPr>
          <w:smallCaps/>
        </w:rPr>
        <w:t>objednateli</w:t>
      </w:r>
      <w:r w:rsidRPr="00AB532D">
        <w:t xml:space="preserve"> případnou změnu </w:t>
      </w:r>
      <w:r w:rsidRPr="00AB532D">
        <w:rPr>
          <w:smallCaps/>
        </w:rPr>
        <w:t>zástupce zhotovitele.</w:t>
      </w:r>
    </w:p>
    <w:p w14:paraId="7D3DEA02" w14:textId="77777777" w:rsidR="00A30AF1" w:rsidRPr="00AB532D" w:rsidRDefault="00A30AF1" w:rsidP="00F7234F">
      <w:pPr>
        <w:pStyle w:val="Nadpis3"/>
        <w:widowControl/>
        <w:spacing w:after="60"/>
        <w:jc w:val="both"/>
      </w:pPr>
      <w:r w:rsidRPr="00AB532D">
        <w:rPr>
          <w:smallCaps/>
        </w:rPr>
        <w:t>zástupce zhotovitele</w:t>
      </w:r>
      <w:r w:rsidRPr="00AB532D">
        <w:t xml:space="preserve"> zastupuje a jedná jménem </w:t>
      </w:r>
      <w:r w:rsidRPr="00AB532D">
        <w:rPr>
          <w:smallCaps/>
        </w:rPr>
        <w:t>zhotovitele</w:t>
      </w:r>
      <w:r w:rsidRPr="00AB532D">
        <w:t xml:space="preserve"> po celou dobu platnosti </w:t>
      </w:r>
      <w:r w:rsidRPr="00AB532D">
        <w:rPr>
          <w:smallCaps/>
        </w:rPr>
        <w:t>smlouvy</w:t>
      </w:r>
      <w:r w:rsidRPr="00AB532D">
        <w:t xml:space="preserve"> a podává </w:t>
      </w:r>
      <w:r w:rsidRPr="00AB532D">
        <w:rPr>
          <w:smallCaps/>
        </w:rPr>
        <w:t>objednateli</w:t>
      </w:r>
      <w:r w:rsidRPr="00AB532D">
        <w:t xml:space="preserve"> všechna </w:t>
      </w:r>
      <w:r w:rsidRPr="00AB532D">
        <w:rPr>
          <w:smallCaps/>
        </w:rPr>
        <w:t>zhotovitelova</w:t>
      </w:r>
      <w:r w:rsidRPr="00AB532D">
        <w:t xml:space="preserve"> sdělení, instrukce, informace a </w:t>
      </w:r>
      <w:r w:rsidRPr="00AB532D">
        <w:rPr>
          <w:rFonts w:cs="Arial"/>
        </w:rPr>
        <w:t>všechna</w:t>
      </w:r>
      <w:r w:rsidRPr="00AB532D">
        <w:t xml:space="preserve"> ostatní oznámení podle </w:t>
      </w:r>
      <w:r w:rsidRPr="00AB532D">
        <w:rPr>
          <w:smallCaps/>
        </w:rPr>
        <w:t>smlouvy</w:t>
      </w:r>
      <w:r w:rsidRPr="00AB532D">
        <w:t>.</w:t>
      </w:r>
    </w:p>
    <w:p w14:paraId="4B474DCE" w14:textId="77777777" w:rsidR="00A30AF1" w:rsidRDefault="00A30AF1" w:rsidP="00F7234F">
      <w:pPr>
        <w:widowControl/>
        <w:ind w:left="851"/>
        <w:jc w:val="both"/>
      </w:pPr>
      <w:r w:rsidRPr="00AB532D">
        <w:t xml:space="preserve">Všechna sdělení, oznámení, instrukce, informace i ostatní údaje podávané </w:t>
      </w:r>
      <w:r w:rsidRPr="00AB532D">
        <w:rPr>
          <w:smallCaps/>
        </w:rPr>
        <w:t>objednatelem</w:t>
      </w:r>
      <w:r w:rsidRPr="00AB532D">
        <w:t xml:space="preserve"> podle ustanovení </w:t>
      </w:r>
      <w:r w:rsidRPr="00AB532D">
        <w:rPr>
          <w:smallCaps/>
        </w:rPr>
        <w:t>smlouvy</w:t>
      </w:r>
      <w:r w:rsidRPr="00AB532D">
        <w:t xml:space="preserve"> musí být předávána </w:t>
      </w:r>
      <w:r w:rsidRPr="00AB532D">
        <w:rPr>
          <w:smallCaps/>
        </w:rPr>
        <w:t>zástupci</w:t>
      </w:r>
      <w:r w:rsidRPr="00AB532D">
        <w:t xml:space="preserve"> </w:t>
      </w:r>
      <w:r w:rsidRPr="00AB532D">
        <w:rPr>
          <w:smallCaps/>
        </w:rPr>
        <w:t>zhotovitele</w:t>
      </w:r>
      <w:r w:rsidRPr="00AB532D">
        <w:t xml:space="preserve">, pokud ve </w:t>
      </w:r>
      <w:r w:rsidRPr="00AB532D">
        <w:rPr>
          <w:smallCaps/>
        </w:rPr>
        <w:t>smlouvě</w:t>
      </w:r>
      <w:r w:rsidRPr="00AB532D">
        <w:t xml:space="preserve"> není uvedeno jinak.</w:t>
      </w:r>
    </w:p>
    <w:p w14:paraId="0980B414" w14:textId="33E038BF" w:rsidR="000D3434" w:rsidRPr="00AB532D" w:rsidRDefault="000D3434" w:rsidP="00F7234F">
      <w:pPr>
        <w:widowControl/>
        <w:ind w:left="851"/>
        <w:jc w:val="both"/>
      </w:pPr>
      <w:r>
        <w:t>Pověřením</w:t>
      </w:r>
      <w:r w:rsidRPr="00AB532D">
        <w:rPr>
          <w:smallCaps/>
        </w:rPr>
        <w:t xml:space="preserve"> zástupce </w:t>
      </w:r>
      <w:r>
        <w:rPr>
          <w:smallCaps/>
        </w:rPr>
        <w:t xml:space="preserve">zhotovitele </w:t>
      </w:r>
      <w:r>
        <w:t xml:space="preserve">není dotčeno oprávnění statutárního orgánu </w:t>
      </w:r>
      <w:r>
        <w:rPr>
          <w:smallCaps/>
        </w:rPr>
        <w:t>zhotovitele</w:t>
      </w:r>
      <w:r>
        <w:t xml:space="preserve"> jednat jménem </w:t>
      </w:r>
      <w:r>
        <w:rPr>
          <w:smallCaps/>
        </w:rPr>
        <w:t>zhotovitele.</w:t>
      </w:r>
      <w:r w:rsidR="00FD58CC">
        <w:rPr>
          <w:smallCaps/>
        </w:rPr>
        <w:t xml:space="preserve"> </w:t>
      </w:r>
      <w:r>
        <w:t xml:space="preserve">V rozsahu zmocnění </w:t>
      </w:r>
      <w:r w:rsidRPr="00AB532D">
        <w:rPr>
          <w:smallCaps/>
        </w:rPr>
        <w:t xml:space="preserve">zástupce </w:t>
      </w:r>
      <w:r w:rsidR="008A4561">
        <w:rPr>
          <w:smallCaps/>
        </w:rPr>
        <w:t>zhotovitele</w:t>
      </w:r>
      <w:r>
        <w:rPr>
          <w:smallCaps/>
        </w:rPr>
        <w:t xml:space="preserve"> </w:t>
      </w:r>
      <w:r>
        <w:t xml:space="preserve">je jménem </w:t>
      </w:r>
      <w:r w:rsidR="0075169D">
        <w:rPr>
          <w:smallCaps/>
        </w:rPr>
        <w:t>zhotovitele</w:t>
      </w:r>
      <w:r w:rsidRPr="00AB532D">
        <w:t xml:space="preserve"> </w:t>
      </w:r>
      <w:r>
        <w:t>oprávněna jednat rovněž osoba zmocněná pro zastupování ve věcech technických.</w:t>
      </w:r>
    </w:p>
    <w:p w14:paraId="08ED0336" w14:textId="4A3546B8" w:rsidR="0017628A" w:rsidRPr="000F759A" w:rsidRDefault="00A30AF1" w:rsidP="00F7234F">
      <w:pPr>
        <w:pStyle w:val="Nadpis3"/>
        <w:widowControl/>
        <w:numPr>
          <w:ilvl w:val="0"/>
          <w:numId w:val="0"/>
        </w:numPr>
        <w:ind w:left="851"/>
        <w:jc w:val="both"/>
      </w:pPr>
      <w:r w:rsidRPr="000F759A">
        <w:t xml:space="preserve">Nejpozději k termínu zahájení prací </w:t>
      </w:r>
      <w:r w:rsidRPr="00004818">
        <w:t xml:space="preserve">na </w:t>
      </w:r>
      <w:r w:rsidRPr="007B1661">
        <w:rPr>
          <w:smallCaps/>
        </w:rPr>
        <w:t>staveništi</w:t>
      </w:r>
      <w:r w:rsidRPr="00004818">
        <w:t xml:space="preserve"> zřídí </w:t>
      </w:r>
      <w:r w:rsidRPr="007B1661">
        <w:rPr>
          <w:smallCaps/>
        </w:rPr>
        <w:t>zhotovitel</w:t>
      </w:r>
      <w:r w:rsidRPr="00004818">
        <w:t xml:space="preserve"> na </w:t>
      </w:r>
      <w:r w:rsidRPr="007B1661">
        <w:rPr>
          <w:smallCaps/>
        </w:rPr>
        <w:t>staveništi</w:t>
      </w:r>
      <w:r w:rsidRPr="00004818">
        <w:t xml:space="preserve"> kancelář stavby a zároveň </w:t>
      </w:r>
      <w:r w:rsidR="00E56EF3" w:rsidRPr="00004818">
        <w:t xml:space="preserve">pověří </w:t>
      </w:r>
      <w:r w:rsidRPr="00004818">
        <w:t>ved</w:t>
      </w:r>
      <w:r w:rsidR="00E56EF3" w:rsidRPr="00004818">
        <w:t>ením</w:t>
      </w:r>
      <w:r w:rsidRPr="00004818">
        <w:t xml:space="preserve"> stavby (</w:t>
      </w:r>
      <w:r w:rsidR="00E56EF3">
        <w:t xml:space="preserve">funkcí </w:t>
      </w:r>
      <w:r w:rsidRPr="000F759A">
        <w:t>stavbyvedoucí</w:t>
      </w:r>
      <w:r w:rsidR="00E56EF3">
        <w:t>ho</w:t>
      </w:r>
      <w:r w:rsidRPr="000F759A">
        <w:t xml:space="preserve"> ve smyslu</w:t>
      </w:r>
      <w:r w:rsidR="0024397E">
        <w:t xml:space="preserve"> </w:t>
      </w:r>
      <w:r w:rsidRPr="007B1661">
        <w:rPr>
          <w:smallCaps/>
        </w:rPr>
        <w:t>stavebního zákona</w:t>
      </w:r>
      <w:r w:rsidR="0075169D" w:rsidRPr="007B1661">
        <w:rPr>
          <w:smallCaps/>
        </w:rPr>
        <w:t>)</w:t>
      </w:r>
      <w:r w:rsidR="00D31D3B" w:rsidRPr="007B1661">
        <w:rPr>
          <w:smallCaps/>
        </w:rPr>
        <w:t xml:space="preserve"> </w:t>
      </w:r>
      <w:r w:rsidR="00D31D3B" w:rsidRPr="00D31D83">
        <w:t>osobu, pom</w:t>
      </w:r>
      <w:r w:rsidR="00D31D3B">
        <w:t>o</w:t>
      </w:r>
      <w:r w:rsidR="00D31D3B" w:rsidRPr="00D31D83">
        <w:t>cí kte</w:t>
      </w:r>
      <w:r w:rsidR="00D31D3B">
        <w:t>ré prokazoval kvalifikaci v zadávacím řízení veřejné zakázky</w:t>
      </w:r>
      <w:r w:rsidR="007B1661">
        <w:t xml:space="preserve"> (osoba pověřená vedením stavby), jíž je: </w:t>
      </w:r>
      <w:r w:rsidR="007B1661" w:rsidRPr="007B1661">
        <w:rPr>
          <w:smallCaps/>
          <w:lang w:val="es-ES_tradnl"/>
        </w:rPr>
        <w:t>[</w:t>
      </w:r>
      <w:r w:rsidR="007B1661" w:rsidRPr="007B1661">
        <w:rPr>
          <w:highlight w:val="yellow"/>
          <w:lang w:val="es-ES_tradnl"/>
        </w:rPr>
        <w:t>bude doplněno na základě nabídky účastník</w:t>
      </w:r>
      <w:r w:rsidR="007B1661" w:rsidRPr="007B1661">
        <w:rPr>
          <w:lang w:val="es-ES_tradnl"/>
        </w:rPr>
        <w:t>a</w:t>
      </w:r>
      <w:r w:rsidR="007B1661" w:rsidRPr="007B1661">
        <w:rPr>
          <w:smallCaps/>
          <w:lang w:val="es-ES_tradnl"/>
        </w:rPr>
        <w:t>]</w:t>
      </w:r>
      <w:r w:rsidR="00D31D3B" w:rsidRPr="000F759A">
        <w:t xml:space="preserve">. </w:t>
      </w:r>
      <w:r w:rsidR="00F70261">
        <w:t>Tato osoba</w:t>
      </w:r>
      <w:r w:rsidRPr="000F759A">
        <w:t xml:space="preserve"> řídí výstavbu, provádí dozor nad veškerými </w:t>
      </w:r>
      <w:r w:rsidRPr="007B1661">
        <w:rPr>
          <w:smallCaps/>
        </w:rPr>
        <w:t>pracemi</w:t>
      </w:r>
      <w:r w:rsidRPr="000F759A">
        <w:t xml:space="preserve"> prováděnými na </w:t>
      </w:r>
      <w:r w:rsidRPr="007B1661">
        <w:rPr>
          <w:smallCaps/>
        </w:rPr>
        <w:t>staveništi</w:t>
      </w:r>
      <w:r w:rsidRPr="000F759A">
        <w:t xml:space="preserve"> </w:t>
      </w:r>
      <w:r w:rsidRPr="007B1661">
        <w:rPr>
          <w:smallCaps/>
        </w:rPr>
        <w:t>zhotovitelem</w:t>
      </w:r>
      <w:r w:rsidRPr="000F759A">
        <w:t xml:space="preserve"> a je povinn</w:t>
      </w:r>
      <w:r w:rsidR="00F70261">
        <w:t>a</w:t>
      </w:r>
      <w:r w:rsidRPr="000F759A">
        <w:t xml:space="preserve"> být přítomn</w:t>
      </w:r>
      <w:r w:rsidR="00F70261">
        <w:t>a</w:t>
      </w:r>
      <w:r w:rsidRPr="000F759A">
        <w:t xml:space="preserve"> na </w:t>
      </w:r>
      <w:r w:rsidRPr="007B1661">
        <w:rPr>
          <w:smallCaps/>
        </w:rPr>
        <w:t>staveništi</w:t>
      </w:r>
      <w:r w:rsidRPr="000F759A">
        <w:t xml:space="preserve"> během normální pracovní doby (zpravidla od 8.00h do 17:00h)</w:t>
      </w:r>
      <w:r w:rsidRPr="007B1661">
        <w:rPr>
          <w:smallCaps/>
        </w:rPr>
        <w:t xml:space="preserve"> </w:t>
      </w:r>
      <w:r w:rsidRPr="000F759A">
        <w:t xml:space="preserve">po celou dobu trvání činnosti </w:t>
      </w:r>
      <w:r w:rsidRPr="007B1661">
        <w:rPr>
          <w:smallCaps/>
        </w:rPr>
        <w:t>zhotovitele</w:t>
      </w:r>
      <w:r w:rsidRPr="000F759A">
        <w:t xml:space="preserve"> na </w:t>
      </w:r>
      <w:r w:rsidRPr="007B1661">
        <w:rPr>
          <w:smallCaps/>
        </w:rPr>
        <w:t>staveništi.</w:t>
      </w:r>
      <w:r w:rsidRPr="000F759A">
        <w:t xml:space="preserve"> V případě </w:t>
      </w:r>
      <w:r w:rsidR="00F70261">
        <w:t xml:space="preserve">jeho </w:t>
      </w:r>
      <w:r w:rsidRPr="000F759A">
        <w:t>nepřítomnosti</w:t>
      </w:r>
      <w:r w:rsidR="002C33F2">
        <w:t xml:space="preserve"> </w:t>
      </w:r>
      <w:r w:rsidRPr="000F759A">
        <w:t xml:space="preserve">ho v plném rozsahu zastupuje jeho zástupce. </w:t>
      </w:r>
      <w:r w:rsidRPr="007B1661">
        <w:rPr>
          <w:smallCaps/>
        </w:rPr>
        <w:t>objednatel</w:t>
      </w:r>
      <w:r w:rsidRPr="000F759A">
        <w:t xml:space="preserve"> nebo </w:t>
      </w:r>
      <w:r w:rsidRPr="007B1661">
        <w:rPr>
          <w:smallCaps/>
        </w:rPr>
        <w:t>zástupce objednatele</w:t>
      </w:r>
      <w:r w:rsidRPr="000F759A">
        <w:t xml:space="preserve"> dávají veškerá oznámení, instrukce, informace a jiná sdělení, týkající se realizace </w:t>
      </w:r>
      <w:r w:rsidRPr="007B1661">
        <w:rPr>
          <w:smallCaps/>
        </w:rPr>
        <w:t>prací</w:t>
      </w:r>
      <w:r w:rsidRPr="000F759A">
        <w:t xml:space="preserve"> na </w:t>
      </w:r>
      <w:r w:rsidRPr="007B1661">
        <w:rPr>
          <w:smallCaps/>
        </w:rPr>
        <w:t>staveništi</w:t>
      </w:r>
      <w:r w:rsidRPr="000F759A">
        <w:t xml:space="preserve"> </w:t>
      </w:r>
      <w:r w:rsidR="00F70261">
        <w:t>osobě pověřené vedením stavby</w:t>
      </w:r>
      <w:r w:rsidRPr="000F759A">
        <w:t xml:space="preserve">, nebo v době </w:t>
      </w:r>
      <w:r w:rsidR="00F70261" w:rsidRPr="000F759A">
        <w:t>je</w:t>
      </w:r>
      <w:r w:rsidR="00F70261">
        <w:t>jí</w:t>
      </w:r>
      <w:r w:rsidR="00F70261" w:rsidRPr="000F759A">
        <w:t xml:space="preserve"> </w:t>
      </w:r>
      <w:r w:rsidRPr="000F759A">
        <w:t xml:space="preserve">nepřítomnosti </w:t>
      </w:r>
      <w:r w:rsidR="00F70261" w:rsidRPr="000F759A">
        <w:t>je</w:t>
      </w:r>
      <w:r w:rsidR="00F70261">
        <w:t>jímu</w:t>
      </w:r>
      <w:r w:rsidR="00F70261" w:rsidRPr="000F759A">
        <w:t xml:space="preserve"> </w:t>
      </w:r>
      <w:r w:rsidRPr="000F759A">
        <w:t xml:space="preserve">zástupci. </w:t>
      </w:r>
      <w:r w:rsidR="00F70261">
        <w:t>Osoba pověřená vedením stavby</w:t>
      </w:r>
      <w:r w:rsidRPr="000F759A">
        <w:t xml:space="preserve"> musí být vybaven</w:t>
      </w:r>
      <w:r w:rsidR="00F70261">
        <w:t>a</w:t>
      </w:r>
      <w:r w:rsidRPr="000F759A">
        <w:t xml:space="preserve"> veškerými rozhodovacími pravomocemi nezbytnými pro operativní řízení </w:t>
      </w:r>
      <w:r w:rsidR="0075169D" w:rsidRPr="007B1661">
        <w:rPr>
          <w:smallCaps/>
        </w:rPr>
        <w:t>prací</w:t>
      </w:r>
      <w:r w:rsidR="0075169D" w:rsidRPr="000F759A">
        <w:t xml:space="preserve"> na </w:t>
      </w:r>
      <w:r w:rsidR="0075169D" w:rsidRPr="007B1661">
        <w:rPr>
          <w:smallCaps/>
        </w:rPr>
        <w:t>staveništi</w:t>
      </w:r>
      <w:r w:rsidRPr="000F759A">
        <w:t>.</w:t>
      </w:r>
      <w:r w:rsidR="007B1661">
        <w:t xml:space="preserve"> </w:t>
      </w:r>
      <w:r w:rsidR="0017628A" w:rsidRPr="00004818">
        <w:t xml:space="preserve">Změna </w:t>
      </w:r>
      <w:r w:rsidR="007B1661">
        <w:t>osoby pověřené vedením stavby</w:t>
      </w:r>
      <w:r w:rsidR="00715D40" w:rsidRPr="00004818">
        <w:t xml:space="preserve"> </w:t>
      </w:r>
      <w:r w:rsidR="0017628A" w:rsidRPr="00004818">
        <w:t xml:space="preserve">je možná jen se souhlasem </w:t>
      </w:r>
      <w:r w:rsidR="00287D1E" w:rsidRPr="00004818">
        <w:rPr>
          <w:smallCaps/>
        </w:rPr>
        <w:t>objednatele</w:t>
      </w:r>
      <w:r w:rsidR="0017628A" w:rsidRPr="00004818">
        <w:t xml:space="preserve"> a výlučně </w:t>
      </w:r>
      <w:r w:rsidR="00715D40" w:rsidRPr="00004818">
        <w:t>za </w:t>
      </w:r>
      <w:r w:rsidR="0017628A" w:rsidRPr="00004818">
        <w:t xml:space="preserve">osobu, která splňuje </w:t>
      </w:r>
      <w:r w:rsidR="0017628A">
        <w:t>kvalifikační požadavky</w:t>
      </w:r>
      <w:r w:rsidR="008A4561" w:rsidRPr="008A4561">
        <w:t xml:space="preserve"> </w:t>
      </w:r>
      <w:r w:rsidR="008A4561" w:rsidRPr="00004818">
        <w:t>stanovené</w:t>
      </w:r>
      <w:r w:rsidR="008A4561">
        <w:t xml:space="preserve"> v zadávací dokumentaci</w:t>
      </w:r>
      <w:r w:rsidR="0017628A">
        <w:t>.</w:t>
      </w:r>
    </w:p>
    <w:p w14:paraId="07A0E279" w14:textId="37F6D276" w:rsidR="00A30AF1" w:rsidRPr="000F759A" w:rsidRDefault="00A30AF1" w:rsidP="00F7234F">
      <w:pPr>
        <w:pStyle w:val="Nadpis3"/>
        <w:widowControl/>
        <w:jc w:val="both"/>
      </w:pPr>
      <w:r w:rsidRPr="000F759A">
        <w:rPr>
          <w:smallCaps/>
        </w:rPr>
        <w:t>objednatel</w:t>
      </w:r>
      <w:r w:rsidRPr="000F759A">
        <w:t xml:space="preserve"> má právo požadovat u </w:t>
      </w:r>
      <w:r w:rsidRPr="000F759A">
        <w:rPr>
          <w:smallCaps/>
        </w:rPr>
        <w:t>zhotovitele</w:t>
      </w:r>
      <w:r w:rsidRPr="000F759A">
        <w:t xml:space="preserve"> odvolání libovolné osoby </w:t>
      </w:r>
      <w:r w:rsidRPr="000F759A">
        <w:rPr>
          <w:smallCaps/>
        </w:rPr>
        <w:t>zhotovitele</w:t>
      </w:r>
      <w:r w:rsidRPr="000F759A">
        <w:t>, u které byla prokázána její nekompetentnost nebo nedbalost při plnění její</w:t>
      </w:r>
      <w:r w:rsidR="008A4561">
        <w:t>ch</w:t>
      </w:r>
      <w:r w:rsidRPr="000F759A">
        <w:t xml:space="preserve"> povinností nebo jejíž </w:t>
      </w:r>
      <w:r w:rsidR="0075169D">
        <w:t xml:space="preserve">účast na provádění </w:t>
      </w:r>
      <w:r w:rsidR="0075169D" w:rsidRPr="00AB532D">
        <w:rPr>
          <w:smallCaps/>
        </w:rPr>
        <w:t>díla</w:t>
      </w:r>
      <w:r w:rsidR="0075169D">
        <w:t xml:space="preserve"> nebo </w:t>
      </w:r>
      <w:r w:rsidRPr="000F759A">
        <w:t xml:space="preserve">přítomnost na </w:t>
      </w:r>
      <w:r w:rsidRPr="000F759A">
        <w:rPr>
          <w:smallCaps/>
        </w:rPr>
        <w:t>staveništi</w:t>
      </w:r>
      <w:r w:rsidRPr="000F759A">
        <w:t xml:space="preserve"> je jinak objektivně nežádoucí, přičemž takováto osoba </w:t>
      </w:r>
      <w:r w:rsidRPr="000F759A">
        <w:rPr>
          <w:smallCaps/>
        </w:rPr>
        <w:t>zhotovitele</w:t>
      </w:r>
      <w:r w:rsidRPr="000F759A">
        <w:t xml:space="preserve"> </w:t>
      </w:r>
      <w:r w:rsidR="0075169D">
        <w:t xml:space="preserve">se </w:t>
      </w:r>
      <w:r w:rsidR="00EC2164">
        <w:t xml:space="preserve">nemůže </w:t>
      </w:r>
      <w:r w:rsidRPr="000F759A">
        <w:t xml:space="preserve">bez </w:t>
      </w:r>
      <w:r w:rsidR="0075169D">
        <w:t xml:space="preserve">předchozího písemného </w:t>
      </w:r>
      <w:r w:rsidRPr="000F759A">
        <w:t xml:space="preserve">souhlasu </w:t>
      </w:r>
      <w:r w:rsidRPr="000F759A">
        <w:rPr>
          <w:smallCaps/>
        </w:rPr>
        <w:t>objednatele</w:t>
      </w:r>
      <w:r w:rsidRPr="000F759A">
        <w:t xml:space="preserve"> </w:t>
      </w:r>
      <w:r w:rsidR="0075169D">
        <w:t xml:space="preserve">dále jakkoliv účastnit provádění </w:t>
      </w:r>
      <w:r w:rsidR="0075169D" w:rsidRPr="00AB532D">
        <w:rPr>
          <w:smallCaps/>
        </w:rPr>
        <w:t>díla</w:t>
      </w:r>
      <w:r w:rsidR="00FC5409">
        <w:rPr>
          <w:smallCaps/>
        </w:rPr>
        <w:t xml:space="preserve">; </w:t>
      </w:r>
      <w:r w:rsidR="00FC5409">
        <w:t xml:space="preserve">důvodem pro odvolání může být dále nesplnění podmínek na osoby dle odst. 19.3.5 této </w:t>
      </w:r>
      <w:r w:rsidR="00FC5409" w:rsidRPr="00AB532D">
        <w:rPr>
          <w:smallCaps/>
        </w:rPr>
        <w:t>smlouvy</w:t>
      </w:r>
      <w:r w:rsidRPr="000F759A">
        <w:t xml:space="preserve">. Řádně zdůvodněný požadavek na odvolání sdělí </w:t>
      </w:r>
      <w:r w:rsidRPr="000F759A">
        <w:rPr>
          <w:smallCaps/>
        </w:rPr>
        <w:t>objednatel</w:t>
      </w:r>
      <w:r w:rsidRPr="000F759A">
        <w:t xml:space="preserve"> </w:t>
      </w:r>
      <w:r w:rsidRPr="000F759A">
        <w:rPr>
          <w:smallCaps/>
        </w:rPr>
        <w:t>zhotoviteli</w:t>
      </w:r>
      <w:r w:rsidRPr="000F759A">
        <w:t xml:space="preserve"> písemně. </w:t>
      </w:r>
      <w:r w:rsidRPr="000F759A">
        <w:rPr>
          <w:smallCaps/>
        </w:rPr>
        <w:t>zhotovitel</w:t>
      </w:r>
      <w:r w:rsidRPr="000F759A">
        <w:t xml:space="preserve"> je povinen </w:t>
      </w:r>
      <w:r w:rsidRPr="000F759A">
        <w:lastRenderedPageBreak/>
        <w:t xml:space="preserve">tomuto prokázanému požadavku bez zbytečného odkladu vyhovět. Každá takto odvolaná osoba musí být </w:t>
      </w:r>
      <w:r w:rsidRPr="000F759A">
        <w:rPr>
          <w:smallCaps/>
        </w:rPr>
        <w:t>zhotovitelem</w:t>
      </w:r>
      <w:r w:rsidRPr="000F759A">
        <w:t xml:space="preserve"> bez zbytečného odkladu nahrazena jinou vhodnou osobou.</w:t>
      </w:r>
    </w:p>
    <w:p w14:paraId="421CE3BF" w14:textId="4C23B474" w:rsidR="003053AC" w:rsidRDefault="00A30AF1" w:rsidP="00F7234F">
      <w:pPr>
        <w:pStyle w:val="Nadpis3"/>
        <w:widowControl/>
        <w:jc w:val="both"/>
      </w:pPr>
      <w:r w:rsidRPr="000F759A">
        <w:t>Jmenování</w:t>
      </w:r>
      <w:r w:rsidRPr="000F759A">
        <w:rPr>
          <w:smallCaps/>
        </w:rPr>
        <w:t xml:space="preserve"> zástupce zhotovitele</w:t>
      </w:r>
      <w:r w:rsidRPr="000F759A">
        <w:t xml:space="preserve"> a </w:t>
      </w:r>
      <w:r w:rsidR="007B1661">
        <w:t>osoby pověřené vedením stavby</w:t>
      </w:r>
      <w:r w:rsidRPr="000F759A">
        <w:t xml:space="preserve">, jakož i jejich odvolání, mohou být provedeny pouze s předchozím písemným souhlasem </w:t>
      </w:r>
      <w:r w:rsidRPr="000F759A">
        <w:rPr>
          <w:smallCaps/>
        </w:rPr>
        <w:t>objednatele,</w:t>
      </w:r>
      <w:r w:rsidRPr="000F759A">
        <w:t xml:space="preserve"> který nebude bezdůvodně odpírán,</w:t>
      </w:r>
      <w:r w:rsidRPr="000F759A">
        <w:rPr>
          <w:smallCaps/>
        </w:rPr>
        <w:t xml:space="preserve"> </w:t>
      </w:r>
      <w:r w:rsidRPr="000F759A">
        <w:t>nejedná-li se o ukončení činnosti uvedených osob z důvodu ukončení pracovního poměru či dlouhodobé pracovní neschopnosti.</w:t>
      </w:r>
    </w:p>
    <w:p w14:paraId="5C098CA2" w14:textId="570827FC" w:rsidR="00DE6DCD" w:rsidRDefault="00261CC0" w:rsidP="00F7234F">
      <w:pPr>
        <w:pStyle w:val="Nadpis3"/>
        <w:widowControl/>
        <w:jc w:val="both"/>
      </w:pPr>
      <w:r w:rsidRPr="003B33F0">
        <w:rPr>
          <w:smallCaps/>
        </w:rPr>
        <w:t>objednatel</w:t>
      </w:r>
      <w:r w:rsidR="003E4C93">
        <w:t xml:space="preserve"> požaduje, aby </w:t>
      </w:r>
      <w:r w:rsidRPr="003B33F0">
        <w:rPr>
          <w:smallCaps/>
        </w:rPr>
        <w:t>zhotovitel</w:t>
      </w:r>
      <w:r w:rsidR="003E4C93">
        <w:t xml:space="preserve"> pro realizaci </w:t>
      </w:r>
      <w:r w:rsidRPr="00AB532D">
        <w:rPr>
          <w:smallCaps/>
        </w:rPr>
        <w:t>smlouvy</w:t>
      </w:r>
      <w:r w:rsidR="003E4C93">
        <w:t> disponoval</w:t>
      </w:r>
      <w:r w:rsidR="007B1661">
        <w:t xml:space="preserve"> dále</w:t>
      </w:r>
      <w:r>
        <w:t xml:space="preserve"> alespoň</w:t>
      </w:r>
      <w:r w:rsidR="003E4C93">
        <w:t xml:space="preserve"> těmito osobami</w:t>
      </w:r>
    </w:p>
    <w:p w14:paraId="05716361" w14:textId="77BB877F" w:rsidR="003E4C93" w:rsidRDefault="003E4C93" w:rsidP="00F7234F">
      <w:pPr>
        <w:pStyle w:val="Nadpis5"/>
        <w:jc w:val="both"/>
      </w:pPr>
      <w:r>
        <w:t xml:space="preserve">Osoba odpovědná za instalaci venkovního parního a teplovodního potrubí – tato osoba musí mít autorizaci podle </w:t>
      </w:r>
      <w:r w:rsidRPr="000B7861">
        <w:t>zákona č.</w:t>
      </w:r>
      <w:r>
        <w:t> </w:t>
      </w:r>
      <w:r w:rsidRPr="000B7861">
        <w:t>360/1992 Sb., o výkonu povolání autorizovaných architektů a o výkonu povolání autorizovaných inženýrů a techniků činných ve výstavbě, ve znění pozdějších předpisů</w:t>
      </w:r>
      <w:r>
        <w:t xml:space="preserve"> v oboru technologická zařízení staveb, praxi v oboru technologická zařízení staveb alespoň v rozsahu 5 let a zkušenost v oblasti instalace venkovních potrubních systémů CZT na alespoň 2 stavbách;</w:t>
      </w:r>
    </w:p>
    <w:p w14:paraId="7049F7EA" w14:textId="150FAD40" w:rsidR="003E4C93" w:rsidRDefault="003E4C93" w:rsidP="00F7234F">
      <w:pPr>
        <w:pStyle w:val="Nadpis5"/>
        <w:jc w:val="both"/>
      </w:pPr>
      <w:r>
        <w:t>Osoba odpovědná za procesy svařování – tato osoba musí mít odbornou způsobilost v oblasti svařování, a to například certifikát EWT a praxi v oboru svařování alespoň v rozsahu 5 let;</w:t>
      </w:r>
    </w:p>
    <w:p w14:paraId="1576400D" w14:textId="1F7845F7" w:rsidR="003E4C93" w:rsidRPr="003A7C5C" w:rsidRDefault="003E4C93" w:rsidP="00F7234F">
      <w:pPr>
        <w:pStyle w:val="Nadpis5"/>
        <w:jc w:val="both"/>
      </w:pPr>
      <w:r>
        <w:t xml:space="preserve">Osoba odpovědná za </w:t>
      </w:r>
      <w:proofErr w:type="spellStart"/>
      <w:r>
        <w:t>spojkování</w:t>
      </w:r>
      <w:proofErr w:type="spellEnd"/>
      <w:r>
        <w:t xml:space="preserve"> – tato osoba musí </w:t>
      </w:r>
      <w:r w:rsidR="00261CC0">
        <w:t xml:space="preserve">být držitelem platného certifikátu o proškolení od příslušného výrobce potrubí a musí </w:t>
      </w:r>
      <w:r>
        <w:t xml:space="preserve">mít </w:t>
      </w:r>
      <w:r w:rsidR="00261CC0" w:rsidRPr="00B85909">
        <w:t>zkušenost v oblasti montáže spojek</w:t>
      </w:r>
      <w:r w:rsidR="00453F25">
        <w:t xml:space="preserve"> předizolovaného potrubí</w:t>
      </w:r>
      <w:r w:rsidR="00261CC0" w:rsidRPr="00B85909">
        <w:t xml:space="preserve"> alespoň na 2 stavbách.</w:t>
      </w:r>
    </w:p>
    <w:p w14:paraId="3D37ED8E" w14:textId="083F508B" w:rsidR="00261CC0" w:rsidRPr="00E309B0" w:rsidRDefault="007B1661" w:rsidP="00F7234F">
      <w:pPr>
        <w:pStyle w:val="Nadpis5"/>
        <w:numPr>
          <w:ilvl w:val="0"/>
          <w:numId w:val="0"/>
        </w:numPr>
        <w:ind w:left="1418"/>
        <w:jc w:val="both"/>
      </w:pPr>
      <w:r>
        <w:t xml:space="preserve">Pro jmenování a odvolání těchto osob platí odst. 19.3.4 této </w:t>
      </w:r>
      <w:r w:rsidRPr="00AB532D">
        <w:rPr>
          <w:smallCaps/>
        </w:rPr>
        <w:t>smlouvy</w:t>
      </w:r>
      <w:r>
        <w:rPr>
          <w:smallCaps/>
        </w:rPr>
        <w:t>.</w:t>
      </w:r>
      <w:r>
        <w:t xml:space="preserve"> </w:t>
      </w:r>
      <w:r w:rsidR="00261CC0">
        <w:t xml:space="preserve">Na žádost </w:t>
      </w:r>
      <w:r w:rsidR="00261CC0" w:rsidRPr="003B33F0">
        <w:rPr>
          <w:smallCaps/>
        </w:rPr>
        <w:t>objednatele</w:t>
      </w:r>
      <w:r w:rsidR="00261CC0">
        <w:rPr>
          <w:smallCaps/>
        </w:rPr>
        <w:t xml:space="preserve"> </w:t>
      </w:r>
      <w:r w:rsidR="00261CC0">
        <w:t>je</w:t>
      </w:r>
      <w:r w:rsidR="00261CC0" w:rsidRPr="003B33F0">
        <w:t xml:space="preserve"> </w:t>
      </w:r>
      <w:r w:rsidR="00261CC0" w:rsidRPr="003B33F0">
        <w:rPr>
          <w:smallCaps/>
        </w:rPr>
        <w:t>zhotovitel</w:t>
      </w:r>
      <w:r w:rsidR="00261CC0" w:rsidRPr="003B33F0">
        <w:t xml:space="preserve"> </w:t>
      </w:r>
      <w:r w:rsidR="00261CC0">
        <w:t xml:space="preserve">povinen v tomto odstavci </w:t>
      </w:r>
      <w:r w:rsidR="00261CC0" w:rsidRPr="00AB532D">
        <w:rPr>
          <w:smallCaps/>
        </w:rPr>
        <w:t>smlouvy</w:t>
      </w:r>
      <w:r w:rsidR="00261CC0">
        <w:t xml:space="preserve"> uvedená oprávnění, praxi a zkušenosti </w:t>
      </w:r>
      <w:r w:rsidR="00261CC0" w:rsidRPr="003B33F0">
        <w:rPr>
          <w:smallCaps/>
        </w:rPr>
        <w:t>objednatel</w:t>
      </w:r>
      <w:r w:rsidR="00261CC0">
        <w:rPr>
          <w:smallCaps/>
        </w:rPr>
        <w:t>i</w:t>
      </w:r>
      <w:r w:rsidR="00261CC0">
        <w:t xml:space="preserve"> doložit.</w:t>
      </w:r>
    </w:p>
    <w:p w14:paraId="6959DB2B" w14:textId="77777777" w:rsidR="00A30AF1" w:rsidRPr="000F759A" w:rsidRDefault="003053AC" w:rsidP="00F7234F">
      <w:pPr>
        <w:pStyle w:val="Nadpis3"/>
        <w:widowControl/>
        <w:jc w:val="both"/>
      </w:pPr>
      <w:r>
        <w:t>Komunikace mezi zástupci smluvních stran bude probíhat v českém jazyce, nebude-li dohodnuto jinak.</w:t>
      </w:r>
      <w:r w:rsidR="00FD58CC">
        <w:t xml:space="preserve"> </w:t>
      </w:r>
    </w:p>
    <w:p w14:paraId="3739F715" w14:textId="77777777" w:rsidR="00FA03FE" w:rsidRPr="00FA03FE" w:rsidRDefault="00FA03FE" w:rsidP="00F7234F">
      <w:pPr>
        <w:pStyle w:val="Nadpis1"/>
        <w:widowControl/>
        <w:jc w:val="both"/>
      </w:pPr>
      <w:bookmarkStart w:id="65" w:name="_Toc360626208"/>
      <w:bookmarkStart w:id="66" w:name="_Toc90291549"/>
      <w:r>
        <w:t>Kontrolní dny/</w:t>
      </w:r>
      <w:r w:rsidRPr="000F759A">
        <w:t>informace pro objednatele</w:t>
      </w:r>
      <w:bookmarkEnd w:id="65"/>
      <w:bookmarkEnd w:id="66"/>
    </w:p>
    <w:p w14:paraId="45C8C123" w14:textId="08269358" w:rsidR="00B07C1F" w:rsidRPr="00D56B17" w:rsidRDefault="00B07C1F" w:rsidP="00F7234F">
      <w:pPr>
        <w:pStyle w:val="StylNadpis2Zarovnatdobloku"/>
        <w:keepNext/>
        <w:widowControl/>
        <w:tabs>
          <w:tab w:val="clear" w:pos="1135"/>
          <w:tab w:val="num" w:pos="851"/>
        </w:tabs>
        <w:ind w:left="851"/>
        <w:rPr>
          <w:rFonts w:cs="Arial"/>
          <w:szCs w:val="22"/>
          <w:u w:val="single"/>
        </w:rPr>
      </w:pPr>
      <w:r w:rsidRPr="00066152">
        <w:rPr>
          <w:rFonts w:cs="Arial"/>
          <w:szCs w:val="22"/>
        </w:rPr>
        <w:t xml:space="preserve">Pokud nebude ze strany </w:t>
      </w:r>
      <w:r w:rsidRPr="00066152">
        <w:rPr>
          <w:smallCaps/>
        </w:rPr>
        <w:t xml:space="preserve">objednatele </w:t>
      </w:r>
      <w:r w:rsidRPr="00066152">
        <w:rPr>
          <w:rFonts w:cs="Arial"/>
          <w:szCs w:val="22"/>
        </w:rPr>
        <w:t xml:space="preserve">stanoven jiný termín, kontrolní setkání budou do doby konečného provedení </w:t>
      </w:r>
      <w:r w:rsidRPr="00066152">
        <w:rPr>
          <w:smallCaps/>
        </w:rPr>
        <w:t>díla</w:t>
      </w:r>
      <w:r w:rsidRPr="00066152">
        <w:rPr>
          <w:rFonts w:cs="Arial"/>
          <w:szCs w:val="22"/>
        </w:rPr>
        <w:t xml:space="preserve"> probíhat v pravidelných časových intervale</w:t>
      </w:r>
      <w:r w:rsidR="002A1117" w:rsidRPr="00066152">
        <w:rPr>
          <w:rFonts w:cs="Arial"/>
          <w:szCs w:val="22"/>
        </w:rPr>
        <w:t xml:space="preserve">ch </w:t>
      </w:r>
      <w:r w:rsidR="008A4561">
        <w:rPr>
          <w:rFonts w:cs="Arial"/>
          <w:szCs w:val="22"/>
        </w:rPr>
        <w:t>pět (</w:t>
      </w:r>
      <w:r w:rsidR="00066152">
        <w:rPr>
          <w:rFonts w:cs="Arial"/>
          <w:szCs w:val="22"/>
        </w:rPr>
        <w:t>5</w:t>
      </w:r>
      <w:r w:rsidR="008A4561">
        <w:rPr>
          <w:rFonts w:cs="Arial"/>
          <w:szCs w:val="22"/>
        </w:rPr>
        <w:t>)</w:t>
      </w:r>
      <w:r w:rsidR="00066152" w:rsidRPr="00066152">
        <w:rPr>
          <w:rFonts w:cs="Arial"/>
          <w:szCs w:val="22"/>
        </w:rPr>
        <w:t xml:space="preserve"> </w:t>
      </w:r>
      <w:r w:rsidR="002A1117" w:rsidRPr="00066152">
        <w:rPr>
          <w:rFonts w:cs="Arial"/>
          <w:szCs w:val="22"/>
        </w:rPr>
        <w:t xml:space="preserve">pracovních dnů, počínaje </w:t>
      </w:r>
      <w:r w:rsidR="00487A7B" w:rsidRPr="00066152">
        <w:rPr>
          <w:rFonts w:cs="Arial"/>
          <w:szCs w:val="22"/>
        </w:rPr>
        <w:t>dne</w:t>
      </w:r>
      <w:r w:rsidR="00572653">
        <w:rPr>
          <w:rFonts w:cs="Arial"/>
          <w:szCs w:val="22"/>
        </w:rPr>
        <w:t>m</w:t>
      </w:r>
      <w:r w:rsidR="00487A7B" w:rsidRPr="00066152">
        <w:rPr>
          <w:rFonts w:cs="Arial"/>
          <w:szCs w:val="22"/>
        </w:rPr>
        <w:t xml:space="preserve"> uzavření </w:t>
      </w:r>
      <w:r w:rsidR="00487A7B" w:rsidRPr="00066152">
        <w:rPr>
          <w:smallCaps/>
        </w:rPr>
        <w:t>smlouvy</w:t>
      </w:r>
      <w:r w:rsidRPr="00066152">
        <w:rPr>
          <w:rFonts w:cs="Arial"/>
          <w:szCs w:val="22"/>
        </w:rPr>
        <w:t xml:space="preserve">. Místem kontrolního setkání bude </w:t>
      </w:r>
      <w:r w:rsidR="0097433B" w:rsidRPr="00066152">
        <w:rPr>
          <w:smallCaps/>
        </w:rPr>
        <w:t>staveniště</w:t>
      </w:r>
      <w:r w:rsidRPr="00066152">
        <w:rPr>
          <w:rFonts w:cs="Arial"/>
          <w:szCs w:val="22"/>
        </w:rPr>
        <w:t xml:space="preserve">. </w:t>
      </w:r>
      <w:r w:rsidRPr="00066152">
        <w:rPr>
          <w:smallCaps/>
        </w:rPr>
        <w:t>zhotovitel</w:t>
      </w:r>
      <w:r w:rsidRPr="00066152">
        <w:rPr>
          <w:rFonts w:cs="Arial"/>
          <w:szCs w:val="22"/>
        </w:rPr>
        <w:t xml:space="preserve"> je povinen na</w:t>
      </w:r>
      <w:r w:rsidRPr="00D56B17">
        <w:rPr>
          <w:rFonts w:cs="Arial"/>
          <w:szCs w:val="22"/>
        </w:rPr>
        <w:t xml:space="preserve"> příslušném kontrolním setkání informovat </w:t>
      </w:r>
      <w:r>
        <w:rPr>
          <w:smallCaps/>
        </w:rPr>
        <w:t>objednatele</w:t>
      </w:r>
      <w:r w:rsidRPr="00D56B17">
        <w:rPr>
          <w:rFonts w:cs="Arial"/>
          <w:szCs w:val="22"/>
        </w:rPr>
        <w:t xml:space="preserve"> a doložit aktuální přehled stavu a způsobu realizace </w:t>
      </w:r>
      <w:r w:rsidRPr="00D56B17">
        <w:rPr>
          <w:smallCaps/>
        </w:rPr>
        <w:t>díla.</w:t>
      </w:r>
      <w:r w:rsidRPr="00D56B17">
        <w:rPr>
          <w:rFonts w:cs="Arial"/>
          <w:szCs w:val="22"/>
        </w:rPr>
        <w:t xml:space="preserve"> </w:t>
      </w:r>
    </w:p>
    <w:p w14:paraId="41A633C1" w14:textId="6B6F4971" w:rsidR="00B07C1F" w:rsidRPr="00D01D94" w:rsidRDefault="00B07C1F" w:rsidP="00F7234F">
      <w:pPr>
        <w:pStyle w:val="StylNadpis2Zarovnatdobloku"/>
        <w:keepNext/>
        <w:widowControl/>
        <w:tabs>
          <w:tab w:val="clear" w:pos="1135"/>
          <w:tab w:val="num" w:pos="851"/>
        </w:tabs>
        <w:ind w:left="851"/>
        <w:rPr>
          <w:u w:val="single"/>
        </w:rPr>
      </w:pPr>
      <w:r w:rsidRPr="000F759A">
        <w:rPr>
          <w:smallCaps/>
        </w:rPr>
        <w:t>zhotovitel</w:t>
      </w:r>
      <w:r w:rsidRPr="000F759A">
        <w:t xml:space="preserve"> je povinen</w:t>
      </w:r>
      <w:r>
        <w:t xml:space="preserve"> vést </w:t>
      </w:r>
      <w:r w:rsidR="008A4561" w:rsidRPr="000F759A">
        <w:t>stavební deník</w:t>
      </w:r>
      <w:r>
        <w:rPr>
          <w:smallCaps/>
        </w:rPr>
        <w:t xml:space="preserve">. </w:t>
      </w:r>
      <w:r w:rsidRPr="000F759A">
        <w:t xml:space="preserve">Náležitosti stavebního deníku budou splňovat požadavky </w:t>
      </w:r>
      <w:r w:rsidRPr="00A65AF9">
        <w:t>vyhlášky č. 499/2006 Sb</w:t>
      </w:r>
      <w:r>
        <w:t>., o dokumentaci staveb, v</w:t>
      </w:r>
      <w:r w:rsidR="008A4561">
        <w:t>e</w:t>
      </w:r>
      <w:r>
        <w:t> znění</w:t>
      </w:r>
      <w:r w:rsidR="00613BD0">
        <w:t xml:space="preserve"> </w:t>
      </w:r>
      <w:r w:rsidR="008A4561">
        <w:t xml:space="preserve">pozdějších předpisů </w:t>
      </w:r>
      <w:r w:rsidR="00613BD0">
        <w:t xml:space="preserve">a též požadavek § 152 odst. 6 </w:t>
      </w:r>
      <w:r w:rsidR="008A4561" w:rsidRPr="00B07C1F">
        <w:rPr>
          <w:smallCaps/>
        </w:rPr>
        <w:t>stavebního zákona</w:t>
      </w:r>
      <w:r w:rsidR="00613BD0">
        <w:t>, který stanoví povinnost vést stavební deník v elektronické formě</w:t>
      </w:r>
      <w:r>
        <w:t>.</w:t>
      </w:r>
      <w:r w:rsidRPr="000F759A">
        <w:t xml:space="preserve"> Stavební deník bude veden ode dne přejímky </w:t>
      </w:r>
      <w:r w:rsidRPr="00D01D94">
        <w:rPr>
          <w:smallCaps/>
        </w:rPr>
        <w:t>staveniště</w:t>
      </w:r>
      <w:r w:rsidRPr="000F759A">
        <w:t xml:space="preserve"> </w:t>
      </w:r>
      <w:r w:rsidRPr="00D01D94">
        <w:rPr>
          <w:smallCaps/>
        </w:rPr>
        <w:t>zhotovitelem</w:t>
      </w:r>
      <w:r w:rsidRPr="000F759A">
        <w:t xml:space="preserve"> do dne </w:t>
      </w:r>
      <w:r w:rsidR="007A53B0" w:rsidRPr="00FB16E5">
        <w:rPr>
          <w:smallCaps/>
        </w:rPr>
        <w:t>předběžné</w:t>
      </w:r>
      <w:r w:rsidR="007A53B0">
        <w:t xml:space="preserve"> </w:t>
      </w:r>
      <w:r w:rsidRPr="00D01D94">
        <w:rPr>
          <w:smallCaps/>
        </w:rPr>
        <w:t>přejímky díla</w:t>
      </w:r>
      <w:r w:rsidR="00613BD0">
        <w:rPr>
          <w:smallCaps/>
        </w:rPr>
        <w:t xml:space="preserve"> v</w:t>
      </w:r>
      <w:r w:rsidR="000B7861">
        <w:rPr>
          <w:smallCaps/>
        </w:rPr>
        <w:t xml:space="preserve"> (</w:t>
      </w:r>
      <w:r w:rsidR="000B7861">
        <w:t xml:space="preserve">uzavření </w:t>
      </w:r>
      <w:r w:rsidR="000B7861" w:rsidRPr="00213323">
        <w:rPr>
          <w:smallCaps/>
        </w:rPr>
        <w:t>protokol</w:t>
      </w:r>
      <w:r w:rsidR="000B7861">
        <w:rPr>
          <w:smallCaps/>
        </w:rPr>
        <w:t>u</w:t>
      </w:r>
      <w:r w:rsidR="000B7861" w:rsidRPr="00213323">
        <w:rPr>
          <w:smallCaps/>
        </w:rPr>
        <w:t xml:space="preserve"> o</w:t>
      </w:r>
      <w:r w:rsidR="00C27AF2">
        <w:rPr>
          <w:smallCaps/>
        </w:rPr>
        <w:t> </w:t>
      </w:r>
      <w:r w:rsidR="000B7861">
        <w:rPr>
          <w:smallCaps/>
        </w:rPr>
        <w:t xml:space="preserve">předběžné </w:t>
      </w:r>
      <w:r w:rsidR="000B7861" w:rsidRPr="00213323">
        <w:rPr>
          <w:smallCaps/>
        </w:rPr>
        <w:t>přejímce</w:t>
      </w:r>
      <w:r w:rsidR="000B7861">
        <w:rPr>
          <w:smallCaps/>
        </w:rPr>
        <w:t xml:space="preserve"> díla v)</w:t>
      </w:r>
      <w:r w:rsidRPr="002C67F0">
        <w:t xml:space="preserve">, následně budou </w:t>
      </w:r>
      <w:r w:rsidR="008A4561">
        <w:t>zápisy prováděny</w:t>
      </w:r>
      <w:r w:rsidRPr="002C67F0">
        <w:t xml:space="preserve"> pouze v případě potřeby. </w:t>
      </w:r>
      <w:r w:rsidRPr="000F759A">
        <w:t xml:space="preserve">Zápisy do stavebního deníku nelze měnit ustanovení </w:t>
      </w:r>
      <w:r w:rsidRPr="00D01D94">
        <w:rPr>
          <w:smallCaps/>
        </w:rPr>
        <w:t>smlouvy</w:t>
      </w:r>
      <w:r w:rsidRPr="000F759A">
        <w:t xml:space="preserve">, která se týkají předmětu, ceny, jakosti a termínů plnění. Do stavebního deníku budou odpovědnou osobou </w:t>
      </w:r>
      <w:r w:rsidRPr="00D01D94">
        <w:rPr>
          <w:smallCaps/>
        </w:rPr>
        <w:t>zhotovitele</w:t>
      </w:r>
      <w:r w:rsidRPr="000F759A">
        <w:t xml:space="preserve"> denně zapisovány:</w:t>
      </w:r>
    </w:p>
    <w:p w14:paraId="201C5D5D" w14:textId="77777777" w:rsidR="00B07C1F" w:rsidRPr="000F759A" w:rsidRDefault="00B07C1F" w:rsidP="00F7234F">
      <w:pPr>
        <w:pStyle w:val="Nadpis5"/>
        <w:jc w:val="both"/>
      </w:pPr>
      <w:r w:rsidRPr="000F759A">
        <w:t xml:space="preserve">veškeré důležité okolnosti týkající se </w:t>
      </w:r>
      <w:r w:rsidRPr="000F759A">
        <w:rPr>
          <w:smallCaps/>
        </w:rPr>
        <w:t>díla</w:t>
      </w:r>
      <w:r w:rsidRPr="000F759A">
        <w:t xml:space="preserve">, zejména druh, množství a časový postup provedených </w:t>
      </w:r>
      <w:r w:rsidRPr="000F759A">
        <w:rPr>
          <w:smallCaps/>
        </w:rPr>
        <w:t>prací</w:t>
      </w:r>
      <w:r w:rsidRPr="000F759A">
        <w:t xml:space="preserve"> a </w:t>
      </w:r>
      <w:r w:rsidRPr="000F759A">
        <w:rPr>
          <w:smallCaps/>
        </w:rPr>
        <w:t>služeb</w:t>
      </w:r>
      <w:r w:rsidRPr="000F759A">
        <w:t xml:space="preserve">, dodaných </w:t>
      </w:r>
      <w:r w:rsidRPr="000F759A">
        <w:rPr>
          <w:smallCaps/>
        </w:rPr>
        <w:t>věcí</w:t>
      </w:r>
      <w:r w:rsidRPr="000F759A">
        <w:t xml:space="preserve"> a </w:t>
      </w:r>
      <w:r w:rsidRPr="000F759A">
        <w:rPr>
          <w:smallCaps/>
        </w:rPr>
        <w:t>užívacích</w:t>
      </w:r>
      <w:r w:rsidRPr="000F759A">
        <w:t xml:space="preserve"> </w:t>
      </w:r>
      <w:r w:rsidRPr="000F759A">
        <w:rPr>
          <w:smallCaps/>
        </w:rPr>
        <w:t>práv</w:t>
      </w:r>
      <w:r w:rsidRPr="000F759A">
        <w:t xml:space="preserve"> včetně druhu, místa a odhadnutého množství a ostatní důležité údaje (zejména dodání strojů, zařízení a materiálů během výstavby, zajištění bezpečnosti práce a protipožárních opatření, ztížení pracovních podmínek, přerušení prací </w:t>
      </w:r>
      <w:r w:rsidRPr="000F759A">
        <w:lastRenderedPageBreak/>
        <w:t xml:space="preserve">a technologické přestávky, zakrývání částí </w:t>
      </w:r>
      <w:r w:rsidRPr="000F759A">
        <w:rPr>
          <w:smallCaps/>
        </w:rPr>
        <w:t>díla</w:t>
      </w:r>
      <w:r w:rsidRPr="000F759A">
        <w:t xml:space="preserve">, dosažení milníků, provedení kontrol, zvláštní události a skutečnosti apod.), odchylky od </w:t>
      </w:r>
      <w:r w:rsidRPr="00213323">
        <w:rPr>
          <w:smallCaps/>
        </w:rPr>
        <w:t>projektu</w:t>
      </w:r>
      <w:r w:rsidRPr="000F759A">
        <w:t xml:space="preserve">, </w:t>
      </w:r>
    </w:p>
    <w:p w14:paraId="7B3681FD" w14:textId="77777777" w:rsidR="00B07C1F" w:rsidRPr="000F759A" w:rsidRDefault="00B07C1F" w:rsidP="00F7234F">
      <w:pPr>
        <w:pStyle w:val="Nadpis5"/>
        <w:jc w:val="both"/>
      </w:pPr>
      <w:r w:rsidRPr="000F759A">
        <w:t xml:space="preserve">zprávy o pracovních silách </w:t>
      </w:r>
      <w:r w:rsidRPr="000F759A">
        <w:rPr>
          <w:smallCaps/>
        </w:rPr>
        <w:t>zhotovitele</w:t>
      </w:r>
      <w:r w:rsidRPr="000F759A">
        <w:t xml:space="preserve"> tabulkovou formou podle profesí, nemocných, na dovolené nebo z jiných důvodů nepřítomných na pracovišti,</w:t>
      </w:r>
    </w:p>
    <w:p w14:paraId="7525B281" w14:textId="77777777" w:rsidR="00B07C1F" w:rsidRPr="000F759A" w:rsidRDefault="00B07C1F" w:rsidP="00F7234F">
      <w:pPr>
        <w:pStyle w:val="Nadpis5"/>
        <w:jc w:val="both"/>
      </w:pPr>
      <w:r w:rsidRPr="000F759A">
        <w:t xml:space="preserve">identifikace "problémových provozních souborů" nebo "problémových míst", pokud taková jsou, kde se požaduje zákrok nebo rozhodnutí </w:t>
      </w:r>
      <w:r w:rsidRPr="000F759A">
        <w:rPr>
          <w:smallCaps/>
        </w:rPr>
        <w:t>objednatele</w:t>
      </w:r>
      <w:r w:rsidRPr="000F759A">
        <w:t xml:space="preserve">, </w:t>
      </w:r>
    </w:p>
    <w:p w14:paraId="423DF8C6" w14:textId="77777777" w:rsidR="00B07C1F" w:rsidRPr="000F759A" w:rsidRDefault="00B07C1F" w:rsidP="00F7234F">
      <w:pPr>
        <w:pStyle w:val="Nadpis5"/>
        <w:jc w:val="both"/>
        <w:rPr>
          <w:smallCaps/>
        </w:rPr>
      </w:pPr>
      <w:r w:rsidRPr="000F759A">
        <w:t xml:space="preserve">klimatické podmínky na </w:t>
      </w:r>
      <w:r w:rsidRPr="000F759A">
        <w:rPr>
          <w:smallCaps/>
        </w:rPr>
        <w:t>staveništi.</w:t>
      </w:r>
    </w:p>
    <w:p w14:paraId="0C635A4F" w14:textId="4C1A2247" w:rsidR="000B7861" w:rsidRDefault="000B7861" w:rsidP="00F7234F">
      <w:pPr>
        <w:pStyle w:val="StylNadpis2Zarovnatdobloku"/>
        <w:widowControl/>
        <w:tabs>
          <w:tab w:val="clear" w:pos="1135"/>
          <w:tab w:val="num" w:pos="851"/>
        </w:tabs>
        <w:ind w:left="851"/>
      </w:pPr>
      <w:r>
        <w:t xml:space="preserve">Všechny osoby, které budou činit zápisy do stavebního deníku, musí </w:t>
      </w:r>
      <w:r w:rsidR="008E6249">
        <w:t>disponovat</w:t>
      </w:r>
      <w:r>
        <w:t xml:space="preserve"> elektronick</w:t>
      </w:r>
      <w:r w:rsidR="008E6249">
        <w:t>ým</w:t>
      </w:r>
      <w:r>
        <w:t xml:space="preserve"> podpis</w:t>
      </w:r>
      <w:r w:rsidR="008E6249">
        <w:t>em</w:t>
      </w:r>
      <w:r>
        <w:t>, a to uznávan</w:t>
      </w:r>
      <w:r w:rsidR="008E6249">
        <w:t>ým</w:t>
      </w:r>
      <w:r>
        <w:t xml:space="preserve"> elektronick</w:t>
      </w:r>
      <w:r w:rsidR="008E6249">
        <w:t>ým</w:t>
      </w:r>
      <w:r>
        <w:t xml:space="preserve"> podpis</w:t>
      </w:r>
      <w:r w:rsidR="008E6249">
        <w:t>em</w:t>
      </w:r>
      <w:r>
        <w:t xml:space="preserve"> dle § 6 zákona č. 297/2016 Sb., o službách vytvářejících důvěru pro elektronické transakce, ve znění pozdějších předpisů. V případě, že osoba provádějící záznam ne</w:t>
      </w:r>
      <w:r w:rsidR="008E6249">
        <w:t>disponuje</w:t>
      </w:r>
      <w:r>
        <w:t xml:space="preserve"> uznávan</w:t>
      </w:r>
      <w:r w:rsidR="008E6249">
        <w:t>ým</w:t>
      </w:r>
      <w:r>
        <w:t xml:space="preserve"> elektronick</w:t>
      </w:r>
      <w:r w:rsidR="008E6249">
        <w:t>ým</w:t>
      </w:r>
      <w:r>
        <w:t xml:space="preserve"> podpis</w:t>
      </w:r>
      <w:r w:rsidR="008E6249">
        <w:t>em</w:t>
      </w:r>
      <w:r>
        <w:t>, může být elektronicky podepsaný záznam ve stavebním deníku nahrazen vložením elektronického výstupu po provedení autorizované konverze listinného originálu záznamu podle zákona č. 300/2008 Sb., o elektronických úkonech a</w:t>
      </w:r>
      <w:r w:rsidR="005119D4">
        <w:t> </w:t>
      </w:r>
      <w:r>
        <w:t xml:space="preserve">autorizované konverzi dokumentů, ve znění pozdějších předpisů, a to ve lhůtě stanovené </w:t>
      </w:r>
      <w:r w:rsidRPr="00A65AF9">
        <w:t>vyhlášk</w:t>
      </w:r>
      <w:r>
        <w:t>ou</w:t>
      </w:r>
      <w:r w:rsidRPr="00A65AF9">
        <w:t xml:space="preserve"> č. 499/2006 Sb</w:t>
      </w:r>
      <w:r>
        <w:t xml:space="preserve">. Pokud bude záznam do stavebního deníku učiněn osobou, které byla udělena autorizace podle </w:t>
      </w:r>
      <w:r w:rsidRPr="000B7861">
        <w:t>zákona č.</w:t>
      </w:r>
      <w:r>
        <w:t> </w:t>
      </w:r>
      <w:r w:rsidRPr="000B7861">
        <w:t>360/1992 Sb., o výkonu povolání autorizovaných architektů a o výkonu povolání autorizovaných inženýrů a techniků činných ve výstavbě, ve znění pozdějších předpisů</w:t>
      </w:r>
      <w:r>
        <w:t xml:space="preserve">, je třeba vyhotovit takový záznam v listinné podobě, provést jeho autorizovanou konverzi podle zákona č. 300/2008 Sb. a následně do stavebního deníku vložit elektronický výstup této konverze ve lhůtě stanovené </w:t>
      </w:r>
      <w:r w:rsidRPr="00A65AF9">
        <w:t>vyhlášk</w:t>
      </w:r>
      <w:r>
        <w:t>ou</w:t>
      </w:r>
      <w:r w:rsidRPr="00A65AF9">
        <w:t xml:space="preserve"> č. 499/2006 Sb</w:t>
      </w:r>
      <w:r>
        <w:t>.</w:t>
      </w:r>
      <w:r w:rsidR="008E6249">
        <w:t xml:space="preserve"> (dokud nebude zavedeno elektronické razítko autorizovaných osob).</w:t>
      </w:r>
    </w:p>
    <w:p w14:paraId="510FDA78" w14:textId="5D5A777D" w:rsidR="000B7861" w:rsidRDefault="000B7861" w:rsidP="00F7234F">
      <w:pPr>
        <w:pStyle w:val="StylNadpis2Zarovnatdobloku"/>
        <w:widowControl/>
        <w:tabs>
          <w:tab w:val="clear" w:pos="1135"/>
          <w:tab w:val="num" w:pos="851"/>
        </w:tabs>
        <w:ind w:left="851"/>
      </w:pPr>
      <w:r>
        <w:t xml:space="preserve">Stavební deník musí být přístupný kdykoliv (v režimu 24/7) a to </w:t>
      </w:r>
      <w:r w:rsidRPr="00AB532D">
        <w:rPr>
          <w:smallCaps/>
        </w:rPr>
        <w:t>zástupc</w:t>
      </w:r>
      <w:r>
        <w:rPr>
          <w:smallCaps/>
        </w:rPr>
        <w:t>ům</w:t>
      </w:r>
      <w:r w:rsidRPr="00AB532D">
        <w:rPr>
          <w:smallCaps/>
        </w:rPr>
        <w:t xml:space="preserve"> objednatele</w:t>
      </w:r>
      <w:r>
        <w:t xml:space="preserve">, TDI, koordinátorovi BOZP, případně jiným osobám oprávněným do stavebního deníku nahlížet a zapisovat. Stavební deník musí být přístupný prostřednictvím zajištění vzdáleného přístupu s využitím prostředků komunikace na dálku (počítač, příp. i mobilní aplikace). Technické (softwarové) řešení vedení stavebního deníku musí umožňovat export dat pro použití k účelům, k nimž má stavební deník sloužit, a to i v podobě originálu, tj. se zachováním elektronických podpisů obsažených ve stavebním deníku, jakož i jejich tisk. V souladu s přílohou č. 16 </w:t>
      </w:r>
      <w:r w:rsidRPr="00A65AF9">
        <w:t>vyhlášk</w:t>
      </w:r>
      <w:r>
        <w:t xml:space="preserve">y </w:t>
      </w:r>
      <w:r w:rsidRPr="00A65AF9">
        <w:t>č. 499/2006 Sb</w:t>
      </w:r>
      <w:r>
        <w:t xml:space="preserve">. musí být zajištěno rozlišení kopií, které by byly takto jako datový export vytvořeny, přičemž pro použití k úředním účelům jako důkazní prostředek musí být možný i export dat v podobě originálu, tj. se zachováním elektronických podpisů obsažených ve stavebním deníku. </w:t>
      </w:r>
      <w:r w:rsidRPr="009A7916">
        <w:rPr>
          <w:smallCaps/>
        </w:rPr>
        <w:t>zhotovitel</w:t>
      </w:r>
      <w:r>
        <w:t xml:space="preserve"> je dále povinen zajistit přístup k aplikaci a databázi tvořící stavební deník všem osobám oprávněným provádět do stavebního deníku záznamy, a to alespoň v průběhu práce na staveništi. </w:t>
      </w:r>
      <w:r w:rsidRPr="009A7916">
        <w:rPr>
          <w:smallCaps/>
        </w:rPr>
        <w:t>zhotovitel</w:t>
      </w:r>
      <w:r>
        <w:t xml:space="preserve"> je povinen zajistit, aby oprávnění zástupci </w:t>
      </w:r>
      <w:r w:rsidRPr="009A7916">
        <w:rPr>
          <w:smallCaps/>
        </w:rPr>
        <w:t>zhotovitel</w:t>
      </w:r>
      <w:r>
        <w:rPr>
          <w:smallCaps/>
        </w:rPr>
        <w:t>e</w:t>
      </w:r>
      <w:r>
        <w:t xml:space="preserve"> byli vlastníky uznávaného elektronického podpisu.</w:t>
      </w:r>
    </w:p>
    <w:p w14:paraId="0D574202" w14:textId="54D4A5EE" w:rsidR="000B7861" w:rsidRPr="000F759A" w:rsidRDefault="000B7861" w:rsidP="00F7234F">
      <w:pPr>
        <w:pStyle w:val="StylNadpis2Zarovnatdobloku"/>
        <w:widowControl/>
        <w:tabs>
          <w:tab w:val="clear" w:pos="1135"/>
          <w:tab w:val="num" w:pos="851"/>
        </w:tabs>
        <w:ind w:left="851"/>
      </w:pPr>
      <w:r w:rsidRPr="009A7916">
        <w:rPr>
          <w:smallCaps/>
        </w:rPr>
        <w:t>objednatel</w:t>
      </w:r>
      <w:r w:rsidR="007D17AC">
        <w:rPr>
          <w:smallCaps/>
        </w:rPr>
        <w:t xml:space="preserve"> </w:t>
      </w:r>
      <w:r>
        <w:t xml:space="preserve">a </w:t>
      </w:r>
      <w:r w:rsidR="007D17AC" w:rsidRPr="00AB532D">
        <w:rPr>
          <w:smallCaps/>
        </w:rPr>
        <w:t>zástupc</w:t>
      </w:r>
      <w:r w:rsidR="007D17AC">
        <w:rPr>
          <w:smallCaps/>
        </w:rPr>
        <w:t>i</w:t>
      </w:r>
      <w:r w:rsidR="007D17AC" w:rsidRPr="00AB532D">
        <w:rPr>
          <w:smallCaps/>
        </w:rPr>
        <w:t xml:space="preserve"> objednatele</w:t>
      </w:r>
      <w:r>
        <w:t>, TD</w:t>
      </w:r>
      <w:r w:rsidR="007D17AC">
        <w:t>I</w:t>
      </w:r>
      <w:r>
        <w:t xml:space="preserve"> mají právo přístupu do stavebního deníku (právo čtení a zápisu) a k záznamům v něm uvedeným připojovat svá stanoviska, jakož i vkládat dokumenty, fotografie, příp. i videa. Koordinátor BOZP je oprávněn do stavebního deníku činit zápisy upozorňující na nedostatky v uplatňování požadavků na bezpečnost a</w:t>
      </w:r>
      <w:r w:rsidR="005119D4">
        <w:t> </w:t>
      </w:r>
      <w:r>
        <w:t xml:space="preserve">ochranu zdraví při práci zjištěné na </w:t>
      </w:r>
      <w:r w:rsidR="007D17AC" w:rsidRPr="00066152">
        <w:rPr>
          <w:smallCaps/>
        </w:rPr>
        <w:t>staveništ</w:t>
      </w:r>
      <w:r w:rsidR="007D17AC">
        <w:rPr>
          <w:smallCaps/>
        </w:rPr>
        <w:t>i</w:t>
      </w:r>
      <w:r>
        <w:t>.</w:t>
      </w:r>
    </w:p>
    <w:p w14:paraId="11687F48" w14:textId="2E83749F" w:rsidR="00A30AF1" w:rsidRPr="009A7916" w:rsidRDefault="00A30AF1" w:rsidP="00F7234F">
      <w:pPr>
        <w:pStyle w:val="Nadpis1"/>
        <w:widowControl/>
        <w:jc w:val="both"/>
      </w:pPr>
      <w:bookmarkStart w:id="67" w:name="_Toc90291550"/>
      <w:r w:rsidRPr="000F3A9E">
        <w:t>uzavírání sm</w:t>
      </w:r>
      <w:r w:rsidRPr="009A7916">
        <w:t xml:space="preserve">luv s </w:t>
      </w:r>
      <w:r w:rsidR="00E32FFE">
        <w:t>pod</w:t>
      </w:r>
      <w:r w:rsidRPr="009A7916">
        <w:t>dodavateli</w:t>
      </w:r>
      <w:bookmarkEnd w:id="67"/>
    </w:p>
    <w:p w14:paraId="70E797CA" w14:textId="23D61414" w:rsidR="00A30AF1" w:rsidRPr="00512CE5" w:rsidRDefault="00A30AF1" w:rsidP="00F7234F">
      <w:pPr>
        <w:pStyle w:val="StylNadpis2Zarovnatdobloku"/>
        <w:widowControl/>
        <w:tabs>
          <w:tab w:val="clear" w:pos="1135"/>
          <w:tab w:val="num" w:pos="851"/>
        </w:tabs>
        <w:ind w:left="851"/>
      </w:pPr>
      <w:r w:rsidRPr="009A7916">
        <w:t xml:space="preserve">Seznam odsouhlasených </w:t>
      </w:r>
      <w:r w:rsidR="00E32FFE">
        <w:rPr>
          <w:smallCaps/>
        </w:rPr>
        <w:t>pod</w:t>
      </w:r>
      <w:r w:rsidRPr="009A7916">
        <w:rPr>
          <w:smallCaps/>
        </w:rPr>
        <w:t>dodavatelů</w:t>
      </w:r>
      <w:r w:rsidRPr="009A7916">
        <w:t xml:space="preserve"> pro hlavní položky </w:t>
      </w:r>
      <w:r w:rsidRPr="009A7916">
        <w:rPr>
          <w:smallCaps/>
        </w:rPr>
        <w:t>prací</w:t>
      </w:r>
      <w:r w:rsidRPr="009A7916">
        <w:t xml:space="preserve">, </w:t>
      </w:r>
      <w:r w:rsidRPr="009A7916">
        <w:rPr>
          <w:smallCaps/>
        </w:rPr>
        <w:t>služeb</w:t>
      </w:r>
      <w:r w:rsidRPr="009A7916">
        <w:t xml:space="preserve"> a dodávek </w:t>
      </w:r>
      <w:r w:rsidRPr="009A7916">
        <w:rPr>
          <w:smallCaps/>
        </w:rPr>
        <w:t xml:space="preserve">věcí </w:t>
      </w:r>
      <w:r w:rsidRPr="009A7916">
        <w:t>je uveden</w:t>
      </w:r>
      <w:r w:rsidRPr="009A7916">
        <w:rPr>
          <w:smallCaps/>
        </w:rPr>
        <w:t xml:space="preserve"> </w:t>
      </w:r>
      <w:r w:rsidRPr="00FF6D6F">
        <w:t>v</w:t>
      </w:r>
      <w:r w:rsidRPr="009A7916">
        <w:rPr>
          <w:smallCaps/>
        </w:rPr>
        <w:t xml:space="preserve"> </w:t>
      </w:r>
      <w:r w:rsidRPr="003203D7">
        <w:t xml:space="preserve">příloze </w:t>
      </w:r>
      <w:r w:rsidR="00DF7099" w:rsidRPr="003203D7">
        <w:t xml:space="preserve">č. </w:t>
      </w:r>
      <w:r w:rsidR="00484AD0">
        <w:t>6</w:t>
      </w:r>
      <w:r w:rsidRPr="009A7916">
        <w:t xml:space="preserve"> </w:t>
      </w:r>
      <w:r w:rsidRPr="009A7916">
        <w:rPr>
          <w:smallCaps/>
        </w:rPr>
        <w:t>smlouvy</w:t>
      </w:r>
      <w:r w:rsidRPr="009A7916">
        <w:t xml:space="preserve">. </w:t>
      </w:r>
      <w:r w:rsidRPr="009A7916">
        <w:rPr>
          <w:smallCaps/>
        </w:rPr>
        <w:t>zhotovitel</w:t>
      </w:r>
      <w:r w:rsidRPr="009A7916">
        <w:t xml:space="preserve"> může navrhnout jakýkoli dodatek k těmto seznamům nebo vyškrtnutí z těchto seznamů. </w:t>
      </w:r>
      <w:r w:rsidRPr="009A7916">
        <w:rPr>
          <w:smallCaps/>
        </w:rPr>
        <w:t>zhotovitel</w:t>
      </w:r>
      <w:r w:rsidRPr="009A7916">
        <w:t xml:space="preserve"> se zavazuje předložit tyto úpravy písemně </w:t>
      </w:r>
      <w:r w:rsidRPr="009A7916">
        <w:rPr>
          <w:smallCaps/>
        </w:rPr>
        <w:t>objednateli</w:t>
      </w:r>
      <w:r w:rsidRPr="009A7916">
        <w:t xml:space="preserve"> k odsouhlasení. Každá taková úprava musí být předána včas tak, aby nezdržovala postup </w:t>
      </w:r>
      <w:r w:rsidRPr="009A7916">
        <w:rPr>
          <w:smallCaps/>
        </w:rPr>
        <w:t>díla</w:t>
      </w:r>
      <w:r w:rsidRPr="009A7916">
        <w:t xml:space="preserve">. Úpravy nebudou platné bez předchozího </w:t>
      </w:r>
      <w:r w:rsidRPr="009A7916">
        <w:lastRenderedPageBreak/>
        <w:t xml:space="preserve">písemného odsouhlasení </w:t>
      </w:r>
      <w:r w:rsidRPr="009A7916">
        <w:rPr>
          <w:smallCaps/>
        </w:rPr>
        <w:t>objednatele</w:t>
      </w:r>
      <w:r w:rsidRPr="009A7916">
        <w:t xml:space="preserve">. </w:t>
      </w:r>
      <w:r w:rsidRPr="009A7916">
        <w:rPr>
          <w:smallCaps/>
        </w:rPr>
        <w:t xml:space="preserve">objednatel </w:t>
      </w:r>
      <w:r w:rsidRPr="009A7916">
        <w:t xml:space="preserve">nebude vydání tohoto </w:t>
      </w:r>
      <w:r w:rsidRPr="00292EAB">
        <w:rPr>
          <w:rFonts w:cs="Arial"/>
        </w:rPr>
        <w:t>souhlasu bezdůvodně odpírat.</w:t>
      </w:r>
      <w:r w:rsidR="00A073E8" w:rsidRPr="00292EAB">
        <w:rPr>
          <w:rFonts w:cs="Arial"/>
        </w:rPr>
        <w:t xml:space="preserve"> </w:t>
      </w:r>
    </w:p>
    <w:p w14:paraId="7FB707C8" w14:textId="66CD1BE7" w:rsidR="00A30AF1" w:rsidRPr="000F3A9E" w:rsidRDefault="00A30AF1" w:rsidP="00F7234F">
      <w:pPr>
        <w:pStyle w:val="StylNadpis2Zarovnatdobloku"/>
        <w:widowControl/>
        <w:tabs>
          <w:tab w:val="clear" w:pos="1135"/>
          <w:tab w:val="num" w:pos="851"/>
        </w:tabs>
        <w:ind w:left="851"/>
      </w:pPr>
      <w:r w:rsidRPr="000F3A9E">
        <w:t xml:space="preserve">V průběhu plnění </w:t>
      </w:r>
      <w:r w:rsidRPr="000F3A9E">
        <w:rPr>
          <w:smallCaps/>
        </w:rPr>
        <w:t>smlouvy</w:t>
      </w:r>
      <w:r w:rsidRPr="000F3A9E">
        <w:t xml:space="preserve"> může </w:t>
      </w:r>
      <w:r w:rsidRPr="000F3A9E">
        <w:rPr>
          <w:smallCaps/>
        </w:rPr>
        <w:t>zhotovitel</w:t>
      </w:r>
      <w:r w:rsidRPr="000F3A9E">
        <w:t xml:space="preserve"> změnit </w:t>
      </w:r>
      <w:r w:rsidR="00E32FFE">
        <w:rPr>
          <w:smallCaps/>
        </w:rPr>
        <w:t>pod</w:t>
      </w:r>
      <w:r w:rsidRPr="000F3A9E">
        <w:rPr>
          <w:smallCaps/>
        </w:rPr>
        <w:t>dodavatele</w:t>
      </w:r>
      <w:r w:rsidRPr="000F3A9E">
        <w:t xml:space="preserve"> jen po předchozím písemném souhlasu </w:t>
      </w:r>
      <w:r w:rsidRPr="000F3A9E">
        <w:rPr>
          <w:smallCaps/>
        </w:rPr>
        <w:t>objednatele</w:t>
      </w:r>
      <w:r w:rsidRPr="000F3A9E">
        <w:t xml:space="preserve">. </w:t>
      </w:r>
      <w:r w:rsidRPr="000F3A9E">
        <w:rPr>
          <w:smallCaps/>
        </w:rPr>
        <w:t>objednatel</w:t>
      </w:r>
      <w:r w:rsidRPr="000F3A9E">
        <w:t xml:space="preserve"> si vyhrazuje právo odmítnout ty </w:t>
      </w:r>
      <w:r w:rsidR="00E32FFE">
        <w:rPr>
          <w:smallCaps/>
        </w:rPr>
        <w:t>pod</w:t>
      </w:r>
      <w:r w:rsidRPr="000F3A9E">
        <w:rPr>
          <w:smallCaps/>
        </w:rPr>
        <w:t>dodavatele</w:t>
      </w:r>
      <w:r w:rsidRPr="000F3A9E">
        <w:t xml:space="preserve">, kteří nemají podle jeho hodnocení dostatečné schopnosti a zkušenosti s dílem obdobného charakteru, nebo u nichž mu jsou známy případy, kdy nedostáli svým závazkům, nebo kdy jejich finanční a technická pozice spolehlivě negarantuje </w:t>
      </w:r>
      <w:r w:rsidR="00850256">
        <w:t xml:space="preserve">řádné </w:t>
      </w:r>
      <w:r w:rsidRPr="000F3A9E">
        <w:t xml:space="preserve">plnění závazků ze </w:t>
      </w:r>
      <w:r w:rsidRPr="000F3A9E">
        <w:rPr>
          <w:smallCaps/>
        </w:rPr>
        <w:t>smlouvy</w:t>
      </w:r>
      <w:r w:rsidRPr="000F3A9E">
        <w:t>.</w:t>
      </w:r>
      <w:r>
        <w:t xml:space="preserve"> V případě, že se jedná o změnu </w:t>
      </w:r>
      <w:r w:rsidR="00150C5E">
        <w:rPr>
          <w:smallCaps/>
        </w:rPr>
        <w:t>pod</w:t>
      </w:r>
      <w:r w:rsidR="00150C5E" w:rsidRPr="000F3A9E">
        <w:rPr>
          <w:smallCaps/>
        </w:rPr>
        <w:t>dodavatele</w:t>
      </w:r>
      <w:r>
        <w:t xml:space="preserve">, pomocí kterého </w:t>
      </w:r>
      <w:r w:rsidRPr="000F3A9E">
        <w:rPr>
          <w:smallCaps/>
        </w:rPr>
        <w:t>zhotovitel</w:t>
      </w:r>
      <w:r>
        <w:t xml:space="preserve"> prokazoval v zadávacím řízení veřejné zakázky splnění kvalifikace, může být takový </w:t>
      </w:r>
      <w:r w:rsidR="00E32FFE">
        <w:rPr>
          <w:smallCaps/>
        </w:rPr>
        <w:t>pod</w:t>
      </w:r>
      <w:r w:rsidRPr="000F3A9E">
        <w:rPr>
          <w:smallCaps/>
        </w:rPr>
        <w:t>dodavatel</w:t>
      </w:r>
      <w:r>
        <w:t xml:space="preserve"> nahrazen jen subjektem, který splňuje minimálně stejné kvalifikační předpoklady jako </w:t>
      </w:r>
      <w:r w:rsidR="00E32FFE">
        <w:rPr>
          <w:smallCaps/>
        </w:rPr>
        <w:t>pod</w:t>
      </w:r>
      <w:r w:rsidRPr="000F3A9E">
        <w:rPr>
          <w:smallCaps/>
        </w:rPr>
        <w:t>dodavatel</w:t>
      </w:r>
      <w:r>
        <w:t xml:space="preserve"> původní.</w:t>
      </w:r>
    </w:p>
    <w:p w14:paraId="2BB276F9" w14:textId="4A5E2B64" w:rsidR="00A30AF1" w:rsidRPr="000F3A9E" w:rsidRDefault="00A30AF1" w:rsidP="00F7234F">
      <w:pPr>
        <w:pStyle w:val="StylNadpis2Zarovnatdobloku"/>
        <w:widowControl/>
        <w:tabs>
          <w:tab w:val="clear" w:pos="1135"/>
          <w:tab w:val="num" w:pos="851"/>
        </w:tabs>
        <w:ind w:left="851"/>
      </w:pPr>
      <w:r w:rsidRPr="000F3A9E">
        <w:rPr>
          <w:smallCaps/>
        </w:rPr>
        <w:t>zhotovitel</w:t>
      </w:r>
      <w:r w:rsidRPr="000F3A9E">
        <w:t xml:space="preserve"> </w:t>
      </w:r>
      <w:r w:rsidR="00850256">
        <w:t>je povinen</w:t>
      </w:r>
      <w:r w:rsidRPr="000F3A9E">
        <w:t xml:space="preserve"> písemně oznámit </w:t>
      </w:r>
      <w:r w:rsidRPr="000F3A9E">
        <w:rPr>
          <w:smallCaps/>
        </w:rPr>
        <w:t>objednateli</w:t>
      </w:r>
      <w:r w:rsidRPr="000F3A9E">
        <w:t xml:space="preserve"> uzavření </w:t>
      </w:r>
      <w:r w:rsidR="00E32FFE">
        <w:t>pod</w:t>
      </w:r>
      <w:r w:rsidRPr="000F3A9E">
        <w:t xml:space="preserve">dodavatelských smluv s hlavními </w:t>
      </w:r>
      <w:r w:rsidR="00E32FFE">
        <w:rPr>
          <w:smallCaps/>
        </w:rPr>
        <w:t>pod</w:t>
      </w:r>
      <w:r w:rsidR="00E32FFE" w:rsidRPr="000F3A9E">
        <w:rPr>
          <w:smallCaps/>
        </w:rPr>
        <w:t>dodavatel</w:t>
      </w:r>
      <w:r w:rsidR="00150C5E">
        <w:rPr>
          <w:smallCaps/>
        </w:rPr>
        <w:t>i</w:t>
      </w:r>
      <w:r w:rsidRPr="000F3A9E">
        <w:t xml:space="preserve"> uvedenými v </w:t>
      </w:r>
      <w:r w:rsidRPr="00946C03">
        <w:t xml:space="preserve">příloze </w:t>
      </w:r>
      <w:r w:rsidR="00850256" w:rsidRPr="00946C03">
        <w:t xml:space="preserve">č. </w:t>
      </w:r>
      <w:r w:rsidR="00150C5E">
        <w:t>6</w:t>
      </w:r>
      <w:r w:rsidR="00150C5E" w:rsidRPr="000F3A9E">
        <w:t xml:space="preserve"> </w:t>
      </w:r>
      <w:r w:rsidRPr="000F3A9E">
        <w:rPr>
          <w:smallCaps/>
        </w:rPr>
        <w:t>smlouvy</w:t>
      </w:r>
      <w:r w:rsidRPr="000F3A9E">
        <w:t xml:space="preserve"> nejpozději do deseti (10) </w:t>
      </w:r>
      <w:r w:rsidR="002B65A3">
        <w:t>dnů</w:t>
      </w:r>
      <w:r w:rsidRPr="000F3A9E">
        <w:t xml:space="preserve"> od uzavření příslušné </w:t>
      </w:r>
      <w:r w:rsidR="00E32FFE">
        <w:t>pod</w:t>
      </w:r>
      <w:r w:rsidRPr="000F3A9E">
        <w:t>dodavatelské smlouvy.</w:t>
      </w:r>
      <w:r w:rsidR="008C2028">
        <w:t xml:space="preserve"> Hlavními </w:t>
      </w:r>
      <w:r w:rsidR="008C2028" w:rsidRPr="008C2028">
        <w:rPr>
          <w:smallCaps/>
        </w:rPr>
        <w:t>poddodavateli</w:t>
      </w:r>
      <w:r w:rsidR="008C2028">
        <w:t xml:space="preserve"> se rozumí </w:t>
      </w:r>
      <w:r w:rsidR="008C2028" w:rsidRPr="008C2028">
        <w:rPr>
          <w:smallCaps/>
        </w:rPr>
        <w:t>poddodavatelé</w:t>
      </w:r>
      <w:r w:rsidR="008C2028">
        <w:t xml:space="preserve">, kteří se na provedení </w:t>
      </w:r>
      <w:r w:rsidR="001F1E5C" w:rsidRPr="00306538">
        <w:rPr>
          <w:rFonts w:cs="Arial"/>
          <w:smallCaps/>
          <w:szCs w:val="22"/>
        </w:rPr>
        <w:t xml:space="preserve">díla </w:t>
      </w:r>
      <w:r w:rsidR="008C2028">
        <w:t>podílí alespoň v rozsahu 10</w:t>
      </w:r>
      <w:r w:rsidR="0065112C">
        <w:t> </w:t>
      </w:r>
      <w:r w:rsidR="008C2028">
        <w:t>%.</w:t>
      </w:r>
    </w:p>
    <w:p w14:paraId="788AF6E9" w14:textId="4E46B345" w:rsidR="00A30AF1" w:rsidRPr="000F3A9E" w:rsidRDefault="00A30AF1" w:rsidP="00F7234F">
      <w:pPr>
        <w:pStyle w:val="StylNadpis2Zarovnatdobloku"/>
        <w:widowControl/>
        <w:tabs>
          <w:tab w:val="clear" w:pos="1135"/>
          <w:tab w:val="num" w:pos="851"/>
        </w:tabs>
        <w:ind w:left="851"/>
      </w:pPr>
      <w:r w:rsidRPr="000F3A9E">
        <w:t xml:space="preserve">Odsouhlasení výběru </w:t>
      </w:r>
      <w:r w:rsidR="00E32FFE">
        <w:rPr>
          <w:smallCaps/>
        </w:rPr>
        <w:t>pod</w:t>
      </w:r>
      <w:r w:rsidRPr="000F3A9E">
        <w:rPr>
          <w:smallCaps/>
        </w:rPr>
        <w:t>dodavatelů</w:t>
      </w:r>
      <w:r w:rsidRPr="000F3A9E">
        <w:t xml:space="preserve"> </w:t>
      </w:r>
      <w:r w:rsidRPr="000F3A9E">
        <w:rPr>
          <w:smallCaps/>
        </w:rPr>
        <w:t>objednatelem</w:t>
      </w:r>
      <w:r w:rsidRPr="000F3A9E">
        <w:t xml:space="preserve"> nebo provedení </w:t>
      </w:r>
      <w:r w:rsidRPr="000F3A9E">
        <w:rPr>
          <w:smallCaps/>
        </w:rPr>
        <w:t xml:space="preserve">díla </w:t>
      </w:r>
      <w:r w:rsidRPr="000F3A9E">
        <w:t xml:space="preserve">nebo jeho části </w:t>
      </w:r>
      <w:r w:rsidR="00E32FFE">
        <w:rPr>
          <w:smallCaps/>
        </w:rPr>
        <w:t>pod</w:t>
      </w:r>
      <w:r w:rsidRPr="000F3A9E">
        <w:rPr>
          <w:smallCaps/>
        </w:rPr>
        <w:t>dodavatelem</w:t>
      </w:r>
      <w:r w:rsidRPr="000F3A9E">
        <w:t xml:space="preserve"> žádným způsobem nezbavuje </w:t>
      </w:r>
      <w:r w:rsidRPr="000F3A9E">
        <w:rPr>
          <w:smallCaps/>
        </w:rPr>
        <w:t>zhotovitele</w:t>
      </w:r>
      <w:r w:rsidRPr="000F3A9E">
        <w:t xml:space="preserve"> závazků a povinností vyplývajících ze </w:t>
      </w:r>
      <w:r w:rsidRPr="000F3A9E">
        <w:rPr>
          <w:smallCaps/>
        </w:rPr>
        <w:t xml:space="preserve">smlouvy; zhotovitel </w:t>
      </w:r>
      <w:r w:rsidRPr="000F3A9E">
        <w:t>je odpovědný za plnění svých</w:t>
      </w:r>
      <w:r w:rsidRPr="000F3A9E">
        <w:rPr>
          <w:smallCaps/>
        </w:rPr>
        <w:t xml:space="preserve"> </w:t>
      </w:r>
      <w:r w:rsidR="00E32FFE">
        <w:rPr>
          <w:smallCaps/>
        </w:rPr>
        <w:t>pod</w:t>
      </w:r>
      <w:r w:rsidRPr="000F3A9E">
        <w:rPr>
          <w:smallCaps/>
        </w:rPr>
        <w:t xml:space="preserve">dodavatelů, </w:t>
      </w:r>
      <w:r w:rsidRPr="000F3A9E">
        <w:t>jako by plnil sám.</w:t>
      </w:r>
    </w:p>
    <w:p w14:paraId="062F3B4A" w14:textId="09584E50" w:rsidR="00A30AF1" w:rsidRPr="000F3A9E" w:rsidRDefault="00A30AF1" w:rsidP="00F7234F">
      <w:pPr>
        <w:pStyle w:val="StylNadpis2Zarovnatdobloku"/>
        <w:widowControl/>
        <w:tabs>
          <w:tab w:val="clear" w:pos="1135"/>
          <w:tab w:val="num" w:pos="851"/>
        </w:tabs>
        <w:ind w:left="851"/>
      </w:pPr>
      <w:r w:rsidRPr="000F3A9E">
        <w:rPr>
          <w:smallCaps/>
        </w:rPr>
        <w:t>objednatel</w:t>
      </w:r>
      <w:r w:rsidRPr="000F3A9E">
        <w:t xml:space="preserve"> je oprávněn odmítnout přijetí </w:t>
      </w:r>
      <w:r w:rsidRPr="000F3A9E">
        <w:rPr>
          <w:smallCaps/>
        </w:rPr>
        <w:t>věcí</w:t>
      </w:r>
      <w:r w:rsidRPr="000F3A9E">
        <w:t xml:space="preserve">, </w:t>
      </w:r>
      <w:r w:rsidRPr="000F3A9E">
        <w:rPr>
          <w:smallCaps/>
        </w:rPr>
        <w:t>užívacích</w:t>
      </w:r>
      <w:r w:rsidRPr="000F3A9E">
        <w:t xml:space="preserve"> </w:t>
      </w:r>
      <w:r w:rsidRPr="000F3A9E">
        <w:rPr>
          <w:smallCaps/>
        </w:rPr>
        <w:t>práv</w:t>
      </w:r>
      <w:r w:rsidRPr="000F3A9E">
        <w:t xml:space="preserve">, </w:t>
      </w:r>
      <w:r w:rsidRPr="000F3A9E">
        <w:rPr>
          <w:smallCaps/>
        </w:rPr>
        <w:t>prací</w:t>
      </w:r>
      <w:r w:rsidRPr="000F3A9E">
        <w:t xml:space="preserve"> nebo </w:t>
      </w:r>
      <w:r w:rsidRPr="000F3A9E">
        <w:rPr>
          <w:smallCaps/>
        </w:rPr>
        <w:t>služeb</w:t>
      </w:r>
      <w:r>
        <w:t xml:space="preserve">, </w:t>
      </w:r>
      <w:r w:rsidRPr="00042712">
        <w:t>k</w:t>
      </w:r>
      <w:r>
        <w:t> </w:t>
      </w:r>
      <w:r w:rsidRPr="00042712">
        <w:t>jejichž</w:t>
      </w:r>
      <w:r w:rsidRPr="000F3A9E">
        <w:t xml:space="preserve"> dodání, provedení nebo zhotovení použil </w:t>
      </w:r>
      <w:r w:rsidRPr="000F3A9E">
        <w:rPr>
          <w:smallCaps/>
        </w:rPr>
        <w:t>zhotovitel</w:t>
      </w:r>
      <w:r w:rsidRPr="000F3A9E">
        <w:t xml:space="preserve"> </w:t>
      </w:r>
      <w:r w:rsidR="00E32FFE">
        <w:rPr>
          <w:smallCaps/>
        </w:rPr>
        <w:t>pod</w:t>
      </w:r>
      <w:r w:rsidRPr="000F3A9E">
        <w:rPr>
          <w:smallCaps/>
        </w:rPr>
        <w:t>dodavatele</w:t>
      </w:r>
      <w:r w:rsidRPr="000F3A9E">
        <w:t xml:space="preserve">, který nesplňuje požadavky tohoto článku 21 </w:t>
      </w:r>
      <w:r w:rsidRPr="000F3A9E">
        <w:rPr>
          <w:smallCaps/>
        </w:rPr>
        <w:t>smlouvy</w:t>
      </w:r>
      <w:r w:rsidRPr="000F3A9E">
        <w:t>.</w:t>
      </w:r>
    </w:p>
    <w:p w14:paraId="5D02360F" w14:textId="77777777" w:rsidR="00A30AF1" w:rsidRPr="00574D96" w:rsidRDefault="00A30AF1" w:rsidP="00F7234F">
      <w:pPr>
        <w:pStyle w:val="Nadpis1"/>
        <w:widowControl/>
        <w:jc w:val="both"/>
      </w:pPr>
      <w:bookmarkStart w:id="68" w:name="_Toc90291551"/>
      <w:r w:rsidRPr="00574D96">
        <w:t>normy a předpisy</w:t>
      </w:r>
      <w:bookmarkEnd w:id="68"/>
      <w:r w:rsidRPr="00574D96">
        <w:tab/>
      </w:r>
    </w:p>
    <w:p w14:paraId="38E0D5C9" w14:textId="65B4688C" w:rsidR="005A6525" w:rsidRDefault="005A6525" w:rsidP="00F7234F">
      <w:pPr>
        <w:pStyle w:val="StylNadpis2Zarovnatdobloku"/>
        <w:widowControl/>
        <w:tabs>
          <w:tab w:val="clear" w:pos="1135"/>
          <w:tab w:val="num" w:pos="851"/>
        </w:tabs>
        <w:ind w:left="851"/>
        <w:rPr>
          <w:rFonts w:cs="Arial"/>
          <w:szCs w:val="22"/>
        </w:rPr>
      </w:pPr>
      <w:r w:rsidRPr="006A543E">
        <w:rPr>
          <w:rFonts w:cs="Arial"/>
          <w:smallCaps/>
          <w:szCs w:val="22"/>
        </w:rPr>
        <w:t xml:space="preserve">dílo </w:t>
      </w:r>
      <w:r>
        <w:rPr>
          <w:rFonts w:cs="Arial"/>
          <w:szCs w:val="22"/>
        </w:rPr>
        <w:t xml:space="preserve">prováděné podle </w:t>
      </w:r>
      <w:r>
        <w:rPr>
          <w:rFonts w:cs="Arial"/>
          <w:smallCaps/>
          <w:szCs w:val="22"/>
        </w:rPr>
        <w:t>smlouvy</w:t>
      </w:r>
      <w:r>
        <w:rPr>
          <w:rFonts w:cs="Arial"/>
          <w:szCs w:val="22"/>
        </w:rPr>
        <w:t xml:space="preserve"> musí být provedeno v souladu se z</w:t>
      </w:r>
      <w:r w:rsidRPr="006B7A84">
        <w:rPr>
          <w:rFonts w:cs="Arial"/>
          <w:szCs w:val="22"/>
        </w:rPr>
        <w:t>ávaznými právními předpisy, závaznými technickými normami, normami ČSN</w:t>
      </w:r>
      <w:r w:rsidRPr="006A543E">
        <w:rPr>
          <w:rFonts w:cs="Arial"/>
          <w:szCs w:val="22"/>
        </w:rPr>
        <w:t xml:space="preserve">, </w:t>
      </w:r>
      <w:r>
        <w:rPr>
          <w:rFonts w:cs="Arial"/>
          <w:szCs w:val="22"/>
        </w:rPr>
        <w:t>zejména pak splňovat požadavky právních předpisů a norem uvedených ve </w:t>
      </w:r>
      <w:r>
        <w:rPr>
          <w:rFonts w:cs="Arial"/>
          <w:smallCaps/>
          <w:szCs w:val="22"/>
        </w:rPr>
        <w:t xml:space="preserve">smlouvě </w:t>
      </w:r>
      <w:r>
        <w:rPr>
          <w:rFonts w:cs="Arial"/>
          <w:szCs w:val="22"/>
        </w:rPr>
        <w:t>a/nebo</w:t>
      </w:r>
      <w:r>
        <w:rPr>
          <w:rFonts w:cs="Arial"/>
          <w:smallCaps/>
          <w:szCs w:val="22"/>
        </w:rPr>
        <w:t xml:space="preserve"> dokumentech smlouvy</w:t>
      </w:r>
      <w:r>
        <w:rPr>
          <w:rFonts w:cs="Arial"/>
          <w:szCs w:val="22"/>
        </w:rPr>
        <w:t xml:space="preserve">. </w:t>
      </w:r>
    </w:p>
    <w:p w14:paraId="24764EEC" w14:textId="77777777" w:rsidR="00A30AF1" w:rsidRPr="00574D96" w:rsidRDefault="005A6525" w:rsidP="00F7234F">
      <w:pPr>
        <w:pStyle w:val="StylNadpis2Zarovnatdobloku"/>
        <w:widowControl/>
        <w:tabs>
          <w:tab w:val="clear" w:pos="1135"/>
          <w:tab w:val="num" w:pos="851"/>
        </w:tabs>
        <w:ind w:left="851"/>
      </w:pPr>
      <w:r w:rsidRPr="00F048EE">
        <w:t>Použití zahraničních mezinárodních nebo národních norem je možné pouze tehdy, pokud jsou jejich požadavky a nároky stejné nebo p</w:t>
      </w:r>
      <w:r>
        <w:t xml:space="preserve">řísnější než </w:t>
      </w:r>
      <w:r w:rsidRPr="00F048EE">
        <w:t xml:space="preserve">normy platné v České republice, a to po předchozím písemném souhlasu </w:t>
      </w:r>
      <w:r w:rsidRPr="00F048EE">
        <w:rPr>
          <w:smallCaps/>
        </w:rPr>
        <w:t>objednatele</w:t>
      </w:r>
      <w:r>
        <w:t xml:space="preserve">. </w:t>
      </w:r>
    </w:p>
    <w:p w14:paraId="69BE7179" w14:textId="77777777" w:rsidR="00A30AF1" w:rsidRPr="00944D80" w:rsidRDefault="00A30AF1" w:rsidP="00F7234F">
      <w:pPr>
        <w:pStyle w:val="Nadpis1"/>
        <w:widowControl/>
        <w:jc w:val="both"/>
      </w:pPr>
      <w:bookmarkStart w:id="69" w:name="_Toc90291552"/>
      <w:r w:rsidRPr="00944D80">
        <w:t>dokumentace, výkresy</w:t>
      </w:r>
      <w:bookmarkEnd w:id="69"/>
    </w:p>
    <w:p w14:paraId="4A142292" w14:textId="4BC698BB" w:rsidR="00753E79" w:rsidRPr="008F5E76" w:rsidRDefault="00753E79" w:rsidP="00F7234F">
      <w:pPr>
        <w:pStyle w:val="StylNadpis2Zarovnatdobloku"/>
        <w:widowControl/>
        <w:tabs>
          <w:tab w:val="clear" w:pos="1135"/>
          <w:tab w:val="num" w:pos="851"/>
        </w:tabs>
        <w:ind w:left="851"/>
      </w:pPr>
      <w:r w:rsidRPr="00944D80">
        <w:rPr>
          <w:smallCaps/>
        </w:rPr>
        <w:t>zhotovitel</w:t>
      </w:r>
      <w:r w:rsidRPr="00944D80">
        <w:t xml:space="preserve"> je </w:t>
      </w:r>
      <w:r w:rsidRPr="008F5E76">
        <w:t xml:space="preserve">povinen provést </w:t>
      </w:r>
      <w:r w:rsidR="00CE7377" w:rsidRPr="008F5E76">
        <w:t xml:space="preserve">doplňující </w:t>
      </w:r>
      <w:r w:rsidRPr="008F5E76">
        <w:t xml:space="preserve">projektové a inženýrské </w:t>
      </w:r>
      <w:r w:rsidRPr="008F5E76">
        <w:rPr>
          <w:smallCaps/>
        </w:rPr>
        <w:t>práce</w:t>
      </w:r>
      <w:r w:rsidRPr="008F5E76">
        <w:t xml:space="preserve"> v</w:t>
      </w:r>
      <w:r w:rsidR="00D221A5" w:rsidRPr="008F5E76">
        <w:t> </w:t>
      </w:r>
      <w:r w:rsidRPr="008F5E76">
        <w:t>souladu s</w:t>
      </w:r>
      <w:r w:rsidR="005119D4">
        <w:t> </w:t>
      </w:r>
      <w:r w:rsidRPr="008F5E76">
        <w:t xml:space="preserve">ustanoveními </w:t>
      </w:r>
      <w:r w:rsidRPr="008F5E76">
        <w:rPr>
          <w:smallCaps/>
        </w:rPr>
        <w:t>smlouv</w:t>
      </w:r>
      <w:r w:rsidR="00CE7377" w:rsidRPr="008F5E76">
        <w:rPr>
          <w:smallCaps/>
        </w:rPr>
        <w:t xml:space="preserve">y. </w:t>
      </w:r>
      <w:r w:rsidR="00CE7377" w:rsidRPr="008F5E76">
        <w:t>Tyto práce musí být</w:t>
      </w:r>
      <w:r w:rsidRPr="008F5E76">
        <w:t xml:space="preserve"> v souladu s příslušnými platnými obecně závaznými právními předpisy a normami a dobrou inženýrskou praxí (obchodními zvyklostmi v této oblasti). </w:t>
      </w:r>
      <w:r w:rsidRPr="008F5E76">
        <w:rPr>
          <w:smallCaps/>
        </w:rPr>
        <w:t>zhotovitel</w:t>
      </w:r>
      <w:r w:rsidRPr="008F5E76">
        <w:t xml:space="preserve"> nese odpovědnost za jakékoli neshody, omyly nebo opomenutí ve specifikacích, výkresech a jiné technické dokumentaci, kterou vypracoval, ať již tyto specifikace, výkresy nebo jiná dokumentace byly schváleny </w:t>
      </w:r>
      <w:r w:rsidRPr="008F5E76">
        <w:rPr>
          <w:smallCaps/>
        </w:rPr>
        <w:t>objednatelem</w:t>
      </w:r>
      <w:r w:rsidRPr="008F5E76">
        <w:t xml:space="preserve"> nebo nebyly, za předpokladu, že tyto rozdílnosti, omyly nebo opomenutí nejsou zaviněny nepřesnými informacemi, dodanými písemně </w:t>
      </w:r>
      <w:r w:rsidRPr="008F5E76">
        <w:rPr>
          <w:smallCaps/>
        </w:rPr>
        <w:t>zhotoviteli</w:t>
      </w:r>
      <w:r w:rsidRPr="008F5E76">
        <w:t xml:space="preserve"> </w:t>
      </w:r>
      <w:r w:rsidRPr="008F5E76">
        <w:rPr>
          <w:smallCaps/>
        </w:rPr>
        <w:t>objednatelem</w:t>
      </w:r>
      <w:r w:rsidRPr="008F5E76">
        <w:t xml:space="preserve"> nebo jménem </w:t>
      </w:r>
      <w:r w:rsidRPr="008F5E76">
        <w:rPr>
          <w:smallCaps/>
        </w:rPr>
        <w:t>objednatele</w:t>
      </w:r>
      <w:r w:rsidRPr="008F5E76">
        <w:t xml:space="preserve">, na které </w:t>
      </w:r>
      <w:r w:rsidRPr="008F5E76">
        <w:rPr>
          <w:smallCaps/>
        </w:rPr>
        <w:t>zhotovitel</w:t>
      </w:r>
      <w:r w:rsidRPr="008F5E76">
        <w:t xml:space="preserve"> bezvýsledně upozornil.</w:t>
      </w:r>
    </w:p>
    <w:p w14:paraId="017F1F4C" w14:textId="77777777" w:rsidR="00A30AF1" w:rsidRPr="00944D80" w:rsidRDefault="00A30AF1" w:rsidP="00F7234F">
      <w:pPr>
        <w:pStyle w:val="StylNadpis2Zarovnatdobloku"/>
        <w:widowControl/>
        <w:tabs>
          <w:tab w:val="clear" w:pos="1135"/>
          <w:tab w:val="num" w:pos="851"/>
        </w:tabs>
        <w:ind w:left="851"/>
      </w:pPr>
      <w:r w:rsidRPr="008F5E76">
        <w:rPr>
          <w:smallCaps/>
        </w:rPr>
        <w:t>zhotovitel</w:t>
      </w:r>
      <w:r w:rsidRPr="008F5E76">
        <w:t xml:space="preserve"> není odpovědný za nesprávné pokyny nebo informace, které mu byly předány </w:t>
      </w:r>
      <w:r w:rsidRPr="008F5E76">
        <w:rPr>
          <w:smallCaps/>
        </w:rPr>
        <w:t>objednatelem</w:t>
      </w:r>
      <w:r w:rsidRPr="008F5E76">
        <w:t xml:space="preserve"> nebo jménem </w:t>
      </w:r>
      <w:r w:rsidRPr="008F5E76">
        <w:rPr>
          <w:smallCaps/>
        </w:rPr>
        <w:t>objednatele</w:t>
      </w:r>
      <w:r w:rsidRPr="008F5E76">
        <w:t xml:space="preserve"> za předpokladu</w:t>
      </w:r>
      <w:r w:rsidRPr="008F5E76">
        <w:rPr>
          <w:smallCaps/>
        </w:rPr>
        <w:t xml:space="preserve">, </w:t>
      </w:r>
      <w:r w:rsidRPr="008F5E76">
        <w:t xml:space="preserve">že upozornil </w:t>
      </w:r>
      <w:r w:rsidRPr="008F5E76">
        <w:rPr>
          <w:smallCaps/>
        </w:rPr>
        <w:t>objednatele</w:t>
      </w:r>
      <w:r w:rsidRPr="008F5E76">
        <w:t>, písemně prokazatelným způsobem bez zbytečného odkladu</w:t>
      </w:r>
      <w:r w:rsidRPr="00944D80">
        <w:t>, na nesprávnost takových pokynů a informací a </w:t>
      </w:r>
      <w:r w:rsidRPr="00944D80">
        <w:rPr>
          <w:smallCaps/>
        </w:rPr>
        <w:t>objednatel</w:t>
      </w:r>
      <w:r w:rsidRPr="00944D80">
        <w:t xml:space="preserve"> nadále trval na jejich provedení, nebo v případě, že </w:t>
      </w:r>
      <w:r w:rsidRPr="00944D80">
        <w:rPr>
          <w:smallCaps/>
        </w:rPr>
        <w:t>zhotoviteli</w:t>
      </w:r>
      <w:r w:rsidRPr="00944D80">
        <w:t xml:space="preserve"> nebylo umožněno zjistit nesprávnost takových pokynů nebo informací, ačkoliv to bylo </w:t>
      </w:r>
      <w:r w:rsidRPr="00944D80">
        <w:rPr>
          <w:smallCaps/>
        </w:rPr>
        <w:t>zhotovitelem</w:t>
      </w:r>
      <w:r w:rsidRPr="00944D80">
        <w:t xml:space="preserve"> písemně oprávněně požadováno.</w:t>
      </w:r>
    </w:p>
    <w:p w14:paraId="04E05B70" w14:textId="77777777" w:rsidR="00A30AF1" w:rsidRPr="002A1721" w:rsidRDefault="00A30AF1" w:rsidP="00F7234F">
      <w:pPr>
        <w:pStyle w:val="Nadpis1"/>
        <w:widowControl/>
        <w:jc w:val="both"/>
      </w:pPr>
      <w:bookmarkStart w:id="70" w:name="_Toc90291553"/>
      <w:r w:rsidRPr="002A1721">
        <w:lastRenderedPageBreak/>
        <w:t>postup realizace díla</w:t>
      </w:r>
      <w:bookmarkEnd w:id="70"/>
    </w:p>
    <w:p w14:paraId="2E208D57" w14:textId="4F3BCD69" w:rsidR="00A30AF1" w:rsidRPr="002A1721" w:rsidRDefault="00A30AF1" w:rsidP="00F7234F">
      <w:pPr>
        <w:pStyle w:val="StylNadpis2Zarovnatdobloku"/>
        <w:widowControl/>
        <w:tabs>
          <w:tab w:val="clear" w:pos="1135"/>
          <w:tab w:val="num" w:pos="851"/>
        </w:tabs>
        <w:ind w:left="851"/>
      </w:pPr>
      <w:r w:rsidRPr="002A1721">
        <w:t xml:space="preserve">Realizace </w:t>
      </w:r>
      <w:r w:rsidRPr="002A1721">
        <w:rPr>
          <w:smallCaps/>
        </w:rPr>
        <w:t>díla</w:t>
      </w:r>
      <w:r w:rsidRPr="002A1721">
        <w:t xml:space="preserve"> musí probíhat v souladu s ustanoveními </w:t>
      </w:r>
      <w:r w:rsidRPr="002A1721">
        <w:rPr>
          <w:smallCaps/>
        </w:rPr>
        <w:t>smlouvy</w:t>
      </w:r>
      <w:r w:rsidR="00C576C1">
        <w:rPr>
          <w:smallCaps/>
        </w:rPr>
        <w:t>,</w:t>
      </w:r>
      <w:r w:rsidRPr="002A1721">
        <w:t xml:space="preserve"> a to zejména</w:t>
      </w:r>
      <w:r w:rsidR="005567AD">
        <w:t xml:space="preserve"> se </w:t>
      </w:r>
      <w:r w:rsidR="00752724">
        <w:rPr>
          <w:smallCaps/>
        </w:rPr>
        <w:t xml:space="preserve">základním harmonogramem realizace </w:t>
      </w:r>
      <w:r w:rsidRPr="002A1721">
        <w:rPr>
          <w:smallCaps/>
        </w:rPr>
        <w:t>díla</w:t>
      </w:r>
      <w:r>
        <w:rPr>
          <w:smallCaps/>
        </w:rPr>
        <w:t>.</w:t>
      </w:r>
      <w:r w:rsidRPr="002A1721">
        <w:rPr>
          <w:smallCaps/>
        </w:rPr>
        <w:t xml:space="preserve"> </w:t>
      </w:r>
    </w:p>
    <w:p w14:paraId="31DB03AD" w14:textId="77777777" w:rsidR="00A30AF1" w:rsidRPr="008F5E76" w:rsidRDefault="00A30AF1" w:rsidP="00F7234F">
      <w:pPr>
        <w:pStyle w:val="Nadpis2"/>
        <w:widowControl/>
        <w:tabs>
          <w:tab w:val="clear" w:pos="1135"/>
          <w:tab w:val="num" w:pos="851"/>
        </w:tabs>
        <w:ind w:left="851"/>
        <w:jc w:val="both"/>
      </w:pPr>
      <w:r w:rsidRPr="008F5E76">
        <w:t xml:space="preserve">Smluvní strany se zavazují podepsat před zahájením </w:t>
      </w:r>
      <w:r w:rsidRPr="008F5E76">
        <w:rPr>
          <w:smallCaps/>
        </w:rPr>
        <w:t>prací</w:t>
      </w:r>
      <w:r w:rsidRPr="008F5E76">
        <w:t xml:space="preserve"> na demontáži </w:t>
      </w:r>
      <w:r w:rsidR="00772783" w:rsidRPr="008F5E76">
        <w:t xml:space="preserve">a úpravách stávajícího zařízení </w:t>
      </w:r>
      <w:r w:rsidR="00772783" w:rsidRPr="008F5E76">
        <w:rPr>
          <w:smallCaps/>
        </w:rPr>
        <w:t>objednatele</w:t>
      </w:r>
      <w:r w:rsidRPr="008F5E76">
        <w:t xml:space="preserve"> protokol o připravenosti k demontáži </w:t>
      </w:r>
      <w:r w:rsidR="00772783" w:rsidRPr="008F5E76">
        <w:t>a úpravám</w:t>
      </w:r>
      <w:r w:rsidRPr="008F5E76">
        <w:t>. Protokol o připravenosti k</w:t>
      </w:r>
      <w:r w:rsidR="00772783" w:rsidRPr="008F5E76">
        <w:t> </w:t>
      </w:r>
      <w:r w:rsidRPr="008F5E76">
        <w:t>demontáži</w:t>
      </w:r>
      <w:r w:rsidR="00772783" w:rsidRPr="008F5E76">
        <w:t xml:space="preserve"> a úpravám</w:t>
      </w:r>
      <w:r w:rsidRPr="008F5E76">
        <w:t xml:space="preserve"> musí obsahovat zejména:</w:t>
      </w:r>
    </w:p>
    <w:p w14:paraId="3A28DFD3" w14:textId="77777777" w:rsidR="00A30AF1" w:rsidRPr="008F5E76" w:rsidRDefault="00A30AF1" w:rsidP="00F7234F">
      <w:pPr>
        <w:pStyle w:val="Nadpis4"/>
        <w:widowControl/>
        <w:jc w:val="both"/>
      </w:pPr>
      <w:r w:rsidRPr="008F5E76">
        <w:t xml:space="preserve">Potvrzení, že veškerá zařízení a jejich součásti potřebná pro zahájení </w:t>
      </w:r>
      <w:r w:rsidR="007C19EA" w:rsidRPr="008F5E76">
        <w:rPr>
          <w:smallCaps/>
        </w:rPr>
        <w:t>prací</w:t>
      </w:r>
      <w:r w:rsidRPr="008F5E76">
        <w:t xml:space="preserve"> byla dodána na </w:t>
      </w:r>
      <w:r w:rsidRPr="008F5E76">
        <w:rPr>
          <w:smallCaps/>
        </w:rPr>
        <w:t>staveniště</w:t>
      </w:r>
      <w:r w:rsidR="00D852F4" w:rsidRPr="008F5E76">
        <w:rPr>
          <w:smallCaps/>
        </w:rPr>
        <w:t>.</w:t>
      </w:r>
      <w:r w:rsidRPr="008F5E76">
        <w:t xml:space="preserve"> </w:t>
      </w:r>
    </w:p>
    <w:p w14:paraId="4D1F66EC" w14:textId="646DD540" w:rsidR="00A30AF1" w:rsidRPr="008F5E76" w:rsidRDefault="00A30AF1" w:rsidP="00F7234F">
      <w:pPr>
        <w:pStyle w:val="Nadpis4"/>
        <w:widowControl/>
        <w:jc w:val="both"/>
      </w:pPr>
      <w:r w:rsidRPr="008F5E76">
        <w:t xml:space="preserve">Potvrzení, že veškerá </w:t>
      </w:r>
      <w:r w:rsidR="007A53B0" w:rsidRPr="008F5E76">
        <w:t>montážní zařízení</w:t>
      </w:r>
      <w:r w:rsidRPr="008F5E76">
        <w:t xml:space="preserve"> a jejich součásti byla dodána na </w:t>
      </w:r>
      <w:r w:rsidRPr="008F5E76">
        <w:rPr>
          <w:smallCaps/>
        </w:rPr>
        <w:t>staveniště</w:t>
      </w:r>
      <w:r w:rsidRPr="008F5E76">
        <w:t xml:space="preserve"> a byly na nich provedeny příslušné kontroly a zkoušky.</w:t>
      </w:r>
    </w:p>
    <w:p w14:paraId="48BC55FC" w14:textId="77777777" w:rsidR="00A30AF1" w:rsidRPr="008F5E76" w:rsidRDefault="00A30AF1" w:rsidP="00F7234F">
      <w:pPr>
        <w:pStyle w:val="Nadpis4"/>
        <w:widowControl/>
        <w:jc w:val="both"/>
      </w:pPr>
      <w:r w:rsidRPr="008F5E76">
        <w:t>P</w:t>
      </w:r>
      <w:r w:rsidR="007C19EA" w:rsidRPr="008F5E76">
        <w:t xml:space="preserve">rohlášení o připravenosti stávajícího zařízení </w:t>
      </w:r>
      <w:r w:rsidR="007C19EA" w:rsidRPr="008F5E76">
        <w:rPr>
          <w:smallCaps/>
        </w:rPr>
        <w:t>objednatele</w:t>
      </w:r>
      <w:r w:rsidR="007C19EA" w:rsidRPr="008F5E76">
        <w:t xml:space="preserve"> k provedení demontáže/úprav</w:t>
      </w:r>
      <w:r w:rsidRPr="008F5E76">
        <w:t>.</w:t>
      </w:r>
    </w:p>
    <w:p w14:paraId="7C3B6DC0" w14:textId="77777777" w:rsidR="00A30AF1" w:rsidRPr="008F5E76" w:rsidRDefault="00A30AF1" w:rsidP="00F7234F">
      <w:pPr>
        <w:pStyle w:val="Nadpis4"/>
        <w:widowControl/>
        <w:jc w:val="both"/>
      </w:pPr>
      <w:r w:rsidRPr="008F5E76">
        <w:t xml:space="preserve">Potvrzení, že zaměstnanci, kteří budou vykonávat veškeré související </w:t>
      </w:r>
      <w:r w:rsidRPr="008F5E76">
        <w:rPr>
          <w:smallCaps/>
        </w:rPr>
        <w:t>práce,</w:t>
      </w:r>
      <w:r w:rsidRPr="008F5E76">
        <w:t xml:space="preserve"> byli v potřebném rozsahu seznámeni se všemi předpisy vztahujícími se k plnění </w:t>
      </w:r>
      <w:r w:rsidRPr="008F5E76">
        <w:rPr>
          <w:smallCaps/>
        </w:rPr>
        <w:t>smlouvy.</w:t>
      </w:r>
    </w:p>
    <w:p w14:paraId="259B5D75" w14:textId="2B7CF454" w:rsidR="00A30AF1" w:rsidRPr="00944D80" w:rsidRDefault="00A30AF1" w:rsidP="00F7234F">
      <w:pPr>
        <w:pStyle w:val="Nadpis1"/>
        <w:widowControl/>
        <w:jc w:val="both"/>
      </w:pPr>
      <w:bookmarkStart w:id="71" w:name="_Toc90291554"/>
      <w:r w:rsidRPr="00944D80">
        <w:t>doprava</w:t>
      </w:r>
      <w:bookmarkEnd w:id="71"/>
    </w:p>
    <w:p w14:paraId="545D1503" w14:textId="77777777" w:rsidR="00A30AF1" w:rsidRPr="00944D80" w:rsidRDefault="00A30AF1" w:rsidP="00F7234F">
      <w:pPr>
        <w:pStyle w:val="StylNadpis2Zarovnatdobloku"/>
        <w:widowControl/>
        <w:tabs>
          <w:tab w:val="clear" w:pos="1135"/>
          <w:tab w:val="num" w:pos="851"/>
        </w:tabs>
        <w:ind w:left="851"/>
      </w:pPr>
      <w:r w:rsidRPr="00A65AF9">
        <w:rPr>
          <w:smallCaps/>
        </w:rPr>
        <w:t>zhotovitel</w:t>
      </w:r>
      <w:r w:rsidRPr="00A65AF9">
        <w:t xml:space="preserve"> je povinen dopravit na své vlastní riziko a náklady veškeré </w:t>
      </w:r>
      <w:r w:rsidRPr="00A65AF9">
        <w:rPr>
          <w:smallCaps/>
        </w:rPr>
        <w:t>věci</w:t>
      </w:r>
      <w:r w:rsidRPr="00A65AF9">
        <w:t xml:space="preserve"> na </w:t>
      </w:r>
      <w:r w:rsidRPr="00A65AF9">
        <w:rPr>
          <w:smallCaps/>
        </w:rPr>
        <w:t>staveniště</w:t>
      </w:r>
      <w:r w:rsidRPr="00A65AF9">
        <w:t xml:space="preserve"> tím způsobem dopravy</w:t>
      </w:r>
      <w:r w:rsidRPr="00944D80">
        <w:t xml:space="preserve">, který </w:t>
      </w:r>
      <w:r w:rsidRPr="00944D80">
        <w:rPr>
          <w:smallCaps/>
        </w:rPr>
        <w:t>zhotovitel</w:t>
      </w:r>
      <w:r w:rsidRPr="00944D80">
        <w:t xml:space="preserve"> považuje pro daný druh zařízení za vhodný.</w:t>
      </w:r>
    </w:p>
    <w:p w14:paraId="11FC072F" w14:textId="77777777" w:rsidR="00A30AF1" w:rsidRPr="00944D80" w:rsidRDefault="00A30AF1" w:rsidP="00F7234F">
      <w:pPr>
        <w:pStyle w:val="Nadpis1"/>
        <w:widowControl/>
        <w:jc w:val="both"/>
      </w:pPr>
      <w:bookmarkStart w:id="72" w:name="_Toc90291555"/>
      <w:r w:rsidRPr="00944D80">
        <w:t>zabezpečení jakosti díla</w:t>
      </w:r>
      <w:bookmarkEnd w:id="72"/>
    </w:p>
    <w:p w14:paraId="0CAC498E" w14:textId="1BC10A4A" w:rsidR="00CE758B" w:rsidRDefault="00CE758B" w:rsidP="00F7234F">
      <w:pPr>
        <w:pStyle w:val="StylNadpis2Zarovnatdobloku"/>
        <w:widowControl/>
        <w:tabs>
          <w:tab w:val="clear" w:pos="1135"/>
          <w:tab w:val="num" w:pos="851"/>
        </w:tabs>
        <w:ind w:left="851"/>
      </w:pPr>
      <w:r w:rsidRPr="00B319E6">
        <w:rPr>
          <w:smallCaps/>
        </w:rPr>
        <w:t>zhotovitel</w:t>
      </w:r>
      <w:r w:rsidRPr="00944D80">
        <w:t xml:space="preserve"> odpovídá za to, že </w:t>
      </w:r>
      <w:r w:rsidRPr="00B319E6">
        <w:rPr>
          <w:smallCaps/>
        </w:rPr>
        <w:t>dílo</w:t>
      </w:r>
      <w:r w:rsidRPr="00944D80">
        <w:t xml:space="preserve"> včetně všech souvisejících činností </w:t>
      </w:r>
      <w:r w:rsidRPr="00B319E6">
        <w:rPr>
          <w:smallCaps/>
        </w:rPr>
        <w:t>zhotovitele</w:t>
      </w:r>
      <w:r w:rsidRPr="00944D80">
        <w:t xml:space="preserve"> a jeho </w:t>
      </w:r>
      <w:r w:rsidR="00E23D7A">
        <w:rPr>
          <w:smallCaps/>
        </w:rPr>
        <w:t>pod</w:t>
      </w:r>
      <w:r w:rsidRPr="00B319E6">
        <w:rPr>
          <w:smallCaps/>
        </w:rPr>
        <w:t>dodavatelů</w:t>
      </w:r>
      <w:r w:rsidRPr="00944D80">
        <w:t xml:space="preserve"> na všech dodavatelských úrovních bude provedeno v jakosti požadované </w:t>
      </w:r>
      <w:r w:rsidRPr="00B319E6">
        <w:rPr>
          <w:smallCaps/>
        </w:rPr>
        <w:t>smlouvou</w:t>
      </w:r>
      <w:r w:rsidRPr="00944D80">
        <w:t xml:space="preserve"> </w:t>
      </w:r>
      <w:r w:rsidR="00D27431">
        <w:t xml:space="preserve">a </w:t>
      </w:r>
      <w:r w:rsidRPr="00944D80">
        <w:t>obecně závaznými předpisy platnými v České republice</w:t>
      </w:r>
      <w:r>
        <w:t>.</w:t>
      </w:r>
      <w:r w:rsidRPr="00944D80">
        <w:t xml:space="preserve"> </w:t>
      </w:r>
    </w:p>
    <w:p w14:paraId="488E77E5" w14:textId="77777777" w:rsidR="00934022" w:rsidRPr="00B01095" w:rsidRDefault="00934022" w:rsidP="00F7234F">
      <w:pPr>
        <w:pStyle w:val="StylNadpis2Zarovnatdobloku"/>
        <w:widowControl/>
        <w:tabs>
          <w:tab w:val="clear" w:pos="1135"/>
          <w:tab w:val="num" w:pos="851"/>
        </w:tabs>
        <w:ind w:left="851"/>
      </w:pPr>
      <w:r w:rsidRPr="00B319E6">
        <w:rPr>
          <w:smallCaps/>
        </w:rPr>
        <w:t>zhotovitel</w:t>
      </w:r>
      <w:r w:rsidRPr="00B01095">
        <w:t xml:space="preserve"> je povinen </w:t>
      </w:r>
      <w:r w:rsidRPr="00B319E6">
        <w:rPr>
          <w:smallCaps/>
        </w:rPr>
        <w:t>objednateli</w:t>
      </w:r>
      <w:r w:rsidRPr="00B01095">
        <w:t xml:space="preserve"> nebo jeho </w:t>
      </w:r>
      <w:r w:rsidRPr="00B319E6">
        <w:rPr>
          <w:smallCaps/>
        </w:rPr>
        <w:t>zástupci</w:t>
      </w:r>
      <w:r w:rsidRPr="00B01095">
        <w:t xml:space="preserve"> umožnit kdykoli v průběhu realizace </w:t>
      </w:r>
      <w:r w:rsidRPr="00B319E6">
        <w:rPr>
          <w:smallCaps/>
        </w:rPr>
        <w:t>smlouvy</w:t>
      </w:r>
      <w:r w:rsidRPr="00B01095">
        <w:t xml:space="preserve"> </w:t>
      </w:r>
      <w:r>
        <w:t>provést</w:t>
      </w:r>
      <w:r w:rsidRPr="00B01095">
        <w:t xml:space="preserve"> kontrolu a vyzkoušení </w:t>
      </w:r>
      <w:r w:rsidRPr="00B319E6">
        <w:rPr>
          <w:smallCaps/>
        </w:rPr>
        <w:t>díla</w:t>
      </w:r>
      <w:r w:rsidRPr="00B01095">
        <w:t xml:space="preserve"> a jakékoliv jeho části</w:t>
      </w:r>
      <w:r>
        <w:t>,</w:t>
      </w:r>
      <w:r w:rsidRPr="00B01095">
        <w:t xml:space="preserve"> včetně </w:t>
      </w:r>
      <w:r w:rsidRPr="00B319E6">
        <w:rPr>
          <w:smallCaps/>
        </w:rPr>
        <w:t>věcí</w:t>
      </w:r>
      <w:r w:rsidRPr="00B01095">
        <w:t xml:space="preserve">, </w:t>
      </w:r>
      <w:r w:rsidRPr="00B319E6">
        <w:rPr>
          <w:smallCaps/>
        </w:rPr>
        <w:t>prací</w:t>
      </w:r>
      <w:r w:rsidRPr="00B01095">
        <w:t xml:space="preserve">, </w:t>
      </w:r>
      <w:r w:rsidRPr="00B319E6">
        <w:rPr>
          <w:smallCaps/>
        </w:rPr>
        <w:t>služeb</w:t>
      </w:r>
      <w:r w:rsidRPr="00B01095">
        <w:t xml:space="preserve">, </w:t>
      </w:r>
      <w:r w:rsidRPr="00B319E6">
        <w:rPr>
          <w:smallCaps/>
        </w:rPr>
        <w:t>užívacích</w:t>
      </w:r>
      <w:r w:rsidRPr="00B01095">
        <w:t xml:space="preserve"> </w:t>
      </w:r>
      <w:r w:rsidRPr="00B319E6">
        <w:rPr>
          <w:smallCaps/>
        </w:rPr>
        <w:t>práv</w:t>
      </w:r>
      <w:r w:rsidRPr="00B01095">
        <w:t xml:space="preserve">, výkresů a dokumentace, aby se </w:t>
      </w:r>
      <w:r w:rsidRPr="00B319E6">
        <w:rPr>
          <w:smallCaps/>
        </w:rPr>
        <w:t>objednatel</w:t>
      </w:r>
      <w:r>
        <w:t xml:space="preserve"> mohl ujistit, že jsou v </w:t>
      </w:r>
      <w:r w:rsidRPr="00B01095">
        <w:t xml:space="preserve">souladu se </w:t>
      </w:r>
      <w:r w:rsidRPr="00B319E6">
        <w:rPr>
          <w:smallCaps/>
        </w:rPr>
        <w:t>smlouvou</w:t>
      </w:r>
      <w:r w:rsidRPr="00B01095">
        <w:t xml:space="preserve">. Náklady, které v souvislosti s tím </w:t>
      </w:r>
      <w:r w:rsidRPr="00B319E6">
        <w:rPr>
          <w:smallCaps/>
        </w:rPr>
        <w:t>zhotovitel</w:t>
      </w:r>
      <w:r w:rsidRPr="00B01095">
        <w:t xml:space="preserve"> vynaloží, jsou zahrnuty ve </w:t>
      </w:r>
      <w:r w:rsidRPr="00B319E6">
        <w:rPr>
          <w:smallCaps/>
        </w:rPr>
        <w:t>smluvní</w:t>
      </w:r>
      <w:r w:rsidRPr="00B01095">
        <w:t xml:space="preserve"> </w:t>
      </w:r>
      <w:r w:rsidRPr="00B319E6">
        <w:rPr>
          <w:smallCaps/>
        </w:rPr>
        <w:t>ceně.</w:t>
      </w:r>
    </w:p>
    <w:p w14:paraId="1C9A6595" w14:textId="77777777" w:rsidR="00934022" w:rsidRPr="00B01095" w:rsidRDefault="00934022" w:rsidP="00F7234F">
      <w:pPr>
        <w:pStyle w:val="StylNadpis2Zarovnatdobloku"/>
        <w:widowControl/>
        <w:tabs>
          <w:tab w:val="clear" w:pos="1135"/>
          <w:tab w:val="num" w:pos="851"/>
        </w:tabs>
        <w:ind w:left="851"/>
      </w:pPr>
      <w:r w:rsidRPr="00B01095">
        <w:t xml:space="preserve">Právo </w:t>
      </w:r>
      <w:r w:rsidRPr="00B01095">
        <w:rPr>
          <w:smallCaps/>
        </w:rPr>
        <w:t>objednatele</w:t>
      </w:r>
      <w:r w:rsidRPr="00B01095">
        <w:t xml:space="preserve"> na provedení kontroly nebo zkoušky není v žádném případě omezeno nebo anulováno tím, že </w:t>
      </w:r>
      <w:r w:rsidRPr="00B01095">
        <w:rPr>
          <w:smallCaps/>
        </w:rPr>
        <w:t>dílo</w:t>
      </w:r>
      <w:r w:rsidRPr="00B01095">
        <w:t xml:space="preserve"> nebo část </w:t>
      </w:r>
      <w:r w:rsidRPr="00B01095">
        <w:rPr>
          <w:smallCaps/>
        </w:rPr>
        <w:t>díla</w:t>
      </w:r>
      <w:r w:rsidRPr="00B01095">
        <w:t xml:space="preserve"> byla již zkontrolována nebo odzkoušena.</w:t>
      </w:r>
    </w:p>
    <w:p w14:paraId="6A37D35A" w14:textId="399C79E4" w:rsidR="00934022" w:rsidRPr="008F5E76" w:rsidRDefault="00934022" w:rsidP="00F7234F">
      <w:pPr>
        <w:pStyle w:val="StylNadpis2Zarovnatdobloku"/>
        <w:widowControl/>
        <w:tabs>
          <w:tab w:val="clear" w:pos="1135"/>
          <w:tab w:val="num" w:pos="851"/>
        </w:tabs>
        <w:ind w:left="851"/>
      </w:pPr>
      <w:r w:rsidRPr="008F5E76">
        <w:t>Výsledky, protokoly, nebo certifikáty ověřující provedení kontrol a zkoušek musí být shrnuty do ”knihy kontrol a zkoušek”, která bude předána</w:t>
      </w:r>
      <w:r w:rsidRPr="008F5E76">
        <w:rPr>
          <w:rFonts w:cs="Arial"/>
          <w:szCs w:val="22"/>
        </w:rPr>
        <w:t xml:space="preserve"> </w:t>
      </w:r>
      <w:r w:rsidRPr="008F5E76">
        <w:rPr>
          <w:smallCaps/>
        </w:rPr>
        <w:t>objednateli</w:t>
      </w:r>
      <w:r w:rsidRPr="008F5E76">
        <w:t xml:space="preserve"> nejpozději pět (5) </w:t>
      </w:r>
      <w:r w:rsidR="002B65A3">
        <w:t>dnů</w:t>
      </w:r>
      <w:r w:rsidRPr="008F5E76">
        <w:t xml:space="preserve"> před dnem zahájení </w:t>
      </w:r>
      <w:r w:rsidRPr="008F5E76">
        <w:rPr>
          <w:smallCaps/>
        </w:rPr>
        <w:t>p</w:t>
      </w:r>
      <w:r w:rsidR="007A53B0" w:rsidRPr="008F5E76">
        <w:rPr>
          <w:smallCaps/>
        </w:rPr>
        <w:t>ředběžné p</w:t>
      </w:r>
      <w:r w:rsidRPr="008F5E76">
        <w:rPr>
          <w:smallCaps/>
        </w:rPr>
        <w:t>řejímky</w:t>
      </w:r>
      <w:r w:rsidR="003E18D8" w:rsidRPr="008F5E76">
        <w:rPr>
          <w:smallCaps/>
        </w:rPr>
        <w:t xml:space="preserve"> příslušné části díla</w:t>
      </w:r>
      <w:r w:rsidRPr="008F5E76">
        <w:rPr>
          <w:smallCaps/>
        </w:rPr>
        <w:t>.</w:t>
      </w:r>
    </w:p>
    <w:p w14:paraId="7AB415CF" w14:textId="111552DC"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je povinen předložit </w:t>
      </w:r>
      <w:r w:rsidRPr="00B01095">
        <w:rPr>
          <w:smallCaps/>
        </w:rPr>
        <w:t>objednateli</w:t>
      </w:r>
      <w:r w:rsidRPr="00B01095">
        <w:t xml:space="preserve"> protokoly o výsledcích jakékoli takové kontroly nebo zkoušky. Pokud se </w:t>
      </w:r>
      <w:r w:rsidRPr="00B01095">
        <w:rPr>
          <w:smallCaps/>
        </w:rPr>
        <w:t>zástupce</w:t>
      </w:r>
      <w:r w:rsidRPr="00B01095">
        <w:t xml:space="preserve"> </w:t>
      </w:r>
      <w:r w:rsidRPr="00B01095">
        <w:rPr>
          <w:smallCaps/>
        </w:rPr>
        <w:t>objednatele</w:t>
      </w:r>
      <w:r w:rsidRPr="00B01095">
        <w:t xml:space="preserve"> nezúčastní kontroly nebo zkoušky, přestože byl včas a řádně přizván, potom </w:t>
      </w:r>
      <w:r w:rsidRPr="00B01095">
        <w:rPr>
          <w:smallCaps/>
        </w:rPr>
        <w:t>zhotovitel</w:t>
      </w:r>
      <w:r w:rsidRPr="00B01095">
        <w:t xml:space="preserve"> může kontrolu nebo zkoušku provést bez účasti a předloží </w:t>
      </w:r>
      <w:r w:rsidRPr="00B01095">
        <w:rPr>
          <w:smallCaps/>
        </w:rPr>
        <w:t>objednateli</w:t>
      </w:r>
      <w:r w:rsidRPr="00B01095">
        <w:t xml:space="preserve"> do tří (3) </w:t>
      </w:r>
      <w:r w:rsidR="002B65A3">
        <w:t>dnů</w:t>
      </w:r>
      <w:r w:rsidRPr="00B01095">
        <w:t xml:space="preserve"> protokoly o jejich výsledcích k posouzení</w:t>
      </w:r>
      <w:r>
        <w:rPr>
          <w:smallCaps/>
        </w:rPr>
        <w:t>.</w:t>
      </w:r>
    </w:p>
    <w:p w14:paraId="69B5988A" w14:textId="57B46756" w:rsidR="00934022" w:rsidRPr="00B01095" w:rsidRDefault="00934022" w:rsidP="00F7234F">
      <w:pPr>
        <w:pStyle w:val="StylNadpis2Zarovnatdobloku"/>
        <w:widowControl/>
        <w:tabs>
          <w:tab w:val="clear" w:pos="1135"/>
          <w:tab w:val="num" w:pos="851"/>
        </w:tabs>
        <w:ind w:left="851"/>
      </w:pPr>
      <w:r w:rsidRPr="007C638F">
        <w:rPr>
          <w:smallCaps/>
        </w:rPr>
        <w:t>objednatel</w:t>
      </w:r>
      <w:r w:rsidRPr="007C638F">
        <w:t xml:space="preserve"> je oprávněn zúčastnit se kontrol, zkoušek a testů i prostřednictvím svého </w:t>
      </w:r>
      <w:r w:rsidRPr="007C638F">
        <w:rPr>
          <w:smallCaps/>
        </w:rPr>
        <w:t>zástupce</w:t>
      </w:r>
      <w:r w:rsidRPr="007C638F">
        <w:t xml:space="preserve">. </w:t>
      </w:r>
      <w:r w:rsidRPr="007C638F">
        <w:rPr>
          <w:smallCaps/>
        </w:rPr>
        <w:t>objednatel</w:t>
      </w:r>
      <w:r w:rsidRPr="007C638F">
        <w:t xml:space="preserve"> ponese náklady a výdaje vzniklé v souvislosti s takovou účastí, jako jsou cestovné a náklady na stravu a ubytování. </w:t>
      </w:r>
      <w:r w:rsidRPr="007C638F">
        <w:rPr>
          <w:smallCaps/>
        </w:rPr>
        <w:t>zhotovitel</w:t>
      </w:r>
      <w:r w:rsidRPr="007C638F">
        <w:t xml:space="preserve"> je však povinen, při konání zkoušek u </w:t>
      </w:r>
      <w:r w:rsidRPr="007C638F">
        <w:rPr>
          <w:smallCaps/>
        </w:rPr>
        <w:t>zhotovitele</w:t>
      </w:r>
      <w:r w:rsidRPr="007C638F">
        <w:t xml:space="preserve"> nebo jeho </w:t>
      </w:r>
      <w:r w:rsidR="003D4915">
        <w:rPr>
          <w:smallCaps/>
        </w:rPr>
        <w:t>pod</w:t>
      </w:r>
      <w:r w:rsidRPr="007C638F">
        <w:rPr>
          <w:smallCaps/>
        </w:rPr>
        <w:t>dodavatelů,</w:t>
      </w:r>
      <w:r w:rsidRPr="007C638F">
        <w:t xml:space="preserve"> zajistit pro </w:t>
      </w:r>
      <w:r w:rsidRPr="007C638F">
        <w:rPr>
          <w:smallCaps/>
        </w:rPr>
        <w:t>zástupce</w:t>
      </w:r>
      <w:r w:rsidRPr="007C638F">
        <w:t xml:space="preserve"> </w:t>
      </w:r>
      <w:r w:rsidRPr="007C638F">
        <w:rPr>
          <w:smallCaps/>
        </w:rPr>
        <w:t>objednatele</w:t>
      </w:r>
      <w:r w:rsidRPr="007C638F">
        <w:t xml:space="preserve"> na své náklady rezervaci ubytování a dopravu z místa ubytování do místa zkoušek, bude-li o to </w:t>
      </w:r>
      <w:r w:rsidRPr="007C638F">
        <w:rPr>
          <w:smallCaps/>
        </w:rPr>
        <w:t>objednatelem</w:t>
      </w:r>
      <w:r w:rsidRPr="007C638F">
        <w:t xml:space="preserve"> předem písemně požádán. V případě neúspěšné kontroly nebo zkoušky z důvodů, které neleží na straně </w:t>
      </w:r>
      <w:r w:rsidRPr="007C638F">
        <w:rPr>
          <w:smallCaps/>
        </w:rPr>
        <w:t>objednatele</w:t>
      </w:r>
      <w:r w:rsidRPr="007C638F">
        <w:t xml:space="preserve">, je </w:t>
      </w:r>
      <w:r w:rsidRPr="007C638F">
        <w:rPr>
          <w:smallCaps/>
        </w:rPr>
        <w:t>zhotovitel</w:t>
      </w:r>
      <w:r w:rsidRPr="007C638F">
        <w:t xml:space="preserve"> </w:t>
      </w:r>
      <w:r w:rsidRPr="007C638F">
        <w:lastRenderedPageBreak/>
        <w:t xml:space="preserve">povinen uhradit veškeré prokázané přiměřené náklady spojené s účastí </w:t>
      </w:r>
      <w:r w:rsidRPr="007C638F">
        <w:rPr>
          <w:smallCaps/>
        </w:rPr>
        <w:t>zástupce</w:t>
      </w:r>
      <w:r w:rsidRPr="007C638F">
        <w:t xml:space="preserve"> </w:t>
      </w:r>
      <w:r w:rsidRPr="007C638F">
        <w:rPr>
          <w:smallCaps/>
        </w:rPr>
        <w:t>objednatele</w:t>
      </w:r>
      <w:r w:rsidRPr="007C638F">
        <w:t xml:space="preserve"> na této kontrole nebo zkoušce</w:t>
      </w:r>
      <w:r w:rsidRPr="00B01095">
        <w:t xml:space="preserve">. </w:t>
      </w:r>
      <w:r w:rsidRPr="00B01095">
        <w:rPr>
          <w:smallCaps/>
        </w:rPr>
        <w:t>objednatel</w:t>
      </w:r>
      <w:r w:rsidRPr="00B01095">
        <w:t xml:space="preserve"> je oprávněn vystavit fakturu za účast na neúspěšné kontrole nebo zkoušce kdykoli po neúspěšné kontrole nebo zkoušce nebo tyto náklady započíst proti svým finančním závazkům vůči </w:t>
      </w:r>
      <w:r w:rsidRPr="00B01095">
        <w:rPr>
          <w:smallCaps/>
        </w:rPr>
        <w:t>zhotoviteli</w:t>
      </w:r>
      <w:r>
        <w:t xml:space="preserve"> v </w:t>
      </w:r>
      <w:r w:rsidRPr="00B01095">
        <w:t xml:space="preserve">rámci kterékoli platby </w:t>
      </w:r>
      <w:r w:rsidRPr="00B01095">
        <w:rPr>
          <w:smallCaps/>
        </w:rPr>
        <w:t>zhotoviteli</w:t>
      </w:r>
      <w:r w:rsidRPr="00B01095">
        <w:t xml:space="preserve">. </w:t>
      </w:r>
    </w:p>
    <w:p w14:paraId="76A9C729" w14:textId="58C4C638" w:rsidR="00934022" w:rsidRPr="00B01095" w:rsidRDefault="00934022" w:rsidP="00F7234F">
      <w:pPr>
        <w:pStyle w:val="StylNadpis2Zarovnatdobloku"/>
        <w:widowControl/>
        <w:tabs>
          <w:tab w:val="clear" w:pos="1135"/>
          <w:tab w:val="num" w:pos="851"/>
        </w:tabs>
        <w:ind w:left="851"/>
      </w:pPr>
      <w:r w:rsidRPr="004C72CF">
        <w:t xml:space="preserve">Pro kontrolu postupu </w:t>
      </w:r>
      <w:r w:rsidRPr="004C72CF">
        <w:rPr>
          <w:smallCaps/>
        </w:rPr>
        <w:t>prací</w:t>
      </w:r>
      <w:r w:rsidRPr="004C72CF">
        <w:t xml:space="preserve"> na </w:t>
      </w:r>
      <w:r w:rsidRPr="004C72CF">
        <w:rPr>
          <w:smallCaps/>
        </w:rPr>
        <w:t>staveništi</w:t>
      </w:r>
      <w:r w:rsidRPr="004C72CF">
        <w:t xml:space="preserve"> a výkon technického dozoru </w:t>
      </w:r>
      <w:r w:rsidRPr="004C72CF">
        <w:rPr>
          <w:smallCaps/>
        </w:rPr>
        <w:t>objednatele</w:t>
      </w:r>
      <w:r w:rsidRPr="004C72CF">
        <w:t xml:space="preserve"> je </w:t>
      </w:r>
      <w:r w:rsidRPr="004C72CF">
        <w:rPr>
          <w:smallCaps/>
        </w:rPr>
        <w:t>zhotovitel</w:t>
      </w:r>
      <w:r w:rsidRPr="004C72CF">
        <w:t xml:space="preserve"> povinen v rámci pracovní doby umožnit přístup </w:t>
      </w:r>
      <w:r w:rsidRPr="004C72CF">
        <w:rPr>
          <w:smallCaps/>
        </w:rPr>
        <w:t>objednateli</w:t>
      </w:r>
      <w:r w:rsidRPr="004C72CF">
        <w:t xml:space="preserve"> kdykoliv bez písemného ohlášení, mimo pracovní dobu </w:t>
      </w:r>
      <w:r w:rsidRPr="004C72CF">
        <w:rPr>
          <w:smallCaps/>
        </w:rPr>
        <w:t>zhotovitel</w:t>
      </w:r>
      <w:r w:rsidRPr="004C72CF">
        <w:t xml:space="preserve"> vyvine maximální úsilí pro zajištění tohoto požadavku. V průběhu technického dozoru </w:t>
      </w:r>
      <w:r w:rsidRPr="004C72CF">
        <w:rPr>
          <w:smallCaps/>
        </w:rPr>
        <w:t>objednatele</w:t>
      </w:r>
      <w:r w:rsidRPr="004C72CF">
        <w:t xml:space="preserve"> je </w:t>
      </w:r>
      <w:r w:rsidRPr="004C72CF">
        <w:rPr>
          <w:smallCaps/>
        </w:rPr>
        <w:t>objednatel</w:t>
      </w:r>
      <w:r w:rsidRPr="004C72CF">
        <w:t xml:space="preserve"> oprávněn zejména sledovat, zda </w:t>
      </w:r>
      <w:r w:rsidRPr="004C72CF">
        <w:rPr>
          <w:smallCaps/>
        </w:rPr>
        <w:t>práce</w:t>
      </w:r>
      <w:r w:rsidRPr="004C72CF">
        <w:t xml:space="preserve"> jsou prováděny podle </w:t>
      </w:r>
      <w:r w:rsidRPr="004C72CF">
        <w:rPr>
          <w:smallCaps/>
        </w:rPr>
        <w:t>smlouvy,</w:t>
      </w:r>
      <w:r w:rsidRPr="004C72CF">
        <w:t xml:space="preserve"> </w:t>
      </w:r>
      <w:r w:rsidRPr="00E913B0">
        <w:rPr>
          <w:smallCaps/>
        </w:rPr>
        <w:t>projektové dokumentace</w:t>
      </w:r>
      <w:r w:rsidRPr="004C72CF">
        <w:rPr>
          <w:smallCaps/>
        </w:rPr>
        <w:t>,</w:t>
      </w:r>
      <w:r w:rsidRPr="004C72CF">
        <w:t xml:space="preserve"> technických norem a jiných právních předpisů. Na nedostatky zjištěné v průběhu </w:t>
      </w:r>
      <w:r w:rsidRPr="004C72CF">
        <w:rPr>
          <w:smallCaps/>
        </w:rPr>
        <w:t>prací</w:t>
      </w:r>
      <w:r w:rsidRPr="004C72CF">
        <w:t xml:space="preserve"> na zhotovení </w:t>
      </w:r>
      <w:r w:rsidRPr="004C72CF">
        <w:rPr>
          <w:smallCaps/>
        </w:rPr>
        <w:t>díla</w:t>
      </w:r>
      <w:r w:rsidRPr="004C72CF">
        <w:t xml:space="preserve"> je </w:t>
      </w:r>
      <w:r w:rsidRPr="004C72CF">
        <w:rPr>
          <w:smallCaps/>
        </w:rPr>
        <w:t>objednatel</w:t>
      </w:r>
      <w:r w:rsidRPr="004C72CF">
        <w:t xml:space="preserve"> oprávněn upozornit zápisem do stavebního deníku. </w:t>
      </w:r>
      <w:r w:rsidRPr="004C72CF">
        <w:rPr>
          <w:smallCaps/>
        </w:rPr>
        <w:t>zhotovitel</w:t>
      </w:r>
      <w:r w:rsidRPr="004C72CF">
        <w:t xml:space="preserve"> je povinen zabezpečit účast svých odpovědných pracovníků na prověřování</w:t>
      </w:r>
      <w:r w:rsidRPr="00B01095">
        <w:t xml:space="preserve"> svých dodávek a </w:t>
      </w:r>
      <w:r w:rsidRPr="00B01095">
        <w:rPr>
          <w:smallCaps/>
        </w:rPr>
        <w:t>prací</w:t>
      </w:r>
      <w:r w:rsidRPr="00B01095">
        <w:t xml:space="preserve">, které provádí technický dozor </w:t>
      </w:r>
      <w:r w:rsidRPr="00B01095">
        <w:rPr>
          <w:smallCaps/>
        </w:rPr>
        <w:t>objednatele</w:t>
      </w:r>
      <w:r w:rsidRPr="00B01095">
        <w:t xml:space="preserve"> a činit neprodleně opatření k odstranění vytknutých vad. T</w:t>
      </w:r>
      <w:r>
        <w:t>DI</w:t>
      </w:r>
      <w:r w:rsidRPr="00B01095">
        <w:t xml:space="preserve"> </w:t>
      </w:r>
      <w:r w:rsidRPr="00B01095">
        <w:rPr>
          <w:smallCaps/>
        </w:rPr>
        <w:t>objednatele</w:t>
      </w:r>
      <w:r w:rsidRPr="00B01095">
        <w:t xml:space="preserve"> je oprávněn dát pracovníkům </w:t>
      </w:r>
      <w:r w:rsidRPr="00B01095">
        <w:rPr>
          <w:smallCaps/>
        </w:rPr>
        <w:t>zhotovitele</w:t>
      </w:r>
      <w:r w:rsidRPr="00B01095">
        <w:t xml:space="preserve"> (</w:t>
      </w:r>
      <w:r w:rsidR="005549E2">
        <w:t xml:space="preserve">či </w:t>
      </w:r>
      <w:r w:rsidRPr="00B01095">
        <w:t xml:space="preserve">jeho </w:t>
      </w:r>
      <w:r w:rsidR="005549E2">
        <w:rPr>
          <w:smallCaps/>
        </w:rPr>
        <w:t>pod</w:t>
      </w:r>
      <w:r w:rsidRPr="00ED04D8">
        <w:rPr>
          <w:smallCaps/>
        </w:rPr>
        <w:t>dodavatelů</w:t>
      </w:r>
      <w:r w:rsidRPr="00B01095">
        <w:t xml:space="preserve">) příkaz přerušit </w:t>
      </w:r>
      <w:r w:rsidRPr="00B01095">
        <w:rPr>
          <w:smallCaps/>
        </w:rPr>
        <w:t>práce</w:t>
      </w:r>
      <w:r w:rsidRPr="00B01095">
        <w:t xml:space="preserve">, pokud odpovědný </w:t>
      </w:r>
      <w:r w:rsidRPr="00B01095">
        <w:rPr>
          <w:smallCaps/>
        </w:rPr>
        <w:t>zástupce</w:t>
      </w:r>
      <w:r w:rsidRPr="00B01095">
        <w:t xml:space="preserve"> </w:t>
      </w:r>
      <w:r w:rsidRPr="00B01095">
        <w:rPr>
          <w:smallCaps/>
        </w:rPr>
        <w:t>zhotovitele</w:t>
      </w:r>
      <w:r w:rsidRPr="00B01095">
        <w:t xml:space="preserve"> není dosažitelný a pokud je zároveň prováděním </w:t>
      </w:r>
      <w:r w:rsidRPr="00B01095">
        <w:rPr>
          <w:smallCaps/>
        </w:rPr>
        <w:t xml:space="preserve">díla </w:t>
      </w:r>
      <w:r w:rsidRPr="00B01095">
        <w:t>ohrožena bezpečnost, život nebo zdraví osob na stavbě nebo hrozí-li jiné vážné hospodářské škody.</w:t>
      </w:r>
    </w:p>
    <w:p w14:paraId="6A4A78B6" w14:textId="77777777" w:rsidR="00934022" w:rsidRPr="00B01095" w:rsidRDefault="00934022" w:rsidP="00F7234F">
      <w:pPr>
        <w:pStyle w:val="StylNadpis2Zarovnatdobloku"/>
        <w:widowControl/>
        <w:tabs>
          <w:tab w:val="clear" w:pos="1135"/>
          <w:tab w:val="num" w:pos="851"/>
        </w:tabs>
        <w:ind w:left="851"/>
      </w:pPr>
      <w:r w:rsidRPr="00B01095">
        <w:t xml:space="preserve">Pokud by jakákoliv zkontrolovaná nebo zkoušená část </w:t>
      </w:r>
      <w:r w:rsidRPr="00B01095">
        <w:rPr>
          <w:smallCaps/>
        </w:rPr>
        <w:t>díla</w:t>
      </w:r>
      <w:r w:rsidRPr="00B01095">
        <w:t xml:space="preserve"> včetně </w:t>
      </w:r>
      <w:r w:rsidRPr="00B01095">
        <w:rPr>
          <w:smallCaps/>
        </w:rPr>
        <w:t>prací</w:t>
      </w:r>
      <w:r w:rsidRPr="00B01095">
        <w:t xml:space="preserve">, </w:t>
      </w:r>
      <w:r w:rsidRPr="00B01095">
        <w:rPr>
          <w:smallCaps/>
        </w:rPr>
        <w:t>služeb</w:t>
      </w:r>
      <w:r w:rsidRPr="00B01095">
        <w:t xml:space="preserve"> a </w:t>
      </w:r>
      <w:r w:rsidRPr="00B01095">
        <w:rPr>
          <w:smallCaps/>
        </w:rPr>
        <w:t>věcí</w:t>
      </w:r>
      <w:r w:rsidRPr="00B01095">
        <w:t xml:space="preserve"> nevyhovovala specifikacím dle </w:t>
      </w:r>
      <w:r w:rsidRPr="00B01095">
        <w:rPr>
          <w:smallCaps/>
        </w:rPr>
        <w:t>smlouvy</w:t>
      </w:r>
      <w:r w:rsidRPr="00B01095">
        <w:t xml:space="preserve">, </w:t>
      </w:r>
      <w:r w:rsidRPr="00B01095">
        <w:rPr>
          <w:smallCaps/>
        </w:rPr>
        <w:t>objednatel</w:t>
      </w:r>
      <w:r w:rsidRPr="00B01095">
        <w:t xml:space="preserve"> má právo ji odmítnout a </w:t>
      </w:r>
      <w:r w:rsidRPr="00B01095">
        <w:rPr>
          <w:smallCaps/>
        </w:rPr>
        <w:t>zhotovitel</w:t>
      </w:r>
      <w:r w:rsidRPr="00B01095">
        <w:t xml:space="preserve"> musí buď odmítnutou část </w:t>
      </w:r>
      <w:r w:rsidRPr="00B01095">
        <w:rPr>
          <w:smallCaps/>
        </w:rPr>
        <w:t>díla</w:t>
      </w:r>
      <w:r w:rsidRPr="00B01095">
        <w:t xml:space="preserve"> nahradit novým nezávadným plněním, nebo v případě souhlasu </w:t>
      </w:r>
      <w:r w:rsidRPr="00B01095">
        <w:rPr>
          <w:smallCaps/>
        </w:rPr>
        <w:t>objednatele</w:t>
      </w:r>
      <w:r w:rsidRPr="00B01095">
        <w:t xml:space="preserve"> provést všechny úpravy (změny) nezbytné pro splnění specifikovaných požadavků, a to bezúplatně. Opakované zkoušky nebo kontroly takto nově dodané nebo opravené části </w:t>
      </w:r>
      <w:r w:rsidRPr="00B01095">
        <w:rPr>
          <w:smallCaps/>
        </w:rPr>
        <w:t>díla</w:t>
      </w:r>
      <w:r w:rsidRPr="00B01095">
        <w:t xml:space="preserve"> budou provedeny na náklady </w:t>
      </w:r>
      <w:r w:rsidRPr="00B01095">
        <w:rPr>
          <w:smallCaps/>
        </w:rPr>
        <w:t>zhotovitele</w:t>
      </w:r>
      <w:r w:rsidRPr="00B01095">
        <w:t xml:space="preserve">. </w:t>
      </w:r>
      <w:r w:rsidRPr="00B01095">
        <w:rPr>
          <w:smallCaps/>
        </w:rPr>
        <w:t>zhotovitel</w:t>
      </w:r>
      <w:r w:rsidRPr="00B01095">
        <w:t xml:space="preserve"> v tomto případě ponese i veškeré prokázané přiměřené náklady a výdaje </w:t>
      </w:r>
      <w:r w:rsidRPr="00B01095">
        <w:rPr>
          <w:smallCaps/>
        </w:rPr>
        <w:t>objednatele</w:t>
      </w:r>
      <w:r w:rsidRPr="00B01095">
        <w:t>.</w:t>
      </w:r>
    </w:p>
    <w:p w14:paraId="4605D208" w14:textId="76D91CD2" w:rsidR="00934022" w:rsidRPr="00B01095" w:rsidRDefault="00934022" w:rsidP="00F7234F">
      <w:pPr>
        <w:pStyle w:val="StylNadpis2Zarovnatdobloku"/>
        <w:keepLines/>
        <w:widowControl/>
        <w:tabs>
          <w:tab w:val="clear" w:pos="1135"/>
          <w:tab w:val="num" w:pos="851"/>
        </w:tabs>
        <w:ind w:left="851"/>
      </w:pPr>
      <w:r w:rsidRPr="00B01095">
        <w:t xml:space="preserve">Žádná část </w:t>
      </w:r>
      <w:r w:rsidRPr="00A15FB3">
        <w:rPr>
          <w:smallCaps/>
        </w:rPr>
        <w:t>díla</w:t>
      </w:r>
      <w:r w:rsidRPr="00B01095">
        <w:t xml:space="preserve"> nesmí být znepřístupněna na </w:t>
      </w:r>
      <w:r w:rsidRPr="00A15FB3">
        <w:rPr>
          <w:smallCaps/>
        </w:rPr>
        <w:t>staveništi</w:t>
      </w:r>
      <w:r w:rsidRPr="00B01095">
        <w:t xml:space="preserve"> </w:t>
      </w:r>
      <w:r>
        <w:t xml:space="preserve">nebo zakryta </w:t>
      </w:r>
      <w:r w:rsidRPr="00B01095">
        <w:t xml:space="preserve">bez provedení odpovídající kontroly, zkoušky nebo testu, požadovaných podle </w:t>
      </w:r>
      <w:r w:rsidRPr="00A15FB3">
        <w:rPr>
          <w:smallCaps/>
        </w:rPr>
        <w:t>smlouvy</w:t>
      </w:r>
      <w:r w:rsidRPr="00B01095">
        <w:t xml:space="preserve">. </w:t>
      </w:r>
      <w:r w:rsidRPr="00A15FB3">
        <w:rPr>
          <w:smallCaps/>
        </w:rPr>
        <w:t>zhotovitel</w:t>
      </w:r>
      <w:r w:rsidRPr="00B01095">
        <w:t xml:space="preserve"> je povinen oznámit včas </w:t>
      </w:r>
      <w:r w:rsidRPr="00A15FB3">
        <w:rPr>
          <w:smallCaps/>
        </w:rPr>
        <w:t>objednateli</w:t>
      </w:r>
      <w:r w:rsidRPr="00B01095">
        <w:t xml:space="preserve"> termín</w:t>
      </w:r>
      <w:r>
        <w:t>,</w:t>
      </w:r>
      <w:r w:rsidRPr="00B01095">
        <w:t xml:space="preserve"> kdy bude jakákoliv taková znepřístupňovaná část </w:t>
      </w:r>
      <w:r w:rsidRPr="00A15FB3">
        <w:rPr>
          <w:smallCaps/>
        </w:rPr>
        <w:t>díla</w:t>
      </w:r>
      <w:r w:rsidRPr="00B01095">
        <w:t xml:space="preserve"> připravena pro zkoušku nebo pro kontrolu. </w:t>
      </w:r>
      <w:r w:rsidRPr="00A15FB3">
        <w:rPr>
          <w:smallCaps/>
        </w:rPr>
        <w:t>zhotovitel</w:t>
      </w:r>
      <w:r w:rsidRPr="00B01095">
        <w:t xml:space="preserve"> je povinen vyzvat písemně, nejméně tři (3) pracovní dny předem (nebude-li stanoveno jinak) </w:t>
      </w:r>
      <w:r w:rsidRPr="00A15FB3">
        <w:rPr>
          <w:smallCaps/>
        </w:rPr>
        <w:t>objednatele</w:t>
      </w:r>
      <w:r w:rsidRPr="00B01095">
        <w:t xml:space="preserve"> k prověření </w:t>
      </w:r>
      <w:r w:rsidRPr="00A15FB3">
        <w:rPr>
          <w:smallCaps/>
        </w:rPr>
        <w:t>prací</w:t>
      </w:r>
      <w:r w:rsidRPr="00B01095">
        <w:t xml:space="preserve">, které se v dalším pracovním postupu stanou nepřístupnými. </w:t>
      </w:r>
      <w:r w:rsidRPr="00D84A51">
        <w:t xml:space="preserve">Prověrku provádí TDI nebo </w:t>
      </w:r>
      <w:r w:rsidRPr="00A15FB3">
        <w:rPr>
          <w:smallCaps/>
        </w:rPr>
        <w:t>zástupce</w:t>
      </w:r>
      <w:r w:rsidRPr="00D84A51">
        <w:t xml:space="preserve"> </w:t>
      </w:r>
      <w:r w:rsidRPr="00A15FB3">
        <w:rPr>
          <w:smallCaps/>
        </w:rPr>
        <w:t>objednatele</w:t>
      </w:r>
      <w:r w:rsidRPr="00D84A51">
        <w:t xml:space="preserve"> za účasti </w:t>
      </w:r>
      <w:r w:rsidRPr="00A15FB3">
        <w:rPr>
          <w:smallCaps/>
        </w:rPr>
        <w:t>zástupce</w:t>
      </w:r>
      <w:r w:rsidRPr="00D84A51">
        <w:t xml:space="preserve"> </w:t>
      </w:r>
      <w:r w:rsidRPr="00A15FB3">
        <w:rPr>
          <w:smallCaps/>
        </w:rPr>
        <w:t>zhotovitele</w:t>
      </w:r>
      <w:r w:rsidRPr="00D84A51">
        <w:t xml:space="preserve">. Výsledek prověrky společně písemně potvrdí </w:t>
      </w:r>
      <w:r w:rsidRPr="00A15FB3">
        <w:rPr>
          <w:smallCaps/>
        </w:rPr>
        <w:t>zhotovitel</w:t>
      </w:r>
      <w:r w:rsidRPr="00D84A51">
        <w:t xml:space="preserve"> a </w:t>
      </w:r>
      <w:r w:rsidRPr="00A15FB3">
        <w:rPr>
          <w:smallCaps/>
        </w:rPr>
        <w:t>objednatel</w:t>
      </w:r>
      <w:r w:rsidRPr="00D84A51">
        <w:t xml:space="preserve"> </w:t>
      </w:r>
      <w:r>
        <w:t>do</w:t>
      </w:r>
      <w:r w:rsidR="005549E2">
        <w:t xml:space="preserve"> stavebního deníku</w:t>
      </w:r>
      <w:r>
        <w:rPr>
          <w:smallCaps/>
        </w:rPr>
        <w:t>.</w:t>
      </w:r>
      <w:r>
        <w:t xml:space="preserve"> </w:t>
      </w:r>
    </w:p>
    <w:p w14:paraId="685756AB" w14:textId="3DE7F6C8"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w:t>
      </w:r>
      <w:r>
        <w:t xml:space="preserve">je povinen </w:t>
      </w:r>
      <w:r w:rsidRPr="00B01095">
        <w:t xml:space="preserve">na své náklady zpřístupnit jakoukoli část </w:t>
      </w:r>
      <w:r w:rsidRPr="00B01095">
        <w:rPr>
          <w:smallCaps/>
        </w:rPr>
        <w:t>díla</w:t>
      </w:r>
      <w:r>
        <w:t xml:space="preserve"> způsobem dostačujícím k </w:t>
      </w:r>
      <w:r w:rsidRPr="00B01095">
        <w:t>provedení kontroly, p</w:t>
      </w:r>
      <w:r>
        <w:t xml:space="preserve">okud ji </w:t>
      </w:r>
      <w:r w:rsidRPr="00B01095">
        <w:t xml:space="preserve">znepřístupnil a neumožnil v souladu se </w:t>
      </w:r>
      <w:r w:rsidRPr="00B01095">
        <w:rPr>
          <w:smallCaps/>
        </w:rPr>
        <w:t>smlouvou</w:t>
      </w:r>
      <w:r w:rsidRPr="00B01095">
        <w:t xml:space="preserve"> provedení kontroly nebo zkoušky.</w:t>
      </w:r>
      <w:r>
        <w:t xml:space="preserve"> </w:t>
      </w:r>
      <w:r w:rsidRPr="007C38AE">
        <w:t xml:space="preserve">Náklady na opětovné zpřístupnění části </w:t>
      </w:r>
      <w:r w:rsidRPr="007C38AE">
        <w:rPr>
          <w:smallCaps/>
        </w:rPr>
        <w:t>díla</w:t>
      </w:r>
      <w:r w:rsidRPr="007C38AE">
        <w:t xml:space="preserve"> pro provedení kontroly, zkoušky nebo testu v případě, že </w:t>
      </w:r>
      <w:r w:rsidRPr="007C38AE">
        <w:rPr>
          <w:smallCaps/>
        </w:rPr>
        <w:t>objednatel</w:t>
      </w:r>
      <w:r w:rsidRPr="007C38AE">
        <w:t xml:space="preserve"> nevyužil svého práva vyplývajícího z ustanovení odst. </w:t>
      </w:r>
      <w:r w:rsidR="002E2274" w:rsidRPr="007C38AE">
        <w:t>2</w:t>
      </w:r>
      <w:r w:rsidR="002E2274">
        <w:t>6</w:t>
      </w:r>
      <w:r w:rsidRPr="007C38AE">
        <w:t xml:space="preserve">.9 </w:t>
      </w:r>
      <w:r w:rsidRPr="007C38AE">
        <w:rPr>
          <w:smallCaps/>
        </w:rPr>
        <w:t>smlouvy,</w:t>
      </w:r>
      <w:r w:rsidRPr="007C38AE">
        <w:t xml:space="preserve"> nese </w:t>
      </w:r>
      <w:r w:rsidRPr="007C38AE">
        <w:rPr>
          <w:smallCaps/>
        </w:rPr>
        <w:t>objednatel.</w:t>
      </w:r>
    </w:p>
    <w:p w14:paraId="79A4CF2F" w14:textId="77777777" w:rsidR="00934022" w:rsidRPr="00B01095" w:rsidRDefault="00934022" w:rsidP="00F7234F">
      <w:pPr>
        <w:pStyle w:val="StylNadpis2Zarovnatdobloku"/>
        <w:widowControl/>
        <w:tabs>
          <w:tab w:val="clear" w:pos="1135"/>
          <w:tab w:val="num" w:pos="851"/>
        </w:tabs>
        <w:ind w:left="851"/>
      </w:pPr>
      <w:r w:rsidRPr="00B01095">
        <w:t xml:space="preserve">Jakákoliv </w:t>
      </w:r>
      <w:r w:rsidRPr="00B01095">
        <w:rPr>
          <w:smallCaps/>
        </w:rPr>
        <w:t>služba</w:t>
      </w:r>
      <w:r w:rsidRPr="00B01095">
        <w:t xml:space="preserve"> nebo </w:t>
      </w:r>
      <w:r w:rsidRPr="00B01095">
        <w:rPr>
          <w:smallCaps/>
        </w:rPr>
        <w:t>práce</w:t>
      </w:r>
      <w:r w:rsidRPr="00B01095">
        <w:t xml:space="preserve">, které mají být provedeny </w:t>
      </w:r>
      <w:r w:rsidRPr="00B01095">
        <w:rPr>
          <w:smallCaps/>
        </w:rPr>
        <w:t>zhotovitelem</w:t>
      </w:r>
      <w:r w:rsidRPr="00B01095">
        <w:t xml:space="preserve"> nebo výměna nebo oprava jakékoliv části </w:t>
      </w:r>
      <w:r w:rsidRPr="00B01095">
        <w:rPr>
          <w:smallCaps/>
        </w:rPr>
        <w:t>díla</w:t>
      </w:r>
      <w:r w:rsidRPr="00B01095">
        <w:t xml:space="preserve"> včetně </w:t>
      </w:r>
      <w:r w:rsidRPr="00B01095">
        <w:rPr>
          <w:smallCaps/>
        </w:rPr>
        <w:t>věcí</w:t>
      </w:r>
      <w:r w:rsidRPr="00B01095">
        <w:t xml:space="preserve">, vyvolaná přezkoušením nemůže být chápána jako změna </w:t>
      </w:r>
      <w:r w:rsidRPr="00B01095">
        <w:rPr>
          <w:smallCaps/>
        </w:rPr>
        <w:t>díla</w:t>
      </w:r>
      <w:r w:rsidRPr="00B01095">
        <w:t xml:space="preserve"> a </w:t>
      </w:r>
      <w:r w:rsidRPr="00B01095">
        <w:rPr>
          <w:smallCaps/>
        </w:rPr>
        <w:t>zhotovitel</w:t>
      </w:r>
      <w:r w:rsidRPr="00B01095">
        <w:t xml:space="preserve"> nebude z tohoto důvodu oprávněn k jakékoliv revizi </w:t>
      </w:r>
      <w:r>
        <w:t>dokumentace kvality</w:t>
      </w:r>
      <w:r w:rsidRPr="00B01095">
        <w:t xml:space="preserve"> nebo </w:t>
      </w:r>
      <w:r>
        <w:t>harmonogramu</w:t>
      </w:r>
      <w:r w:rsidRPr="00B01095">
        <w:t xml:space="preserve"> realizace </w:t>
      </w:r>
      <w:r w:rsidRPr="00B01095">
        <w:rPr>
          <w:smallCaps/>
        </w:rPr>
        <w:t>díla</w:t>
      </w:r>
      <w:r w:rsidRPr="00B01095">
        <w:t xml:space="preserve">. Jakékoliv náklady vyvolané takovými </w:t>
      </w:r>
      <w:r w:rsidRPr="00B01095">
        <w:rPr>
          <w:smallCaps/>
        </w:rPr>
        <w:t>službami</w:t>
      </w:r>
      <w:r w:rsidRPr="00B01095">
        <w:t xml:space="preserve"> nebo </w:t>
      </w:r>
      <w:r w:rsidRPr="00B01095">
        <w:rPr>
          <w:smallCaps/>
        </w:rPr>
        <w:t>pracemi</w:t>
      </w:r>
      <w:r w:rsidRPr="00B01095">
        <w:t xml:space="preserve">, </w:t>
      </w:r>
      <w:r w:rsidRPr="00B01095">
        <w:rPr>
          <w:smallCaps/>
        </w:rPr>
        <w:t>věcmi</w:t>
      </w:r>
      <w:r w:rsidRPr="00B01095">
        <w:t xml:space="preserve"> nebo </w:t>
      </w:r>
      <w:r w:rsidRPr="00B01095">
        <w:rPr>
          <w:smallCaps/>
        </w:rPr>
        <w:t>užívacími</w:t>
      </w:r>
      <w:r w:rsidRPr="00B01095">
        <w:t xml:space="preserve"> </w:t>
      </w:r>
      <w:r w:rsidRPr="00B01095">
        <w:rPr>
          <w:smallCaps/>
        </w:rPr>
        <w:t>právy</w:t>
      </w:r>
      <w:r w:rsidRPr="00B01095">
        <w:t xml:space="preserve"> půjdou na účet </w:t>
      </w:r>
      <w:r w:rsidRPr="00B01095">
        <w:rPr>
          <w:smallCaps/>
        </w:rPr>
        <w:t>zhotovitele</w:t>
      </w:r>
      <w:r w:rsidRPr="00B01095">
        <w:t xml:space="preserve"> včetně nákladů na opakování kontrol zkoušek a zabezpečení těchto činností.</w:t>
      </w:r>
    </w:p>
    <w:p w14:paraId="42AD41F3" w14:textId="6C0A9FC4"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je odpovědný za stanovení, specifikování a schválení příslušných požadavků na jakost (ve smyslu požadavků na jakost celého </w:t>
      </w:r>
      <w:r w:rsidRPr="00B01095">
        <w:rPr>
          <w:smallCaps/>
        </w:rPr>
        <w:t>díla</w:t>
      </w:r>
      <w:r w:rsidRPr="00B01095">
        <w:t xml:space="preserve">) pro každou část </w:t>
      </w:r>
      <w:r w:rsidRPr="00B01095">
        <w:rPr>
          <w:smallCaps/>
        </w:rPr>
        <w:t>díla</w:t>
      </w:r>
      <w:r w:rsidRPr="00B01095">
        <w:t xml:space="preserve"> nebo dodávaného zařízení a za zajištění naprostého souladu s těmito požadavky. </w:t>
      </w:r>
      <w:r w:rsidRPr="00B01095">
        <w:rPr>
          <w:smallCaps/>
        </w:rPr>
        <w:t>zhotovitel</w:t>
      </w:r>
      <w:r w:rsidRPr="00B01095">
        <w:t xml:space="preserve"> zodpovídá za správnost a úplnost přenesení všech relevantních smluvních požadavků na své </w:t>
      </w:r>
      <w:r w:rsidR="005549E2">
        <w:rPr>
          <w:smallCaps/>
        </w:rPr>
        <w:t>pod</w:t>
      </w:r>
      <w:r w:rsidRPr="00B01095">
        <w:rPr>
          <w:smallCaps/>
        </w:rPr>
        <w:t>dodavatele</w:t>
      </w:r>
      <w:r w:rsidRPr="00B01095">
        <w:t xml:space="preserve"> a za jejich splnění.</w:t>
      </w:r>
    </w:p>
    <w:p w14:paraId="0BC7D522" w14:textId="03B6C11E" w:rsidR="00934022" w:rsidRPr="00934022" w:rsidRDefault="00934022" w:rsidP="00F7234F">
      <w:pPr>
        <w:pStyle w:val="StylNadpis2Zarovnatdobloku"/>
        <w:widowControl/>
        <w:tabs>
          <w:tab w:val="clear" w:pos="1135"/>
          <w:tab w:val="num" w:pos="851"/>
        </w:tabs>
        <w:ind w:left="851"/>
      </w:pPr>
      <w:r w:rsidRPr="00B01095">
        <w:lastRenderedPageBreak/>
        <w:t xml:space="preserve">Pokud není v ostatních ustanoveních </w:t>
      </w:r>
      <w:r w:rsidRPr="00B01095">
        <w:rPr>
          <w:smallCaps/>
        </w:rPr>
        <w:t>smlouvy</w:t>
      </w:r>
      <w:r w:rsidRPr="00B01095">
        <w:t xml:space="preserve"> řečeno jinak, všechny kontroly a zkoušky a činnosti s nimi spojené dle tohoto článku </w:t>
      </w:r>
      <w:r w:rsidR="002E2274" w:rsidRPr="00B01095">
        <w:t>2</w:t>
      </w:r>
      <w:r w:rsidR="002E2274">
        <w:t>6</w:t>
      </w:r>
      <w:r w:rsidR="002E2274" w:rsidRPr="00B01095">
        <w:t xml:space="preserve"> </w:t>
      </w:r>
      <w:r w:rsidRPr="00B01095">
        <w:rPr>
          <w:smallCaps/>
        </w:rPr>
        <w:t>smlouvy</w:t>
      </w:r>
      <w:r w:rsidRPr="00B01095">
        <w:t xml:space="preserve"> provádí </w:t>
      </w:r>
      <w:r w:rsidRPr="00B01095">
        <w:rPr>
          <w:smallCaps/>
        </w:rPr>
        <w:t>zhotovitel</w:t>
      </w:r>
      <w:r w:rsidRPr="00B01095">
        <w:t xml:space="preserve"> a veškeré náklady s těmito zkouškami a kontrolami, včetně nákladů vyvolaných náhradou částí zničených během zkoušek hradí </w:t>
      </w:r>
      <w:r w:rsidRPr="00B01095">
        <w:rPr>
          <w:smallCaps/>
        </w:rPr>
        <w:t>zhotovitel</w:t>
      </w:r>
      <w:r w:rsidRPr="00B01095">
        <w:t xml:space="preserve"> a jsou zahrnuty ve </w:t>
      </w:r>
      <w:r w:rsidRPr="00B01095">
        <w:rPr>
          <w:smallCaps/>
        </w:rPr>
        <w:t>smluvní</w:t>
      </w:r>
      <w:r>
        <w:rPr>
          <w:smallCaps/>
        </w:rPr>
        <w:t xml:space="preserve"> </w:t>
      </w:r>
      <w:r w:rsidRPr="00B01095">
        <w:rPr>
          <w:smallCaps/>
        </w:rPr>
        <w:t>ceně</w:t>
      </w:r>
      <w:r>
        <w:t>.</w:t>
      </w:r>
    </w:p>
    <w:p w14:paraId="0C482244" w14:textId="34C7243D" w:rsidR="00A30AF1" w:rsidRPr="00CC73AF" w:rsidRDefault="00A30AF1" w:rsidP="00F7234F">
      <w:pPr>
        <w:pStyle w:val="Nadpis1"/>
        <w:keepLines/>
        <w:widowControl/>
        <w:jc w:val="both"/>
      </w:pPr>
      <w:bookmarkStart w:id="73" w:name="_Toc90291556"/>
      <w:r w:rsidRPr="00CC73AF">
        <w:t>provedení a ukončení montáže</w:t>
      </w:r>
      <w:r w:rsidR="00DE5766">
        <w:t xml:space="preserve"> příslušné části díla</w:t>
      </w:r>
      <w:r w:rsidR="00A52605">
        <w:t xml:space="preserve">, </w:t>
      </w:r>
      <w:bookmarkStart w:id="74" w:name="_Toc325713404"/>
      <w:bookmarkStart w:id="75" w:name="_Toc503775286"/>
      <w:r w:rsidR="00A52605">
        <w:t xml:space="preserve">Komplexní vyzkoušení, pŘEDBĚŽNÁ přejímka díla </w:t>
      </w:r>
      <w:bookmarkEnd w:id="74"/>
      <w:r w:rsidR="00A52605">
        <w:t>(PAC), smluvní zkuŠební provoz</w:t>
      </w:r>
      <w:bookmarkEnd w:id="75"/>
      <w:bookmarkEnd w:id="73"/>
      <w:r w:rsidR="008E4FAA">
        <w:t xml:space="preserve"> </w:t>
      </w:r>
    </w:p>
    <w:p w14:paraId="2D0C51A5" w14:textId="4F6CE130" w:rsidR="00A52605" w:rsidRPr="00B202B4" w:rsidRDefault="00A52605" w:rsidP="00F7234F">
      <w:pPr>
        <w:pStyle w:val="StylNadpis2Zarovnatdobloku"/>
        <w:keepNext/>
        <w:keepLines/>
        <w:widowControl/>
        <w:numPr>
          <w:ilvl w:val="0"/>
          <w:numId w:val="0"/>
        </w:numPr>
        <w:rPr>
          <w:i/>
          <w:u w:val="single"/>
        </w:rPr>
      </w:pPr>
      <w:r w:rsidRPr="00B202B4">
        <w:rPr>
          <w:i/>
          <w:smallCaps/>
          <w:szCs w:val="22"/>
        </w:rPr>
        <w:t>ukončení montáže</w:t>
      </w:r>
    </w:p>
    <w:p w14:paraId="465744EC" w14:textId="044F6EE8" w:rsidR="00D57790" w:rsidRDefault="007A0D55" w:rsidP="00F7234F">
      <w:pPr>
        <w:pStyle w:val="StylNadpis2Zarovnatdobloku"/>
        <w:keepNext/>
        <w:keepLines/>
        <w:widowControl/>
        <w:tabs>
          <w:tab w:val="clear" w:pos="1135"/>
          <w:tab w:val="num" w:pos="851"/>
        </w:tabs>
        <w:ind w:left="851"/>
      </w:pPr>
      <w:r w:rsidRPr="00D57790">
        <w:rPr>
          <w:smallCaps/>
        </w:rPr>
        <w:t>zhotovitel</w:t>
      </w:r>
      <w:r w:rsidRPr="00D16DBB">
        <w:t xml:space="preserve"> se zavazuje provést montáž </w:t>
      </w:r>
      <w:r w:rsidR="001C7EFA" w:rsidRPr="00D57790">
        <w:rPr>
          <w:smallCaps/>
        </w:rPr>
        <w:t xml:space="preserve">příslušné části díla </w:t>
      </w:r>
      <w:r w:rsidRPr="00D16DBB">
        <w:t>v souladu s</w:t>
      </w:r>
      <w:r w:rsidR="007F1D0F">
        <w:t> </w:t>
      </w:r>
      <w:r w:rsidRPr="00D16DBB">
        <w:t xml:space="preserve">ustanoveními </w:t>
      </w:r>
      <w:r w:rsidRPr="00D57790">
        <w:rPr>
          <w:smallCaps/>
        </w:rPr>
        <w:t>smlouvy</w:t>
      </w:r>
      <w:r w:rsidR="00D57790">
        <w:t>.</w:t>
      </w:r>
    </w:p>
    <w:p w14:paraId="1CFBF0BF" w14:textId="0B0FDB6A" w:rsidR="007A0D55" w:rsidRPr="00D16DBB" w:rsidRDefault="007A0D55" w:rsidP="00F7234F">
      <w:pPr>
        <w:pStyle w:val="StylNadpis2Zarovnatdobloku"/>
        <w:keepNext/>
        <w:keepLines/>
        <w:widowControl/>
        <w:tabs>
          <w:tab w:val="clear" w:pos="1135"/>
          <w:tab w:val="num" w:pos="851"/>
        </w:tabs>
        <w:ind w:left="851"/>
      </w:pPr>
      <w:r w:rsidRPr="00D16DBB">
        <w:t xml:space="preserve">Montáž </w:t>
      </w:r>
      <w:r w:rsidR="00D0065F" w:rsidRPr="00D57790">
        <w:rPr>
          <w:smallCaps/>
        </w:rPr>
        <w:t xml:space="preserve">příslušné části díla </w:t>
      </w:r>
      <w:r w:rsidRPr="00D16DBB">
        <w:t xml:space="preserve">bude probíhat v souladu s podmínkami a termíny stanovenými v souladu s ustanoveními </w:t>
      </w:r>
      <w:r w:rsidRPr="00D57790">
        <w:rPr>
          <w:smallCaps/>
        </w:rPr>
        <w:t>smlouvy,</w:t>
      </w:r>
      <w:r w:rsidRPr="00D16DBB">
        <w:t xml:space="preserve"> a to zejména se </w:t>
      </w:r>
      <w:r w:rsidRPr="00D57790">
        <w:rPr>
          <w:smallCaps/>
        </w:rPr>
        <w:t xml:space="preserve">základním harmonogramem realizace díla.   </w:t>
      </w:r>
    </w:p>
    <w:p w14:paraId="084F8F28" w14:textId="3913E37C" w:rsidR="007A0D55" w:rsidRPr="00B202B4" w:rsidRDefault="007A0D55" w:rsidP="00F7234F">
      <w:pPr>
        <w:pStyle w:val="StylNadpis2Zarovnatdobloku"/>
        <w:keepNext/>
        <w:keepLines/>
        <w:widowControl/>
        <w:tabs>
          <w:tab w:val="clear" w:pos="1135"/>
          <w:tab w:val="num" w:pos="851"/>
        </w:tabs>
        <w:ind w:left="851"/>
        <w:rPr>
          <w:u w:val="single"/>
        </w:rPr>
      </w:pPr>
      <w:r w:rsidRPr="001717D9">
        <w:rPr>
          <w:smallCaps/>
          <w:szCs w:val="22"/>
        </w:rPr>
        <w:t>ukončením montáže</w:t>
      </w:r>
      <w:r w:rsidR="00313847" w:rsidRPr="001717D9">
        <w:rPr>
          <w:smallCaps/>
          <w:szCs w:val="22"/>
        </w:rPr>
        <w:t xml:space="preserve"> </w:t>
      </w:r>
      <w:r w:rsidR="00313847" w:rsidRPr="001717D9">
        <w:rPr>
          <w:smallCaps/>
        </w:rPr>
        <w:t>příslušné části díla</w:t>
      </w:r>
      <w:r w:rsidRPr="00C00223">
        <w:t xml:space="preserve"> se rozumí uvedení jednotlivých dílčích celků z hlediska montážních prací do takového stavu, aby mohlo být</w:t>
      </w:r>
      <w:r w:rsidRPr="001717D9">
        <w:rPr>
          <w:smallCaps/>
        </w:rPr>
        <w:t xml:space="preserve"> </w:t>
      </w:r>
      <w:r w:rsidRPr="00C00223">
        <w:t>přistoupeno k</w:t>
      </w:r>
      <w:r w:rsidR="00A52605">
        <w:t>e</w:t>
      </w:r>
      <w:r w:rsidR="00B059ED">
        <w:t> </w:t>
      </w:r>
      <w:r w:rsidR="00A52605" w:rsidRPr="001717D9">
        <w:rPr>
          <w:smallCaps/>
        </w:rPr>
        <w:t xml:space="preserve">komplexnímu vyzkoušení </w:t>
      </w:r>
      <w:r w:rsidR="00B059ED" w:rsidRPr="001717D9">
        <w:rPr>
          <w:smallCaps/>
        </w:rPr>
        <w:t>příslušné části díla</w:t>
      </w:r>
      <w:r w:rsidRPr="00C00223">
        <w:t>. Jakmile je dané</w:t>
      </w:r>
      <w:r w:rsidR="005549E2">
        <w:t xml:space="preserve"> zařízení</w:t>
      </w:r>
      <w:r w:rsidRPr="001717D9">
        <w:rPr>
          <w:smallCaps/>
        </w:rPr>
        <w:t xml:space="preserve"> </w:t>
      </w:r>
      <w:r w:rsidRPr="00C00223">
        <w:t>podle názoru</w:t>
      </w:r>
      <w:r w:rsidRPr="001717D9">
        <w:rPr>
          <w:smallCaps/>
        </w:rPr>
        <w:t xml:space="preserve"> zhotovitele</w:t>
      </w:r>
      <w:r w:rsidRPr="00C00223">
        <w:t xml:space="preserve"> </w:t>
      </w:r>
      <w:r w:rsidR="005C214F">
        <w:t xml:space="preserve">mechanicky </w:t>
      </w:r>
      <w:r w:rsidR="00CA3126">
        <w:t>dokončeno</w:t>
      </w:r>
      <w:r w:rsidRPr="00C00223">
        <w:t xml:space="preserve">, oznámí to </w:t>
      </w:r>
      <w:r w:rsidRPr="001717D9">
        <w:rPr>
          <w:smallCaps/>
        </w:rPr>
        <w:t>zhotovitel</w:t>
      </w:r>
      <w:r w:rsidRPr="00C00223">
        <w:t xml:space="preserve"> písemně </w:t>
      </w:r>
      <w:r w:rsidRPr="001717D9">
        <w:rPr>
          <w:smallCaps/>
        </w:rPr>
        <w:t>objednateli</w:t>
      </w:r>
      <w:r w:rsidRPr="001717D9">
        <w:rPr>
          <w:b/>
          <w:smallCaps/>
        </w:rPr>
        <w:t xml:space="preserve">. </w:t>
      </w:r>
    </w:p>
    <w:p w14:paraId="28DE4B77" w14:textId="608E5872" w:rsidR="007A0D55" w:rsidRPr="00F1565B" w:rsidRDefault="007A0D55" w:rsidP="00F7234F">
      <w:pPr>
        <w:pStyle w:val="StylNadpis2Zarovnatdobloku"/>
        <w:widowControl/>
        <w:tabs>
          <w:tab w:val="clear" w:pos="1135"/>
          <w:tab w:val="num" w:pos="851"/>
        </w:tabs>
        <w:ind w:left="851"/>
      </w:pPr>
      <w:r w:rsidRPr="00521C0B">
        <w:t>Za účelem stvrzení</w:t>
      </w:r>
      <w:r w:rsidRPr="00521C0B">
        <w:rPr>
          <w:smallCaps/>
        </w:rPr>
        <w:t xml:space="preserve"> ukončení montáže</w:t>
      </w:r>
      <w:r w:rsidRPr="00521C0B">
        <w:t xml:space="preserve"> </w:t>
      </w:r>
      <w:r w:rsidRPr="008F5E76">
        <w:t>smluvní strany uzavřou bez zbytečného odkladu protokol o</w:t>
      </w:r>
      <w:r w:rsidRPr="008F5E76">
        <w:rPr>
          <w:smallCaps/>
        </w:rPr>
        <w:t xml:space="preserve"> ukončení montáže</w:t>
      </w:r>
      <w:r w:rsidR="00D9663F" w:rsidRPr="008F5E76">
        <w:rPr>
          <w:smallCaps/>
        </w:rPr>
        <w:t xml:space="preserve"> příslušné části díla</w:t>
      </w:r>
      <w:r w:rsidRPr="008F5E76">
        <w:t xml:space="preserve">, na </w:t>
      </w:r>
      <w:proofErr w:type="gramStart"/>
      <w:r w:rsidRPr="008F5E76">
        <w:t>základě</w:t>
      </w:r>
      <w:proofErr w:type="gramEnd"/>
      <w:r w:rsidRPr="008F5E76">
        <w:t xml:space="preserve"> kterého bude zahájena </w:t>
      </w:r>
      <w:r w:rsidR="00D11035" w:rsidRPr="008F5E76">
        <w:rPr>
          <w:smallCaps/>
        </w:rPr>
        <w:t>p</w:t>
      </w:r>
      <w:r w:rsidR="007A53B0" w:rsidRPr="008F5E76">
        <w:rPr>
          <w:smallCaps/>
        </w:rPr>
        <w:t>ředběžná p</w:t>
      </w:r>
      <w:r w:rsidR="00D11035" w:rsidRPr="008F5E76">
        <w:rPr>
          <w:smallCaps/>
        </w:rPr>
        <w:t>řejímka příslušné části díla</w:t>
      </w:r>
      <w:r>
        <w:rPr>
          <w:smallCaps/>
        </w:rPr>
        <w:t>.</w:t>
      </w:r>
      <w:r w:rsidRPr="00F1565B">
        <w:t xml:space="preserve"> </w:t>
      </w:r>
      <w:r w:rsidR="005C214F">
        <w:t xml:space="preserve">Pro vyloučení pochybností smluvní strany sjednávají, že pro </w:t>
      </w:r>
      <w:r w:rsidR="005C214F" w:rsidRPr="009A1566">
        <w:rPr>
          <w:smallCaps/>
        </w:rPr>
        <w:t>předběžnou přejímku příslušné části díla</w:t>
      </w:r>
      <w:r w:rsidR="005C214F">
        <w:t xml:space="preserve"> nemusí být dokončeny</w:t>
      </w:r>
      <w:r w:rsidR="00085476">
        <w:t xml:space="preserve"> stavební práce a</w:t>
      </w:r>
      <w:r w:rsidR="005C214F">
        <w:t xml:space="preserve"> terénní úpravy podél trasy příslušné části </w:t>
      </w:r>
      <w:r w:rsidR="005C214F" w:rsidRPr="009A1566">
        <w:rPr>
          <w:smallCaps/>
        </w:rPr>
        <w:t>díla</w:t>
      </w:r>
      <w:r w:rsidR="00085476">
        <w:t>.</w:t>
      </w:r>
    </w:p>
    <w:p w14:paraId="7301D33E" w14:textId="119B7F2C" w:rsidR="007A0D55" w:rsidRDefault="007A0D55" w:rsidP="00F7234F">
      <w:pPr>
        <w:pStyle w:val="StylNadpis2Zarovnatdobloku"/>
        <w:widowControl/>
        <w:tabs>
          <w:tab w:val="clear" w:pos="1135"/>
          <w:tab w:val="num" w:pos="851"/>
        </w:tabs>
        <w:ind w:left="851"/>
      </w:pPr>
      <w:r w:rsidRPr="00F1565B">
        <w:t>Odmítne-li</w:t>
      </w:r>
      <w:r w:rsidRPr="00F1565B">
        <w:rPr>
          <w:smallCaps/>
        </w:rPr>
        <w:t xml:space="preserve"> objednatel </w:t>
      </w:r>
      <w:r w:rsidRPr="00F1565B">
        <w:t xml:space="preserve">podepsat protokol o </w:t>
      </w:r>
      <w:r w:rsidRPr="00F1565B">
        <w:rPr>
          <w:smallCaps/>
        </w:rPr>
        <w:t>ukončení</w:t>
      </w:r>
      <w:r w:rsidRPr="00F1565B">
        <w:t xml:space="preserve"> </w:t>
      </w:r>
      <w:r w:rsidRPr="00F1565B">
        <w:rPr>
          <w:smallCaps/>
        </w:rPr>
        <w:t>montáže</w:t>
      </w:r>
      <w:r w:rsidR="00A44974">
        <w:rPr>
          <w:smallCaps/>
        </w:rPr>
        <w:t xml:space="preserve"> příslušné části díla</w:t>
      </w:r>
      <w:r w:rsidRPr="00F1565B">
        <w:t xml:space="preserve"> dle </w:t>
      </w:r>
      <w:r w:rsidRPr="00BE3D24">
        <w:t xml:space="preserve">odstavce </w:t>
      </w:r>
      <w:r w:rsidR="002E2274" w:rsidRPr="00BE3D24">
        <w:t>2</w:t>
      </w:r>
      <w:r w:rsidR="002E2274">
        <w:t>7</w:t>
      </w:r>
      <w:r w:rsidRPr="00BE3D24">
        <w:t>.</w:t>
      </w:r>
      <w:r w:rsidR="001717D9">
        <w:t>4</w:t>
      </w:r>
      <w:r w:rsidR="001717D9" w:rsidRPr="00F1565B">
        <w:t xml:space="preserve"> </w:t>
      </w:r>
      <w:r w:rsidRPr="00F1565B">
        <w:rPr>
          <w:smallCaps/>
        </w:rPr>
        <w:t>smlouvy</w:t>
      </w:r>
      <w:r w:rsidRPr="00F1565B">
        <w:t xml:space="preserve">, zavazuje se oznámit písemně </w:t>
      </w:r>
      <w:r w:rsidRPr="00F1565B">
        <w:rPr>
          <w:smallCaps/>
        </w:rPr>
        <w:t>zhotoviteli</w:t>
      </w:r>
      <w:r w:rsidRPr="00F1565B">
        <w:t xml:space="preserve"> zjištěné případné vady anebo nedodělky nejpozději do pěti (5) pracovních dnů po obdržení návrhu protokolu. </w:t>
      </w:r>
      <w:r w:rsidRPr="00F1565B">
        <w:rPr>
          <w:smallCaps/>
        </w:rPr>
        <w:t>zhotovitel</w:t>
      </w:r>
      <w:r w:rsidRPr="00F1565B">
        <w:t xml:space="preserve"> je povinen tyto vady anebo nedodělky opravit a opakovat postup popsaný v</w:t>
      </w:r>
      <w:r w:rsidR="001717D9">
        <w:t> </w:t>
      </w:r>
      <w:r w:rsidRPr="00F1565B">
        <w:t xml:space="preserve">odstavcích </w:t>
      </w:r>
      <w:r w:rsidR="002E2274" w:rsidRPr="00BE3D24">
        <w:t>2</w:t>
      </w:r>
      <w:r w:rsidR="002E2274">
        <w:t>7</w:t>
      </w:r>
      <w:r w:rsidRPr="00BE3D24">
        <w:t>.</w:t>
      </w:r>
      <w:r w:rsidR="00F7141C">
        <w:t>3</w:t>
      </w:r>
      <w:r w:rsidR="00806AB8" w:rsidRPr="00BE3D24">
        <w:t xml:space="preserve"> </w:t>
      </w:r>
      <w:r w:rsidRPr="00BE3D24">
        <w:t>a</w:t>
      </w:r>
      <w:r w:rsidR="0059122E">
        <w:t>ž</w:t>
      </w:r>
      <w:r w:rsidRPr="00BE3D24">
        <w:t> </w:t>
      </w:r>
      <w:r w:rsidR="002E2274" w:rsidRPr="00BE3D24">
        <w:t>2</w:t>
      </w:r>
      <w:r w:rsidR="002E2274">
        <w:t>7</w:t>
      </w:r>
      <w:r w:rsidRPr="00BE3D24">
        <w:t>.</w:t>
      </w:r>
      <w:r w:rsidR="00806AB8" w:rsidRPr="00BE3D24">
        <w:t>5</w:t>
      </w:r>
      <w:r w:rsidR="00806AB8" w:rsidRPr="00BE3D24">
        <w:rPr>
          <w:smallCaps/>
        </w:rPr>
        <w:t xml:space="preserve"> </w:t>
      </w:r>
      <w:r w:rsidRPr="00BE3D24">
        <w:rPr>
          <w:smallCaps/>
        </w:rPr>
        <w:t>smlouvy</w:t>
      </w:r>
      <w:r w:rsidRPr="00BE3D24">
        <w:t>.</w:t>
      </w:r>
      <w:r w:rsidRPr="00F1565B">
        <w:t xml:space="preserve"> </w:t>
      </w:r>
    </w:p>
    <w:p w14:paraId="1EDFABFB" w14:textId="77777777" w:rsidR="00AC11E3" w:rsidRDefault="00AC11E3" w:rsidP="00F7234F">
      <w:pPr>
        <w:pStyle w:val="Nadpis4"/>
        <w:widowControl/>
        <w:numPr>
          <w:ilvl w:val="0"/>
          <w:numId w:val="0"/>
        </w:numPr>
        <w:jc w:val="both"/>
        <w:rPr>
          <w:i/>
          <w:smallCaps/>
          <w:u w:val="single"/>
        </w:rPr>
      </w:pPr>
      <w:r>
        <w:rPr>
          <w:i/>
          <w:smallCaps/>
          <w:u w:val="single"/>
        </w:rPr>
        <w:t xml:space="preserve">komplexní vyzkoušení </w:t>
      </w:r>
    </w:p>
    <w:p w14:paraId="05D57AFA" w14:textId="7B19FFD3" w:rsidR="00AC11E3" w:rsidRPr="005C0478" w:rsidRDefault="00AC11E3" w:rsidP="00F7234F">
      <w:pPr>
        <w:pStyle w:val="StylNadpis2Zarovnatdobloku"/>
        <w:widowControl/>
        <w:numPr>
          <w:ilvl w:val="1"/>
          <w:numId w:val="10"/>
        </w:numPr>
        <w:tabs>
          <w:tab w:val="clear" w:pos="1135"/>
          <w:tab w:val="num" w:pos="851"/>
          <w:tab w:val="num" w:pos="993"/>
        </w:tabs>
        <w:ind w:left="851"/>
        <w:rPr>
          <w:smallCaps/>
        </w:rPr>
      </w:pPr>
      <w:r>
        <w:rPr>
          <w:smallCaps/>
        </w:rPr>
        <w:t xml:space="preserve">komplexní vyzkoušení </w:t>
      </w:r>
      <w:r>
        <w:t xml:space="preserve">ohledně </w:t>
      </w:r>
      <w:r>
        <w:rPr>
          <w:smallCaps/>
        </w:rPr>
        <w:t xml:space="preserve">příslušné části díla </w:t>
      </w:r>
      <w:r>
        <w:t>se považuje za úspěšně ukončené po splnění následujících předpokladů</w:t>
      </w:r>
      <w:r w:rsidRPr="005C0478">
        <w:t xml:space="preserve">: </w:t>
      </w:r>
    </w:p>
    <w:p w14:paraId="7364B15C" w14:textId="27218289" w:rsidR="00FF4EE2" w:rsidRPr="000F24B0" w:rsidRDefault="00AC11E3" w:rsidP="00F7234F">
      <w:pPr>
        <w:pStyle w:val="Nadpis5"/>
        <w:numPr>
          <w:ilvl w:val="0"/>
          <w:numId w:val="0"/>
        </w:numPr>
        <w:tabs>
          <w:tab w:val="left" w:pos="708"/>
        </w:tabs>
        <w:ind w:left="1418" w:hanging="567"/>
        <w:jc w:val="both"/>
      </w:pPr>
      <w:r>
        <w:t>(a)</w:t>
      </w:r>
      <w:r>
        <w:tab/>
      </w:r>
      <w:r w:rsidR="00FF4EE2" w:rsidRPr="000F24B0">
        <w:t>byla prokázána funkčnost celého topného systému</w:t>
      </w:r>
      <w:r w:rsidR="00C1489B" w:rsidRPr="000F24B0">
        <w:t xml:space="preserve"> </w:t>
      </w:r>
      <w:r w:rsidR="00C1489B" w:rsidRPr="000F24B0">
        <w:rPr>
          <w:smallCaps/>
          <w:kern w:val="0"/>
        </w:rPr>
        <w:t>příslušné části díla</w:t>
      </w:r>
      <w:r w:rsidR="005C0478" w:rsidRPr="000F24B0">
        <w:rPr>
          <w:smallCaps/>
          <w:kern w:val="0"/>
        </w:rPr>
        <w:t>,</w:t>
      </w:r>
    </w:p>
    <w:p w14:paraId="69DB8489" w14:textId="0BBEC106" w:rsidR="00AC11E3" w:rsidRDefault="00FF4EE2" w:rsidP="00F7234F">
      <w:pPr>
        <w:pStyle w:val="Nadpis5"/>
        <w:numPr>
          <w:ilvl w:val="0"/>
          <w:numId w:val="0"/>
        </w:numPr>
        <w:tabs>
          <w:tab w:val="left" w:pos="708"/>
        </w:tabs>
        <w:ind w:left="1418" w:hanging="567"/>
        <w:jc w:val="both"/>
        <w:rPr>
          <w:smallCaps/>
        </w:rPr>
      </w:pPr>
      <w:r w:rsidRPr="000F24B0">
        <w:t>(b)</w:t>
      </w:r>
      <w:r w:rsidR="005C0478" w:rsidRPr="000F24B0">
        <w:tab/>
      </w:r>
      <w:r w:rsidR="004F389F" w:rsidRPr="000F24B0">
        <w:t>úspěšně proběhlo přeměření signalizačního systému, které prokázalo těsnost celé potrubní trasy a plášťů celého potrubí</w:t>
      </w:r>
      <w:r w:rsidR="0028369E">
        <w:t xml:space="preserve"> </w:t>
      </w:r>
      <w:r w:rsidR="0028369E" w:rsidRPr="0028369E">
        <w:rPr>
          <w:smallCaps/>
        </w:rPr>
        <w:t>příslušné části díla</w:t>
      </w:r>
      <w:r w:rsidR="005C0478">
        <w:t>.</w:t>
      </w:r>
      <w:r w:rsidR="004F389F">
        <w:t xml:space="preserve"> </w:t>
      </w:r>
      <w:r w:rsidR="00AC11E3">
        <w:rPr>
          <w:smallCaps/>
        </w:rPr>
        <w:t xml:space="preserve"> </w:t>
      </w:r>
      <w:r w:rsidR="004F389F">
        <w:rPr>
          <w:smallCaps/>
        </w:rPr>
        <w:t xml:space="preserve"> </w:t>
      </w:r>
    </w:p>
    <w:p w14:paraId="2578730F" w14:textId="496BC2E0" w:rsidR="00AC11E3" w:rsidRDefault="00AC11E3" w:rsidP="00F7234F">
      <w:pPr>
        <w:pStyle w:val="Nadpis5"/>
        <w:numPr>
          <w:ilvl w:val="0"/>
          <w:numId w:val="0"/>
        </w:numPr>
        <w:tabs>
          <w:tab w:val="left" w:pos="708"/>
        </w:tabs>
        <w:ind w:left="1418" w:hanging="567"/>
        <w:jc w:val="both"/>
      </w:pPr>
      <w:r>
        <w:t>(</w:t>
      </w:r>
      <w:r w:rsidR="00FF4EE2">
        <w:t>c</w:t>
      </w:r>
      <w:r>
        <w:t>)</w:t>
      </w:r>
      <w:r>
        <w:tab/>
        <w:t xml:space="preserve">smluvní strany potvrdily ukončení </w:t>
      </w:r>
      <w:r>
        <w:rPr>
          <w:smallCaps/>
        </w:rPr>
        <w:t xml:space="preserve">komplexního vyzkoušení </w:t>
      </w:r>
      <w:r>
        <w:t>podpisem protokolu.</w:t>
      </w:r>
    </w:p>
    <w:p w14:paraId="18E2C085" w14:textId="4475BD69" w:rsidR="00AC11E3" w:rsidRDefault="00AC11E3" w:rsidP="00F7234F">
      <w:pPr>
        <w:pStyle w:val="StylNadpis2Zarovnatdobloku"/>
        <w:widowControl/>
        <w:numPr>
          <w:ilvl w:val="0"/>
          <w:numId w:val="0"/>
        </w:numPr>
        <w:tabs>
          <w:tab w:val="num" w:pos="851"/>
          <w:tab w:val="num" w:pos="993"/>
        </w:tabs>
        <w:spacing w:after="100"/>
        <w:ind w:left="851"/>
        <w:rPr>
          <w:rFonts w:cs="Arial"/>
        </w:rPr>
      </w:pPr>
      <w:r>
        <w:t xml:space="preserve">Jestliže z důvodů, které nelze přičíst </w:t>
      </w:r>
      <w:r>
        <w:rPr>
          <w:smallCaps/>
        </w:rPr>
        <w:t>objednatel</w:t>
      </w:r>
      <w:r w:rsidR="004F389F">
        <w:rPr>
          <w:smallCaps/>
        </w:rPr>
        <w:t>i</w:t>
      </w:r>
      <w:r w:rsidR="00C1489B">
        <w:rPr>
          <w:smallCaps/>
        </w:rPr>
        <w:t xml:space="preserve">, </w:t>
      </w:r>
      <w:r w:rsidR="00FF4EE2">
        <w:t xml:space="preserve">nebude prokázána funkčnost topného systému, nebo </w:t>
      </w:r>
      <w:r w:rsidR="004F389F">
        <w:t xml:space="preserve">měření signalizačního systému </w:t>
      </w:r>
      <w:r w:rsidR="00FF4EE2">
        <w:t xml:space="preserve">neprokáže </w:t>
      </w:r>
      <w:r w:rsidR="004F389F">
        <w:t>těsnost potrubní trasy a pláš</w:t>
      </w:r>
      <w:r w:rsidR="00C1489B">
        <w:t>ťů potrubí</w:t>
      </w:r>
      <w:r>
        <w:t xml:space="preserve">, je </w:t>
      </w:r>
      <w:r>
        <w:rPr>
          <w:smallCaps/>
        </w:rPr>
        <w:t>zhotovitel</w:t>
      </w:r>
      <w:r>
        <w:t xml:space="preserve"> povinen, nebude-li dohodnuto jinak, provést na své náklady potřebné změny či úpravy </w:t>
      </w:r>
      <w:r>
        <w:rPr>
          <w:smallCaps/>
        </w:rPr>
        <w:t>díla</w:t>
      </w:r>
      <w:r>
        <w:t>, aby</w:t>
      </w:r>
      <w:r w:rsidR="004F389F">
        <w:t xml:space="preserve"> dosáhl požadované</w:t>
      </w:r>
      <w:r w:rsidR="00FF4EE2">
        <w:t xml:space="preserve"> funkčnosti a</w:t>
      </w:r>
      <w:r w:rsidR="004F389F">
        <w:t xml:space="preserve"> těsnosti. </w:t>
      </w:r>
      <w:r>
        <w:t xml:space="preserve">Po těchto změnách či úpravách bude </w:t>
      </w:r>
      <w:r w:rsidR="004F389F">
        <w:rPr>
          <w:rFonts w:cs="Arial"/>
          <w:smallCaps/>
        </w:rPr>
        <w:t>zhotovitelem</w:t>
      </w:r>
      <w:r>
        <w:t xml:space="preserve"> proveden</w:t>
      </w:r>
      <w:r w:rsidR="005C0478">
        <w:t>a</w:t>
      </w:r>
      <w:r>
        <w:t xml:space="preserve"> opakovan</w:t>
      </w:r>
      <w:r w:rsidR="00177BFC">
        <w:t>á zkouška a</w:t>
      </w:r>
      <w:r w:rsidR="004F389F">
        <w:t xml:space="preserve"> proměření</w:t>
      </w:r>
      <w:r w:rsidR="00177BFC">
        <w:t>,</w:t>
      </w:r>
      <w:r>
        <w:t xml:space="preserve"> </w:t>
      </w:r>
      <w:r>
        <w:rPr>
          <w:rFonts w:cs="Arial"/>
        </w:rPr>
        <w:t>a</w:t>
      </w:r>
      <w:r w:rsidR="005C0478">
        <w:rPr>
          <w:rFonts w:cs="Arial"/>
        </w:rPr>
        <w:t> </w:t>
      </w:r>
      <w:r>
        <w:rPr>
          <w:rFonts w:cs="Arial"/>
        </w:rPr>
        <w:t xml:space="preserve">to nejpozději do </w:t>
      </w:r>
      <w:r w:rsidR="00FF4EE2">
        <w:rPr>
          <w:rFonts w:cs="Arial"/>
        </w:rPr>
        <w:t>dvou</w:t>
      </w:r>
      <w:r>
        <w:rPr>
          <w:rFonts w:cs="Arial"/>
        </w:rPr>
        <w:t xml:space="preserve"> (</w:t>
      </w:r>
      <w:r w:rsidR="004F389F">
        <w:rPr>
          <w:rFonts w:cs="Arial"/>
        </w:rPr>
        <w:t>2</w:t>
      </w:r>
      <w:r>
        <w:rPr>
          <w:rFonts w:cs="Arial"/>
        </w:rPr>
        <w:t xml:space="preserve">) </w:t>
      </w:r>
      <w:r w:rsidR="004F389F">
        <w:rPr>
          <w:rFonts w:cs="Arial"/>
        </w:rPr>
        <w:t>týdnů po první</w:t>
      </w:r>
      <w:r w:rsidR="00B078C8">
        <w:rPr>
          <w:rFonts w:cs="Arial"/>
        </w:rPr>
        <w:t xml:space="preserve"> zkoušce a</w:t>
      </w:r>
      <w:r w:rsidR="004F389F">
        <w:rPr>
          <w:rFonts w:cs="Arial"/>
        </w:rPr>
        <w:t xml:space="preserve"> měření.</w:t>
      </w:r>
      <w:r>
        <w:rPr>
          <w:rFonts w:cs="Arial"/>
        </w:rPr>
        <w:t xml:space="preserve"> </w:t>
      </w:r>
      <w:r w:rsidR="00177BFC">
        <w:rPr>
          <w:rFonts w:cs="Arial"/>
        </w:rPr>
        <w:t xml:space="preserve">Pokud ani po opakované zkoušce </w:t>
      </w:r>
      <w:r w:rsidR="00C539F1">
        <w:rPr>
          <w:rFonts w:cs="Arial"/>
        </w:rPr>
        <w:t>a/nebo</w:t>
      </w:r>
      <w:r w:rsidR="00177BFC">
        <w:rPr>
          <w:rFonts w:cs="Arial"/>
        </w:rPr>
        <w:t xml:space="preserve"> proměření nebude prokázána funkčnost topného systému či těsnost potrubní trasy a plášťů, je </w:t>
      </w:r>
      <w:r w:rsidR="00177BFC" w:rsidRPr="005C0478">
        <w:rPr>
          <w:smallCaps/>
        </w:rPr>
        <w:t>objednatel</w:t>
      </w:r>
      <w:r w:rsidR="00177BFC">
        <w:rPr>
          <w:rFonts w:cs="Arial"/>
        </w:rPr>
        <w:t xml:space="preserve"> oprávněn účtovat </w:t>
      </w:r>
      <w:r w:rsidR="005549E2">
        <w:rPr>
          <w:smallCaps/>
        </w:rPr>
        <w:t>zhotoviteli</w:t>
      </w:r>
      <w:r w:rsidR="009317C9">
        <w:rPr>
          <w:rFonts w:cs="Arial"/>
        </w:rPr>
        <w:t xml:space="preserve"> smluvní pokutu dle článků</w:t>
      </w:r>
      <w:r w:rsidR="00177BFC">
        <w:rPr>
          <w:rFonts w:cs="Arial"/>
        </w:rPr>
        <w:t xml:space="preserve"> </w:t>
      </w:r>
      <w:r w:rsidR="002E2274">
        <w:rPr>
          <w:rFonts w:cs="Arial"/>
        </w:rPr>
        <w:t>36</w:t>
      </w:r>
      <w:r w:rsidR="00C539F1">
        <w:rPr>
          <w:rFonts w:cs="Arial"/>
        </w:rPr>
        <w:t>.2.1</w:t>
      </w:r>
      <w:r w:rsidR="009317C9">
        <w:rPr>
          <w:rFonts w:cs="Arial"/>
        </w:rPr>
        <w:t xml:space="preserve"> nebo </w:t>
      </w:r>
      <w:r w:rsidR="002E2274">
        <w:rPr>
          <w:rFonts w:cs="Arial"/>
        </w:rPr>
        <w:t>36</w:t>
      </w:r>
      <w:r w:rsidR="009317C9">
        <w:rPr>
          <w:rFonts w:cs="Arial"/>
        </w:rPr>
        <w:t>.2.2</w:t>
      </w:r>
      <w:r w:rsidR="005C0478">
        <w:rPr>
          <w:rFonts w:cs="Arial"/>
        </w:rPr>
        <w:t xml:space="preserve"> </w:t>
      </w:r>
      <w:r w:rsidR="005C0478" w:rsidRPr="005C0478">
        <w:rPr>
          <w:rFonts w:cs="Arial"/>
          <w:smallCaps/>
        </w:rPr>
        <w:t>smlouvy</w:t>
      </w:r>
      <w:r w:rsidR="00C539F1">
        <w:rPr>
          <w:rFonts w:cs="Arial"/>
        </w:rPr>
        <w:t>.</w:t>
      </w:r>
    </w:p>
    <w:p w14:paraId="706E9712" w14:textId="17AC46AC" w:rsidR="00AC11E3" w:rsidRDefault="00AC11E3" w:rsidP="00F7234F">
      <w:pPr>
        <w:pStyle w:val="StylNadpis2Zarovnatdobloku"/>
        <w:widowControl/>
        <w:numPr>
          <w:ilvl w:val="0"/>
          <w:numId w:val="0"/>
        </w:numPr>
        <w:tabs>
          <w:tab w:val="left" w:pos="708"/>
        </w:tabs>
        <w:spacing w:after="100"/>
        <w:rPr>
          <w:i/>
          <w:smallCaps/>
          <w:u w:val="single"/>
        </w:rPr>
      </w:pPr>
      <w:r>
        <w:rPr>
          <w:i/>
          <w:u w:val="single"/>
        </w:rPr>
        <w:t xml:space="preserve">Podmínky pro ukončení </w:t>
      </w:r>
      <w:r>
        <w:rPr>
          <w:i/>
          <w:smallCaps/>
          <w:u w:val="single"/>
        </w:rPr>
        <w:t>předběžné</w:t>
      </w:r>
      <w:r>
        <w:rPr>
          <w:smallCaps/>
          <w:u w:val="single"/>
        </w:rPr>
        <w:t xml:space="preserve"> </w:t>
      </w:r>
      <w:r>
        <w:rPr>
          <w:i/>
          <w:smallCaps/>
          <w:u w:val="single"/>
        </w:rPr>
        <w:t xml:space="preserve">přejímky </w:t>
      </w:r>
      <w:r w:rsidR="00FA544B" w:rsidRPr="00F810BC">
        <w:rPr>
          <w:smallCaps/>
          <w:u w:val="single"/>
        </w:rPr>
        <w:t>příslušné části</w:t>
      </w:r>
      <w:r w:rsidR="00FA544B" w:rsidRPr="005C0478">
        <w:rPr>
          <w:i/>
          <w:smallCaps/>
          <w:u w:val="single"/>
        </w:rPr>
        <w:t xml:space="preserve"> </w:t>
      </w:r>
      <w:r w:rsidRPr="005C0478">
        <w:rPr>
          <w:i/>
          <w:smallCaps/>
          <w:u w:val="single"/>
        </w:rPr>
        <w:t>díla</w:t>
      </w:r>
      <w:r>
        <w:rPr>
          <w:i/>
          <w:smallCaps/>
          <w:u w:val="single"/>
        </w:rPr>
        <w:t xml:space="preserve"> (PAC) </w:t>
      </w:r>
    </w:p>
    <w:p w14:paraId="57092141" w14:textId="7B452124" w:rsidR="00AC11E3" w:rsidRDefault="00AC11E3" w:rsidP="00F7234F">
      <w:pPr>
        <w:pStyle w:val="StylNadpis2Zarovnatdobloku"/>
        <w:widowControl/>
        <w:numPr>
          <w:ilvl w:val="1"/>
          <w:numId w:val="10"/>
        </w:numPr>
        <w:tabs>
          <w:tab w:val="clear" w:pos="1135"/>
          <w:tab w:val="num" w:pos="851"/>
          <w:tab w:val="num" w:pos="993"/>
        </w:tabs>
        <w:ind w:left="851"/>
        <w:rPr>
          <w:smallCaps/>
        </w:rPr>
      </w:pPr>
      <w:r>
        <w:rPr>
          <w:smallCaps/>
        </w:rPr>
        <w:lastRenderedPageBreak/>
        <w:t xml:space="preserve">předběžná přejímka díla </w:t>
      </w:r>
      <w:r w:rsidR="00FA544B">
        <w:rPr>
          <w:smallCaps/>
        </w:rPr>
        <w:t>příslušné části</w:t>
      </w:r>
      <w:r w:rsidR="00FA544B">
        <w:t xml:space="preserve"> </w:t>
      </w:r>
      <w:r w:rsidR="00FA544B" w:rsidRPr="00C1489B">
        <w:rPr>
          <w:smallCaps/>
        </w:rPr>
        <w:t>díla</w:t>
      </w:r>
      <w:r w:rsidR="00FA544B">
        <w:t xml:space="preserve"> </w:t>
      </w:r>
      <w:r>
        <w:t>se považuje za úspěšně ukončenou po splnění následujících předpokladů:</w:t>
      </w:r>
    </w:p>
    <w:p w14:paraId="144DADDB" w14:textId="3796C01B" w:rsidR="00AC11E3" w:rsidRDefault="00AC11E3" w:rsidP="00F7234F">
      <w:pPr>
        <w:pStyle w:val="Nadpis5"/>
        <w:numPr>
          <w:ilvl w:val="0"/>
          <w:numId w:val="0"/>
        </w:numPr>
        <w:tabs>
          <w:tab w:val="left" w:pos="708"/>
        </w:tabs>
        <w:ind w:left="1418" w:hanging="567"/>
        <w:jc w:val="both"/>
        <w:rPr>
          <w:smallCaps/>
        </w:rPr>
      </w:pPr>
      <w:r>
        <w:t>(a)</w:t>
      </w:r>
      <w:r>
        <w:tab/>
        <w:t xml:space="preserve">ze strany </w:t>
      </w:r>
      <w:r>
        <w:rPr>
          <w:smallCaps/>
        </w:rPr>
        <w:t>zhotovitele</w:t>
      </w:r>
      <w:r>
        <w:t xml:space="preserve"> došlo ke splnění požadavků specifikovaných v čl. </w:t>
      </w:r>
      <w:r w:rsidR="002E2274">
        <w:t>27</w:t>
      </w:r>
      <w:r w:rsidR="0005291B">
        <w:t>.3 a</w:t>
      </w:r>
      <w:r w:rsidR="009E7C8B">
        <w:t> </w:t>
      </w:r>
      <w:r w:rsidR="002E2274">
        <w:t>27</w:t>
      </w:r>
      <w:r w:rsidR="0005291B">
        <w:t>.4</w:t>
      </w:r>
      <w:r>
        <w:tab/>
      </w:r>
      <w:r>
        <w:rPr>
          <w:smallCaps/>
        </w:rPr>
        <w:t>smlouvy;</w:t>
      </w:r>
    </w:p>
    <w:p w14:paraId="03136BFA" w14:textId="77777777" w:rsidR="00AC11E3" w:rsidRDefault="00AC11E3" w:rsidP="00F7234F">
      <w:pPr>
        <w:pStyle w:val="Nadpis5"/>
        <w:numPr>
          <w:ilvl w:val="0"/>
          <w:numId w:val="0"/>
        </w:numPr>
        <w:tabs>
          <w:tab w:val="left" w:pos="708"/>
        </w:tabs>
        <w:ind w:left="1418" w:hanging="567"/>
        <w:jc w:val="both"/>
      </w:pPr>
      <w:r>
        <w:t>(b)</w:t>
      </w:r>
      <w:r>
        <w:tab/>
      </w:r>
      <w:r>
        <w:tab/>
        <w:t xml:space="preserve">došlo ke zprovoznění </w:t>
      </w:r>
      <w:r>
        <w:rPr>
          <w:smallCaps/>
        </w:rPr>
        <w:t xml:space="preserve">díla, </w:t>
      </w:r>
      <w:r>
        <w:t xml:space="preserve">a to včetně řádného zaškolení obsluhy a jeho protokolárnímu předání </w:t>
      </w:r>
      <w:r>
        <w:rPr>
          <w:smallCaps/>
        </w:rPr>
        <w:t>objednateli;</w:t>
      </w:r>
    </w:p>
    <w:p w14:paraId="0155F69C" w14:textId="75401A70" w:rsidR="00AC11E3" w:rsidRPr="008F5E76" w:rsidRDefault="00AC11E3" w:rsidP="00F7234F">
      <w:pPr>
        <w:pStyle w:val="Nadpis5"/>
        <w:numPr>
          <w:ilvl w:val="0"/>
          <w:numId w:val="0"/>
        </w:numPr>
        <w:tabs>
          <w:tab w:val="left" w:pos="708"/>
        </w:tabs>
        <w:ind w:left="1418" w:hanging="567"/>
        <w:jc w:val="both"/>
        <w:rPr>
          <w:rFonts w:cs="Arial"/>
        </w:rPr>
      </w:pPr>
      <w:r>
        <w:rPr>
          <w:rFonts w:cs="Arial"/>
        </w:rPr>
        <w:t xml:space="preserve">(c) </w:t>
      </w:r>
      <w:r>
        <w:rPr>
          <w:rFonts w:cs="Arial"/>
        </w:rPr>
        <w:tab/>
      </w:r>
      <w:r w:rsidRPr="008F5E76">
        <w:rPr>
          <w:rFonts w:cs="Arial"/>
        </w:rPr>
        <w:t>došlo</w:t>
      </w:r>
      <w:r w:rsidRPr="008F5E76">
        <w:rPr>
          <w:rFonts w:cs="Arial"/>
          <w:smallCaps/>
        </w:rPr>
        <w:t xml:space="preserve"> </w:t>
      </w:r>
      <w:r w:rsidRPr="008F5E76">
        <w:rPr>
          <w:rFonts w:cs="Arial"/>
        </w:rPr>
        <w:t xml:space="preserve">ke splnění požadavků ohledně </w:t>
      </w:r>
      <w:r w:rsidRPr="008F5E76">
        <w:rPr>
          <w:rFonts w:cs="Arial"/>
          <w:smallCaps/>
        </w:rPr>
        <w:t>díla</w:t>
      </w:r>
      <w:r w:rsidRPr="008F5E76">
        <w:rPr>
          <w:rFonts w:cs="Arial"/>
        </w:rPr>
        <w:t xml:space="preserve"> v rozsahu nezbytném a požadovaném obecně závaznými předpisy a technickými norm</w:t>
      </w:r>
      <w:r w:rsidR="00FE64A7" w:rsidRPr="008F5E76">
        <w:rPr>
          <w:rFonts w:cs="Arial"/>
        </w:rPr>
        <w:t>ami (např. normy ČSN)</w:t>
      </w:r>
      <w:r w:rsidR="005549E2">
        <w:rPr>
          <w:rFonts w:cs="Arial"/>
        </w:rPr>
        <w:t>;</w:t>
      </w:r>
      <w:r w:rsidR="00FE64A7" w:rsidRPr="008F5E76">
        <w:rPr>
          <w:rFonts w:cs="Arial"/>
        </w:rPr>
        <w:t xml:space="preserve"> </w:t>
      </w:r>
      <w:r w:rsidRPr="008F5E76">
        <w:rPr>
          <w:rFonts w:cs="Arial"/>
        </w:rPr>
        <w:t xml:space="preserve">  </w:t>
      </w:r>
    </w:p>
    <w:p w14:paraId="59E2767E" w14:textId="7C10FA36" w:rsidR="00AC11E3" w:rsidRDefault="00AC11E3" w:rsidP="00F7234F">
      <w:pPr>
        <w:pStyle w:val="Nadpis5"/>
        <w:numPr>
          <w:ilvl w:val="0"/>
          <w:numId w:val="0"/>
        </w:numPr>
        <w:tabs>
          <w:tab w:val="left" w:pos="708"/>
        </w:tabs>
        <w:ind w:left="1418" w:hanging="567"/>
        <w:jc w:val="both"/>
        <w:rPr>
          <w:rFonts w:cs="Arial"/>
        </w:rPr>
      </w:pPr>
      <w:r w:rsidRPr="008F5E76">
        <w:rPr>
          <w:rFonts w:cs="Arial"/>
          <w:smallCaps/>
        </w:rPr>
        <w:t>(</w:t>
      </w:r>
      <w:r w:rsidRPr="008F5E76">
        <w:rPr>
          <w:rFonts w:cs="Arial"/>
        </w:rPr>
        <w:t>d</w:t>
      </w:r>
      <w:r w:rsidRPr="008F5E76">
        <w:rPr>
          <w:rFonts w:cs="Arial"/>
          <w:smallCaps/>
        </w:rPr>
        <w:t>)</w:t>
      </w:r>
      <w:r w:rsidRPr="008F5E76">
        <w:rPr>
          <w:rFonts w:cs="Arial"/>
        </w:rPr>
        <w:tab/>
      </w:r>
      <w:r w:rsidRPr="008F5E76">
        <w:rPr>
          <w:rFonts w:cs="Arial"/>
          <w:smallCaps/>
        </w:rPr>
        <w:t>zhotovitel</w:t>
      </w:r>
      <w:r w:rsidRPr="008F5E76">
        <w:rPr>
          <w:rFonts w:cs="Arial"/>
        </w:rPr>
        <w:t xml:space="preserve"> </w:t>
      </w:r>
      <w:r w:rsidR="00FE64A7" w:rsidRPr="008F5E76">
        <w:rPr>
          <w:rFonts w:cs="Arial"/>
        </w:rPr>
        <w:t xml:space="preserve">předal </w:t>
      </w:r>
      <w:r w:rsidR="005549E2">
        <w:rPr>
          <w:smallCaps/>
        </w:rPr>
        <w:t>objednateli</w:t>
      </w:r>
      <w:r w:rsidR="00FE64A7" w:rsidRPr="008F5E76">
        <w:rPr>
          <w:rFonts w:cs="Arial"/>
        </w:rPr>
        <w:t xml:space="preserve"> veškerou dokumentaci nezbytnou pro řádný a</w:t>
      </w:r>
      <w:r w:rsidR="009E7C8B">
        <w:rPr>
          <w:rFonts w:cs="Arial"/>
        </w:rPr>
        <w:t> </w:t>
      </w:r>
      <w:r w:rsidR="00FE64A7" w:rsidRPr="008F5E76">
        <w:rPr>
          <w:rFonts w:cs="Arial"/>
        </w:rPr>
        <w:t xml:space="preserve">bezpečný provoz </w:t>
      </w:r>
      <w:r w:rsidR="005549E2">
        <w:rPr>
          <w:smallCaps/>
        </w:rPr>
        <w:t>díla</w:t>
      </w:r>
      <w:r w:rsidR="005549E2">
        <w:rPr>
          <w:rFonts w:cs="Arial"/>
        </w:rPr>
        <w:t>;</w:t>
      </w:r>
      <w:r w:rsidR="00FE64A7" w:rsidRPr="008F5E76">
        <w:rPr>
          <w:rFonts w:cs="Arial"/>
        </w:rPr>
        <w:t xml:space="preserve"> </w:t>
      </w:r>
    </w:p>
    <w:p w14:paraId="7B3443D4" w14:textId="448DE5BF" w:rsidR="00AC11E3" w:rsidRDefault="00AC11E3" w:rsidP="00F7234F">
      <w:pPr>
        <w:pStyle w:val="Nadpis5"/>
        <w:numPr>
          <w:ilvl w:val="0"/>
          <w:numId w:val="0"/>
        </w:numPr>
        <w:tabs>
          <w:tab w:val="left" w:pos="708"/>
        </w:tabs>
        <w:ind w:left="1418" w:hanging="567"/>
        <w:jc w:val="both"/>
        <w:rPr>
          <w:smallCaps/>
        </w:rPr>
      </w:pPr>
      <w:r>
        <w:rPr>
          <w:smallCaps/>
        </w:rPr>
        <w:t>(</w:t>
      </w:r>
      <w:r>
        <w:t>e)</w:t>
      </w:r>
      <w:r>
        <w:tab/>
      </w:r>
      <w:r w:rsidRPr="00FE64A7">
        <w:rPr>
          <w:rFonts w:cs="Arial"/>
        </w:rPr>
        <w:t>proběhlo</w:t>
      </w:r>
      <w:r>
        <w:t xml:space="preserve"> úspěšně </w:t>
      </w:r>
      <w:r>
        <w:rPr>
          <w:smallCaps/>
        </w:rPr>
        <w:t>komplexní vyzkoušení</w:t>
      </w:r>
      <w:r w:rsidR="005C0478">
        <w:rPr>
          <w:smallCaps/>
        </w:rPr>
        <w:t>,</w:t>
      </w:r>
      <w:r>
        <w:rPr>
          <w:smallCaps/>
        </w:rPr>
        <w:t xml:space="preserve"> </w:t>
      </w:r>
    </w:p>
    <w:p w14:paraId="123D7BBC" w14:textId="6F02511E" w:rsidR="00A56434" w:rsidRDefault="00AC11E3" w:rsidP="00F7234F">
      <w:pPr>
        <w:pStyle w:val="Nadpis5"/>
        <w:numPr>
          <w:ilvl w:val="0"/>
          <w:numId w:val="0"/>
        </w:numPr>
        <w:tabs>
          <w:tab w:val="left" w:pos="708"/>
        </w:tabs>
        <w:ind w:left="1418" w:hanging="567"/>
        <w:jc w:val="both"/>
      </w:pPr>
      <w:r>
        <w:t>(f)</w:t>
      </w:r>
      <w:r>
        <w:tab/>
      </w:r>
      <w:r w:rsidR="00A56434">
        <w:t xml:space="preserve">(i) </w:t>
      </w:r>
      <w:r w:rsidR="00A56434" w:rsidRPr="00C86E44">
        <w:t xml:space="preserve">v případě </w:t>
      </w:r>
      <w:r w:rsidR="00A56434" w:rsidRPr="00C86E44">
        <w:rPr>
          <w:smallCaps/>
        </w:rPr>
        <w:t xml:space="preserve">předběžné </w:t>
      </w:r>
      <w:r w:rsidR="00A56434" w:rsidRPr="007B0556">
        <w:rPr>
          <w:smallCaps/>
        </w:rPr>
        <w:t>přejímky díla</w:t>
      </w:r>
      <w:r w:rsidR="007B0556">
        <w:rPr>
          <w:smallCaps/>
        </w:rPr>
        <w:t xml:space="preserve"> i, díla </w:t>
      </w:r>
      <w:proofErr w:type="spellStart"/>
      <w:r w:rsidR="007B0556">
        <w:rPr>
          <w:smallCaps/>
        </w:rPr>
        <w:t>ii</w:t>
      </w:r>
      <w:proofErr w:type="spellEnd"/>
      <w:r w:rsidR="007B0556">
        <w:rPr>
          <w:smallCaps/>
        </w:rPr>
        <w:t xml:space="preserve">, díla </w:t>
      </w:r>
      <w:proofErr w:type="spellStart"/>
      <w:r w:rsidR="007B0556">
        <w:rPr>
          <w:smallCaps/>
        </w:rPr>
        <w:t>iii</w:t>
      </w:r>
      <w:proofErr w:type="spellEnd"/>
      <w:r w:rsidR="007B0556">
        <w:rPr>
          <w:smallCaps/>
        </w:rPr>
        <w:t xml:space="preserve"> </w:t>
      </w:r>
      <w:r w:rsidR="007B0556" w:rsidRPr="003D528B">
        <w:t>nebo</w:t>
      </w:r>
      <w:r w:rsidR="007B0556">
        <w:rPr>
          <w:smallCaps/>
        </w:rPr>
        <w:t xml:space="preserve"> díla v</w:t>
      </w:r>
      <w:r w:rsidR="00A56434" w:rsidRPr="007B0556">
        <w:t xml:space="preserve"> byla předložena a předána </w:t>
      </w:r>
      <w:r w:rsidR="00A56434" w:rsidRPr="007B0556">
        <w:rPr>
          <w:smallCaps/>
        </w:rPr>
        <w:t>objednateli</w:t>
      </w:r>
      <w:r w:rsidR="00A56434" w:rsidRPr="007B0556">
        <w:t xml:space="preserve"> Bankovní záruka </w:t>
      </w:r>
      <w:r w:rsidR="00A56434" w:rsidRPr="007B0556">
        <w:rPr>
          <w:smallCaps/>
        </w:rPr>
        <w:t>A</w:t>
      </w:r>
      <w:r w:rsidR="00A56434" w:rsidRPr="007B0556">
        <w:t xml:space="preserve"> za jakost </w:t>
      </w:r>
      <w:r w:rsidR="00A56434" w:rsidRPr="007B0556">
        <w:rPr>
          <w:smallCaps/>
        </w:rPr>
        <w:t>díla</w:t>
      </w:r>
      <w:r w:rsidR="00A56434" w:rsidRPr="007B0556">
        <w:t xml:space="preserve"> dle čl. 16.1.</w:t>
      </w:r>
      <w:r w:rsidR="007B0556">
        <w:t>2</w:t>
      </w:r>
      <w:r w:rsidR="00A56434" w:rsidRPr="007B0556">
        <w:t xml:space="preserve"> této </w:t>
      </w:r>
      <w:r w:rsidR="00A56434" w:rsidRPr="007B0556">
        <w:rPr>
          <w:smallCaps/>
        </w:rPr>
        <w:t>smlouvy;</w:t>
      </w:r>
    </w:p>
    <w:p w14:paraId="4A1DC232" w14:textId="37294812" w:rsidR="005C0478" w:rsidRDefault="00A56434" w:rsidP="00F7234F">
      <w:pPr>
        <w:pStyle w:val="Nadpis5"/>
        <w:numPr>
          <w:ilvl w:val="0"/>
          <w:numId w:val="0"/>
        </w:numPr>
        <w:tabs>
          <w:tab w:val="left" w:pos="708"/>
        </w:tabs>
        <w:ind w:left="1418" w:hanging="567"/>
        <w:jc w:val="both"/>
      </w:pPr>
      <w:r>
        <w:tab/>
        <w:t>(</w:t>
      </w:r>
      <w:proofErr w:type="spellStart"/>
      <w:r>
        <w:t>ii</w:t>
      </w:r>
      <w:proofErr w:type="spellEnd"/>
      <w:r>
        <w:t xml:space="preserve">) </w:t>
      </w:r>
      <w:r w:rsidR="00C86E44" w:rsidRPr="00C86E44">
        <w:t xml:space="preserve">v případě </w:t>
      </w:r>
      <w:r w:rsidR="00C86E44" w:rsidRPr="00C86E44">
        <w:rPr>
          <w:smallCaps/>
        </w:rPr>
        <w:t xml:space="preserve">předběžné přejímky díla </w:t>
      </w:r>
      <w:proofErr w:type="spellStart"/>
      <w:r w:rsidR="00C86E44" w:rsidRPr="00C86E44">
        <w:rPr>
          <w:smallCaps/>
        </w:rPr>
        <w:t>i</w:t>
      </w:r>
      <w:r w:rsidR="00C86E44">
        <w:rPr>
          <w:smallCaps/>
        </w:rPr>
        <w:t>v</w:t>
      </w:r>
      <w:proofErr w:type="spellEnd"/>
      <w:r w:rsidR="00C86E44" w:rsidRPr="00C86E44">
        <w:t xml:space="preserve"> byla předložena a předána </w:t>
      </w:r>
      <w:r w:rsidR="00C86E44" w:rsidRPr="00C86E44">
        <w:rPr>
          <w:smallCaps/>
        </w:rPr>
        <w:t>objednateli</w:t>
      </w:r>
      <w:r w:rsidR="00C86E44" w:rsidRPr="00C86E44">
        <w:t xml:space="preserve"> Bankovní záruka </w:t>
      </w:r>
      <w:r w:rsidR="00C86E44">
        <w:rPr>
          <w:smallCaps/>
        </w:rPr>
        <w:t>B</w:t>
      </w:r>
      <w:r w:rsidR="00C86E44" w:rsidRPr="00C86E44">
        <w:t xml:space="preserve"> za </w:t>
      </w:r>
      <w:r w:rsidR="00C86E44">
        <w:t>jakost</w:t>
      </w:r>
      <w:r w:rsidR="00C86E44" w:rsidRPr="00C86E44">
        <w:t xml:space="preserve"> </w:t>
      </w:r>
      <w:r w:rsidR="00C86E44" w:rsidRPr="00C86E44">
        <w:rPr>
          <w:smallCaps/>
        </w:rPr>
        <w:t>díla</w:t>
      </w:r>
      <w:r w:rsidR="00C86E44" w:rsidRPr="00C86E44">
        <w:t xml:space="preserve"> dle čl. 16.1.</w:t>
      </w:r>
      <w:r w:rsidR="007B0556">
        <w:t>3</w:t>
      </w:r>
      <w:r w:rsidR="00C86E44">
        <w:t>.</w:t>
      </w:r>
    </w:p>
    <w:p w14:paraId="7B7181A6" w14:textId="5641201E" w:rsidR="00AC11E3" w:rsidRDefault="00B078C8" w:rsidP="00F7234F">
      <w:pPr>
        <w:pStyle w:val="Nadpis5"/>
        <w:numPr>
          <w:ilvl w:val="0"/>
          <w:numId w:val="0"/>
        </w:numPr>
        <w:tabs>
          <w:tab w:val="left" w:pos="708"/>
        </w:tabs>
        <w:ind w:left="1418" w:hanging="567"/>
        <w:jc w:val="both"/>
      </w:pPr>
      <w:r>
        <w:tab/>
      </w:r>
      <w:r w:rsidR="00AC11E3">
        <w:t xml:space="preserve">smluvní strany potvrdily ukončení </w:t>
      </w:r>
      <w:r w:rsidR="00AC11E3">
        <w:rPr>
          <w:smallCaps/>
        </w:rPr>
        <w:t xml:space="preserve">předběžné přejímky díla, </w:t>
      </w:r>
      <w:r w:rsidR="00AC11E3">
        <w:t xml:space="preserve">tj. splnění požadavků specifikovaných v tomto odstavci </w:t>
      </w:r>
      <w:r w:rsidR="00AC11E3">
        <w:rPr>
          <w:smallCaps/>
        </w:rPr>
        <w:t>smlouvy</w:t>
      </w:r>
      <w:r w:rsidR="00AC11E3">
        <w:t xml:space="preserve"> pod písm. (a) – (</w:t>
      </w:r>
      <w:r w:rsidR="005C0478">
        <w:t>f</w:t>
      </w:r>
      <w:r w:rsidR="00AC11E3">
        <w:t xml:space="preserve">) </w:t>
      </w:r>
      <w:r w:rsidR="00AC11E3">
        <w:rPr>
          <w:smallCaps/>
        </w:rPr>
        <w:t>smlouvy,</w:t>
      </w:r>
      <w:r w:rsidR="00AC11E3">
        <w:t xml:space="preserve"> podpisem </w:t>
      </w:r>
      <w:r w:rsidR="00AC11E3">
        <w:rPr>
          <w:smallCaps/>
        </w:rPr>
        <w:t xml:space="preserve">protokolu o předběžné přejímce </w:t>
      </w:r>
      <w:r w:rsidR="00FA544B">
        <w:rPr>
          <w:smallCaps/>
        </w:rPr>
        <w:t xml:space="preserve">příslušné části </w:t>
      </w:r>
      <w:r w:rsidR="00AC11E3">
        <w:rPr>
          <w:smallCaps/>
        </w:rPr>
        <w:t>díla.</w:t>
      </w:r>
    </w:p>
    <w:p w14:paraId="0DBA7EC5" w14:textId="1A952414" w:rsidR="00AC11E3" w:rsidRDefault="00AC11E3" w:rsidP="00F7234F">
      <w:pPr>
        <w:pStyle w:val="Nadpis5"/>
        <w:keepNext/>
        <w:numPr>
          <w:ilvl w:val="0"/>
          <w:numId w:val="0"/>
        </w:numPr>
        <w:tabs>
          <w:tab w:val="left" w:pos="708"/>
        </w:tabs>
        <w:jc w:val="both"/>
        <w:rPr>
          <w:i/>
          <w:u w:val="single"/>
        </w:rPr>
      </w:pPr>
      <w:r>
        <w:rPr>
          <w:i/>
          <w:u w:val="single"/>
        </w:rPr>
        <w:t xml:space="preserve">Postup při uzavírání </w:t>
      </w:r>
      <w:r>
        <w:rPr>
          <w:i/>
          <w:smallCaps/>
          <w:u w:val="single"/>
        </w:rPr>
        <w:t xml:space="preserve">protokolu o předběžné přejímce </w:t>
      </w:r>
      <w:r w:rsidR="00FA544B">
        <w:rPr>
          <w:i/>
          <w:smallCaps/>
          <w:u w:val="single"/>
        </w:rPr>
        <w:t xml:space="preserve">příslušné části </w:t>
      </w:r>
      <w:r>
        <w:rPr>
          <w:smallCaps/>
          <w:u w:val="single"/>
        </w:rPr>
        <w:t>díla</w:t>
      </w:r>
      <w:r>
        <w:rPr>
          <w:i/>
          <w:smallCaps/>
          <w:u w:val="single"/>
        </w:rPr>
        <w:t xml:space="preserve">, </w:t>
      </w:r>
      <w:r>
        <w:rPr>
          <w:i/>
          <w:u w:val="single"/>
        </w:rPr>
        <w:t xml:space="preserve">povinné náležitosti </w:t>
      </w:r>
      <w:r>
        <w:rPr>
          <w:i/>
          <w:smallCaps/>
          <w:u w:val="single"/>
        </w:rPr>
        <w:t xml:space="preserve">protokolu o předběžné přejímce </w:t>
      </w:r>
      <w:r>
        <w:rPr>
          <w:smallCaps/>
          <w:u w:val="single"/>
        </w:rPr>
        <w:t>díla</w:t>
      </w:r>
      <w:r>
        <w:rPr>
          <w:i/>
          <w:u w:val="single"/>
        </w:rPr>
        <w:t xml:space="preserve"> </w:t>
      </w:r>
    </w:p>
    <w:p w14:paraId="469E1140" w14:textId="36CDE4C2" w:rsidR="00AC11E3" w:rsidRDefault="00AC11E3" w:rsidP="00F7234F">
      <w:pPr>
        <w:pStyle w:val="StylNadpis2Zarovnatdobloku"/>
        <w:widowControl/>
        <w:numPr>
          <w:ilvl w:val="1"/>
          <w:numId w:val="10"/>
        </w:numPr>
        <w:tabs>
          <w:tab w:val="clear" w:pos="1135"/>
          <w:tab w:val="num" w:pos="851"/>
          <w:tab w:val="num" w:pos="993"/>
        </w:tabs>
        <w:ind w:left="851"/>
      </w:pPr>
      <w:r>
        <w:t>Dojde-li ke splnění požadavků uvedených</w:t>
      </w:r>
      <w:r>
        <w:rPr>
          <w:smallCaps/>
        </w:rPr>
        <w:t xml:space="preserve"> </w:t>
      </w:r>
      <w:r>
        <w:t xml:space="preserve">odstavci </w:t>
      </w:r>
      <w:r w:rsidR="00FA544B">
        <w:t>2</w:t>
      </w:r>
      <w:r w:rsidR="001B7039">
        <w:t>7</w:t>
      </w:r>
      <w:r w:rsidR="00FA544B">
        <w:t>.7</w:t>
      </w:r>
      <w:r>
        <w:t xml:space="preserve"> </w:t>
      </w:r>
      <w:r>
        <w:rPr>
          <w:smallCaps/>
        </w:rPr>
        <w:t>smlouvy</w:t>
      </w:r>
      <w:r>
        <w:t xml:space="preserve"> pod písm. (a) – (</w:t>
      </w:r>
      <w:r w:rsidR="00B078C8">
        <w:t>f</w:t>
      </w:r>
      <w:r>
        <w:t xml:space="preserve">) </w:t>
      </w:r>
      <w:r>
        <w:rPr>
          <w:smallCaps/>
        </w:rPr>
        <w:t>smlouvy,</w:t>
      </w:r>
      <w:r>
        <w:t xml:space="preserve"> je</w:t>
      </w:r>
      <w:r>
        <w:rPr>
          <w:smallCaps/>
        </w:rPr>
        <w:t xml:space="preserve"> zhotovitel</w:t>
      </w:r>
      <w:r>
        <w:t xml:space="preserve"> povinen vystavit návrh </w:t>
      </w:r>
      <w:r>
        <w:rPr>
          <w:smallCaps/>
        </w:rPr>
        <w:t xml:space="preserve">protokolu o předběžné přejímce díla </w:t>
      </w:r>
      <w:r>
        <w:t xml:space="preserve">do sedmi (7) </w:t>
      </w:r>
      <w:r w:rsidR="002B65A3">
        <w:t>dnů</w:t>
      </w:r>
      <w:r>
        <w:t xml:space="preserve"> od předání všech příslušných dokumentů a splnění všech</w:t>
      </w:r>
      <w:r>
        <w:rPr>
          <w:smallCaps/>
        </w:rPr>
        <w:t xml:space="preserve"> </w:t>
      </w:r>
      <w:r>
        <w:t xml:space="preserve">příslušných povinností </w:t>
      </w:r>
      <w:r>
        <w:rPr>
          <w:smallCaps/>
        </w:rPr>
        <w:t>zhotovitele</w:t>
      </w:r>
      <w:r>
        <w:t xml:space="preserve"> podle </w:t>
      </w:r>
      <w:r>
        <w:rPr>
          <w:smallCaps/>
        </w:rPr>
        <w:t>smlouvy</w:t>
      </w:r>
      <w:r>
        <w:t xml:space="preserve"> a tento předat </w:t>
      </w:r>
      <w:r>
        <w:rPr>
          <w:smallCaps/>
        </w:rPr>
        <w:t xml:space="preserve">objednateli </w:t>
      </w:r>
      <w:r>
        <w:t>k odsouhlasení. Předpokladem</w:t>
      </w:r>
      <w:r>
        <w:rPr>
          <w:smallCaps/>
        </w:rPr>
        <w:t xml:space="preserve"> </w:t>
      </w:r>
      <w:r>
        <w:t xml:space="preserve">jeho vystavení bude splnění všech povinností </w:t>
      </w:r>
      <w:r>
        <w:rPr>
          <w:smallCaps/>
        </w:rPr>
        <w:t>zhotovitele</w:t>
      </w:r>
      <w:r>
        <w:t xml:space="preserve"> plynoucích ze </w:t>
      </w:r>
      <w:r>
        <w:rPr>
          <w:smallCaps/>
        </w:rPr>
        <w:t>smlouvy (</w:t>
      </w:r>
      <w:r>
        <w:t>s výjimkou povinností provozu v</w:t>
      </w:r>
      <w:r>
        <w:rPr>
          <w:smallCaps/>
        </w:rPr>
        <w:t xml:space="preserve"> záruční</w:t>
      </w:r>
      <w:r>
        <w:t xml:space="preserve"> </w:t>
      </w:r>
      <w:r>
        <w:rPr>
          <w:smallCaps/>
        </w:rPr>
        <w:t>době</w:t>
      </w:r>
      <w:r>
        <w:t>), zejména řádné provedení</w:t>
      </w:r>
      <w:r>
        <w:rPr>
          <w:smallCaps/>
        </w:rPr>
        <w:t xml:space="preserve"> díla </w:t>
      </w:r>
      <w:r>
        <w:t>s požadavky</w:t>
      </w:r>
      <w:r>
        <w:rPr>
          <w:smallCaps/>
        </w:rPr>
        <w:t xml:space="preserve"> smlouvy</w:t>
      </w:r>
      <w:r>
        <w:t xml:space="preserve">, předání dokumentace požadované </w:t>
      </w:r>
      <w:r>
        <w:rPr>
          <w:smallCaps/>
        </w:rPr>
        <w:t>smlouvou</w:t>
      </w:r>
      <w:r>
        <w:t xml:space="preserve"> a předání </w:t>
      </w:r>
      <w:r>
        <w:rPr>
          <w:smallCaps/>
        </w:rPr>
        <w:t xml:space="preserve">díla </w:t>
      </w:r>
      <w:r>
        <w:t>bez vad právních i věcných. V</w:t>
      </w:r>
      <w:r>
        <w:rPr>
          <w:spacing w:val="-4"/>
        </w:rPr>
        <w:t> případě pochyb ohledně charakteru vad se má za to, že se nejedná o drobné</w:t>
      </w:r>
      <w:r>
        <w:rPr>
          <w:smallCaps/>
          <w:spacing w:val="-4"/>
        </w:rPr>
        <w:t xml:space="preserve">, </w:t>
      </w:r>
      <w:r>
        <w:rPr>
          <w:spacing w:val="-4"/>
        </w:rPr>
        <w:t>nepodstatné nedodělky nebránící bezpečnému a spolehlivému provozu</w:t>
      </w:r>
      <w:r>
        <w:rPr>
          <w:smallCaps/>
          <w:spacing w:val="-4"/>
        </w:rPr>
        <w:t>.</w:t>
      </w:r>
    </w:p>
    <w:p w14:paraId="39089B3E" w14:textId="224236C6" w:rsidR="00AC11E3" w:rsidRDefault="00AC11E3" w:rsidP="00F7234F">
      <w:pPr>
        <w:pStyle w:val="StylNadpis2Zarovnatdobloku"/>
        <w:widowControl/>
        <w:numPr>
          <w:ilvl w:val="1"/>
          <w:numId w:val="10"/>
        </w:numPr>
        <w:tabs>
          <w:tab w:val="clear" w:pos="1135"/>
          <w:tab w:val="num" w:pos="851"/>
          <w:tab w:val="num" w:pos="993"/>
        </w:tabs>
        <w:ind w:left="851"/>
      </w:pPr>
      <w:r>
        <w:t xml:space="preserve">Po obdržení návrhu </w:t>
      </w:r>
      <w:r>
        <w:rPr>
          <w:smallCaps/>
        </w:rPr>
        <w:t>zhotovitele</w:t>
      </w:r>
      <w:r>
        <w:t xml:space="preserve"> je </w:t>
      </w:r>
      <w:r>
        <w:rPr>
          <w:smallCaps/>
        </w:rPr>
        <w:t>objednatel</w:t>
      </w:r>
      <w:r>
        <w:t xml:space="preserve"> povinen během sedmi (7) </w:t>
      </w:r>
      <w:r w:rsidR="002B65A3">
        <w:t>dnů</w:t>
      </w:r>
      <w:r>
        <w:t xml:space="preserve"> buď:</w:t>
      </w:r>
    </w:p>
    <w:p w14:paraId="1A386EF2" w14:textId="699407CF" w:rsidR="00AC11E3" w:rsidRDefault="00AC11E3" w:rsidP="00F7234F">
      <w:pPr>
        <w:pStyle w:val="Nadpis4"/>
        <w:widowControl/>
        <w:numPr>
          <w:ilvl w:val="3"/>
          <w:numId w:val="10"/>
        </w:numPr>
        <w:shd w:val="clear" w:color="auto" w:fill="FFFFFF"/>
        <w:ind w:left="993" w:hanging="284"/>
        <w:jc w:val="both"/>
      </w:pPr>
      <w:r>
        <w:tab/>
        <w:t xml:space="preserve">podepsat </w:t>
      </w:r>
      <w:r>
        <w:rPr>
          <w:smallCaps/>
        </w:rPr>
        <w:t>protokol o</w:t>
      </w:r>
      <w:r>
        <w:t xml:space="preserve"> </w:t>
      </w:r>
      <w:r>
        <w:rPr>
          <w:smallCaps/>
        </w:rPr>
        <w:t>předběžné přejímce</w:t>
      </w:r>
      <w:r>
        <w:t xml:space="preserve"> </w:t>
      </w:r>
      <w:r w:rsidR="00FA544B" w:rsidRPr="00490296">
        <w:rPr>
          <w:smallCaps/>
        </w:rPr>
        <w:t>příslušné části</w:t>
      </w:r>
      <w:r w:rsidR="00FA544B">
        <w:t xml:space="preserve"> </w:t>
      </w:r>
      <w:r>
        <w:rPr>
          <w:smallCaps/>
        </w:rPr>
        <w:t xml:space="preserve">díla; </w:t>
      </w:r>
      <w:r>
        <w:t>nebo</w:t>
      </w:r>
    </w:p>
    <w:p w14:paraId="0204F017" w14:textId="77777777" w:rsidR="00AC11E3" w:rsidRDefault="00AC11E3" w:rsidP="00F7234F">
      <w:pPr>
        <w:pStyle w:val="Nadpis4"/>
        <w:widowControl/>
        <w:numPr>
          <w:ilvl w:val="3"/>
          <w:numId w:val="10"/>
        </w:numPr>
        <w:shd w:val="clear" w:color="auto" w:fill="FFFFFF"/>
        <w:ind w:hanging="425"/>
        <w:jc w:val="both"/>
      </w:pPr>
      <w:r>
        <w:t xml:space="preserve">písemně oznámit </w:t>
      </w:r>
      <w:r>
        <w:rPr>
          <w:smallCaps/>
        </w:rPr>
        <w:t>zhotoviteli</w:t>
      </w:r>
      <w:r>
        <w:t xml:space="preserve">, které vady bránící provozu musí být odstraněny před tím, než </w:t>
      </w:r>
      <w:r>
        <w:rPr>
          <w:smallCaps/>
        </w:rPr>
        <w:t>objednatel</w:t>
      </w:r>
      <w:r>
        <w:t xml:space="preserve"> podepíše </w:t>
      </w:r>
      <w:r>
        <w:rPr>
          <w:smallCaps/>
        </w:rPr>
        <w:t>protokol o</w:t>
      </w:r>
      <w:r>
        <w:t xml:space="preserve"> </w:t>
      </w:r>
      <w:r>
        <w:rPr>
          <w:smallCaps/>
        </w:rPr>
        <w:t>předběžné přejímce díla</w:t>
      </w:r>
      <w:r>
        <w:t xml:space="preserve">. </w:t>
      </w:r>
    </w:p>
    <w:p w14:paraId="127B6259" w14:textId="77777777" w:rsidR="00AC11E3" w:rsidRDefault="00AC11E3" w:rsidP="00F7234F">
      <w:pPr>
        <w:pStyle w:val="StylNadpis2Zarovnatdobloku"/>
        <w:widowControl/>
        <w:numPr>
          <w:ilvl w:val="1"/>
          <w:numId w:val="10"/>
        </w:numPr>
        <w:tabs>
          <w:tab w:val="clear" w:pos="1135"/>
          <w:tab w:val="num" w:pos="851"/>
          <w:tab w:val="num" w:pos="993"/>
        </w:tabs>
        <w:ind w:left="851"/>
      </w:pPr>
      <w:r>
        <w:t xml:space="preserve">Nedílnou přílohou </w:t>
      </w:r>
      <w:r>
        <w:rPr>
          <w:smallCaps/>
        </w:rPr>
        <w:t>protokolu o</w:t>
      </w:r>
      <w:r>
        <w:t xml:space="preserve"> </w:t>
      </w:r>
      <w:r>
        <w:rPr>
          <w:smallCaps/>
        </w:rPr>
        <w:t>předběžné přejímce</w:t>
      </w:r>
      <w:r>
        <w:t xml:space="preserve"> </w:t>
      </w:r>
      <w:r>
        <w:rPr>
          <w:smallCaps/>
        </w:rPr>
        <w:t>díla</w:t>
      </w:r>
      <w:r>
        <w:t xml:space="preserve"> musí být též soupis zjištěných nedodělků </w:t>
      </w:r>
      <w:r>
        <w:rPr>
          <w:smallCaps/>
        </w:rPr>
        <w:t>díla,</w:t>
      </w:r>
      <w:r>
        <w:t xml:space="preserve"> přijatelných pro </w:t>
      </w:r>
      <w:r>
        <w:rPr>
          <w:smallCaps/>
        </w:rPr>
        <w:t>objednatele</w:t>
      </w:r>
      <w:r>
        <w:t xml:space="preserve"> včetně dohody </w:t>
      </w:r>
      <w:r>
        <w:rPr>
          <w:smallCaps/>
        </w:rPr>
        <w:t>zhotovitele</w:t>
      </w:r>
      <w:r>
        <w:t xml:space="preserve"> a </w:t>
      </w:r>
      <w:r>
        <w:rPr>
          <w:smallCaps/>
        </w:rPr>
        <w:t>objednatele</w:t>
      </w:r>
      <w:r>
        <w:t xml:space="preserve"> o způsobu a termínech jejich odstranění </w:t>
      </w:r>
      <w:r>
        <w:rPr>
          <w:smallCaps/>
        </w:rPr>
        <w:t>zhotovitelem</w:t>
      </w:r>
      <w:r>
        <w:t xml:space="preserve">. Zjištěné nedodělky </w:t>
      </w:r>
      <w:r>
        <w:rPr>
          <w:smallCaps/>
        </w:rPr>
        <w:t xml:space="preserve">díla </w:t>
      </w:r>
      <w:r>
        <w:t xml:space="preserve">k termínu vydání </w:t>
      </w:r>
      <w:r>
        <w:rPr>
          <w:smallCaps/>
        </w:rPr>
        <w:t>protokolu o předběžné přejímce díla</w:t>
      </w:r>
      <w:r>
        <w:t xml:space="preserve"> zásadně nesmí jednotlivě ani všechny společně bránit bezpečnému a hospodárnému provozu </w:t>
      </w:r>
      <w:r>
        <w:rPr>
          <w:smallCaps/>
        </w:rPr>
        <w:t>díla,</w:t>
      </w:r>
      <w:r>
        <w:t xml:space="preserve"> nesmí negativně ovlivňovat výkonové parametry </w:t>
      </w:r>
      <w:r>
        <w:rPr>
          <w:smallCaps/>
        </w:rPr>
        <w:t xml:space="preserve">díla </w:t>
      </w:r>
      <w:r>
        <w:t xml:space="preserve">a nesmí vyžadovat potřebu odstavit </w:t>
      </w:r>
      <w:r>
        <w:rPr>
          <w:smallCaps/>
        </w:rPr>
        <w:t xml:space="preserve">dílo </w:t>
      </w:r>
      <w:r>
        <w:t>pro účely odstranění nedodělku. V</w:t>
      </w:r>
      <w:r>
        <w:rPr>
          <w:spacing w:val="-4"/>
        </w:rPr>
        <w:t> případě pochyb se má za to, že se nejedná o drobné</w:t>
      </w:r>
      <w:r>
        <w:rPr>
          <w:smallCaps/>
          <w:spacing w:val="-4"/>
        </w:rPr>
        <w:t xml:space="preserve">, </w:t>
      </w:r>
      <w:r>
        <w:rPr>
          <w:spacing w:val="-4"/>
        </w:rPr>
        <w:t xml:space="preserve">nepodstatné nedodělky nebránící bezpečnému a spolehlivému provozu </w:t>
      </w:r>
      <w:r>
        <w:rPr>
          <w:smallCaps/>
          <w:spacing w:val="-4"/>
        </w:rPr>
        <w:t xml:space="preserve">díla. </w:t>
      </w:r>
    </w:p>
    <w:p w14:paraId="2278A875" w14:textId="77777777" w:rsidR="00AC11E3" w:rsidRDefault="00AC11E3" w:rsidP="00F7234F">
      <w:pPr>
        <w:pStyle w:val="StylNadpis2Zarovnatdobloku"/>
        <w:widowControl/>
        <w:numPr>
          <w:ilvl w:val="0"/>
          <w:numId w:val="0"/>
        </w:numPr>
        <w:tabs>
          <w:tab w:val="left" w:pos="708"/>
        </w:tabs>
        <w:rPr>
          <w:i/>
          <w:u w:val="single"/>
        </w:rPr>
      </w:pPr>
      <w:r>
        <w:rPr>
          <w:i/>
          <w:u w:val="single"/>
        </w:rPr>
        <w:t xml:space="preserve">Dopady předběžné přejímky </w:t>
      </w:r>
      <w:r>
        <w:rPr>
          <w:i/>
          <w:smallCaps/>
          <w:u w:val="single"/>
        </w:rPr>
        <w:t>díla</w:t>
      </w:r>
      <w:r>
        <w:rPr>
          <w:i/>
          <w:u w:val="single"/>
        </w:rPr>
        <w:t xml:space="preserve"> </w:t>
      </w:r>
    </w:p>
    <w:p w14:paraId="09E35CDC" w14:textId="0F23664B" w:rsidR="00AC11E3" w:rsidRDefault="00AC11E3" w:rsidP="00F7234F">
      <w:pPr>
        <w:pStyle w:val="StylNadpis2Zarovnatdobloku"/>
        <w:widowControl/>
        <w:numPr>
          <w:ilvl w:val="1"/>
          <w:numId w:val="10"/>
        </w:numPr>
        <w:tabs>
          <w:tab w:val="clear" w:pos="1135"/>
          <w:tab w:val="num" w:pos="851"/>
          <w:tab w:val="num" w:pos="993"/>
        </w:tabs>
        <w:ind w:left="851"/>
      </w:pPr>
      <w:r>
        <w:t xml:space="preserve">Dnem, kdy </w:t>
      </w:r>
      <w:r>
        <w:rPr>
          <w:smallCaps/>
        </w:rPr>
        <w:t>objednatel</w:t>
      </w:r>
      <w:r>
        <w:t xml:space="preserve"> podepíše </w:t>
      </w:r>
      <w:r>
        <w:rPr>
          <w:smallCaps/>
        </w:rPr>
        <w:t>protokol o předběžné</w:t>
      </w:r>
      <w:r>
        <w:t xml:space="preserve"> </w:t>
      </w:r>
      <w:r>
        <w:rPr>
          <w:smallCaps/>
        </w:rPr>
        <w:t xml:space="preserve">přejímce, </w:t>
      </w:r>
      <w:r>
        <w:t xml:space="preserve">je </w:t>
      </w:r>
      <w:r w:rsidR="00FA544B" w:rsidRPr="00490296">
        <w:rPr>
          <w:smallCaps/>
        </w:rPr>
        <w:t>příslušná část</w:t>
      </w:r>
      <w:r w:rsidR="00FA544B">
        <w:t xml:space="preserve"> </w:t>
      </w:r>
      <w:r>
        <w:rPr>
          <w:smallCaps/>
        </w:rPr>
        <w:t>díl</w:t>
      </w:r>
      <w:r w:rsidR="00FA544B">
        <w:rPr>
          <w:smallCaps/>
        </w:rPr>
        <w:t>a</w:t>
      </w:r>
      <w:r>
        <w:rPr>
          <w:smallCaps/>
        </w:rPr>
        <w:t xml:space="preserve"> </w:t>
      </w:r>
      <w:r w:rsidR="00FA544B">
        <w:t>předána</w:t>
      </w:r>
      <w:r>
        <w:t xml:space="preserve"> </w:t>
      </w:r>
      <w:r>
        <w:rPr>
          <w:smallCaps/>
        </w:rPr>
        <w:t>zhotovitelem</w:t>
      </w:r>
      <w:r>
        <w:t xml:space="preserve"> </w:t>
      </w:r>
      <w:r>
        <w:rPr>
          <w:smallCaps/>
        </w:rPr>
        <w:t>objednateli</w:t>
      </w:r>
      <w:r>
        <w:t xml:space="preserve"> a začíná běžet </w:t>
      </w:r>
      <w:r>
        <w:rPr>
          <w:smallCaps/>
        </w:rPr>
        <w:t>záruční</w:t>
      </w:r>
      <w:r>
        <w:t xml:space="preserve"> </w:t>
      </w:r>
      <w:r>
        <w:rPr>
          <w:smallCaps/>
        </w:rPr>
        <w:t>doba</w:t>
      </w:r>
      <w:r>
        <w:t xml:space="preserve">, jejíž délka a podmínky jsou stanoveny </w:t>
      </w:r>
      <w:r>
        <w:rPr>
          <w:smallCaps/>
        </w:rPr>
        <w:t>smlouvou</w:t>
      </w:r>
      <w:r>
        <w:t>. V </w:t>
      </w:r>
      <w:r>
        <w:rPr>
          <w:smallCaps/>
        </w:rPr>
        <w:t>záruční</w:t>
      </w:r>
      <w:r>
        <w:t xml:space="preserve"> </w:t>
      </w:r>
      <w:r>
        <w:rPr>
          <w:smallCaps/>
        </w:rPr>
        <w:t xml:space="preserve">době dílo </w:t>
      </w:r>
      <w:r>
        <w:t xml:space="preserve">provozuje na svá rizika a svými pracovníky </w:t>
      </w:r>
      <w:r>
        <w:rPr>
          <w:smallCaps/>
        </w:rPr>
        <w:t>objednatel</w:t>
      </w:r>
      <w:r>
        <w:t xml:space="preserve">. Tímto článkem však nejsou dotčeny záruční povinnosti </w:t>
      </w:r>
      <w:r>
        <w:rPr>
          <w:smallCaps/>
        </w:rPr>
        <w:t>zhotovitele</w:t>
      </w:r>
      <w:r>
        <w:t xml:space="preserve"> stanovené ve </w:t>
      </w:r>
      <w:r>
        <w:rPr>
          <w:smallCaps/>
        </w:rPr>
        <w:t>smlouvě</w:t>
      </w:r>
      <w:r>
        <w:t xml:space="preserve"> a jeho odpovědnost za vady.</w:t>
      </w:r>
    </w:p>
    <w:p w14:paraId="726E1AEB" w14:textId="77777777" w:rsidR="00AC11E3" w:rsidRDefault="00AC11E3" w:rsidP="00F7234F">
      <w:pPr>
        <w:pStyle w:val="StylNadpis2Zarovnatdobloku"/>
        <w:widowControl/>
        <w:numPr>
          <w:ilvl w:val="0"/>
          <w:numId w:val="0"/>
        </w:numPr>
        <w:tabs>
          <w:tab w:val="num" w:pos="993"/>
        </w:tabs>
        <w:rPr>
          <w:u w:val="single"/>
        </w:rPr>
      </w:pPr>
      <w:r>
        <w:rPr>
          <w:u w:val="single"/>
        </w:rPr>
        <w:lastRenderedPageBreak/>
        <w:t xml:space="preserve">Smluvní zkušební provoz </w:t>
      </w:r>
      <w:r>
        <w:rPr>
          <w:i/>
          <w:smallCaps/>
          <w:u w:val="single"/>
        </w:rPr>
        <w:t>díla</w:t>
      </w:r>
    </w:p>
    <w:p w14:paraId="050B8FA7" w14:textId="7BCE29F0" w:rsidR="00AC11E3" w:rsidRDefault="00AC11E3" w:rsidP="00F7234F">
      <w:pPr>
        <w:pStyle w:val="StylNadpis2Zarovnatdobloku"/>
        <w:widowControl/>
        <w:numPr>
          <w:ilvl w:val="1"/>
          <w:numId w:val="10"/>
        </w:numPr>
        <w:tabs>
          <w:tab w:val="clear" w:pos="1135"/>
          <w:tab w:val="num" w:pos="851"/>
          <w:tab w:val="num" w:pos="993"/>
        </w:tabs>
        <w:ind w:left="851"/>
      </w:pPr>
      <w:r>
        <w:rPr>
          <w:smallCaps/>
        </w:rPr>
        <w:t>smluvní zkušební</w:t>
      </w:r>
      <w:r>
        <w:t xml:space="preserve"> </w:t>
      </w:r>
      <w:r>
        <w:rPr>
          <w:smallCaps/>
        </w:rPr>
        <w:t>provoz</w:t>
      </w:r>
      <w:r>
        <w:t xml:space="preserve"> v trvání </w:t>
      </w:r>
      <w:r w:rsidR="007A17D3">
        <w:t>šesti (6) kalendářních měsíců</w:t>
      </w:r>
      <w:r>
        <w:t xml:space="preserve"> začíná běžet okamžikem podpisu </w:t>
      </w:r>
      <w:r>
        <w:rPr>
          <w:smallCaps/>
        </w:rPr>
        <w:t xml:space="preserve">protokolu o předběžné přejímce </w:t>
      </w:r>
      <w:r w:rsidR="00FA544B">
        <w:rPr>
          <w:smallCaps/>
        </w:rPr>
        <w:t xml:space="preserve">příslušné části </w:t>
      </w:r>
      <w:r>
        <w:rPr>
          <w:smallCaps/>
        </w:rPr>
        <w:t>díla</w:t>
      </w:r>
      <w:r>
        <w:t>.</w:t>
      </w:r>
      <w:r w:rsidR="00FE64A7">
        <w:rPr>
          <w:smallCaps/>
        </w:rPr>
        <w:t xml:space="preserve"> S</w:t>
      </w:r>
      <w:r>
        <w:rPr>
          <w:smallCaps/>
        </w:rPr>
        <w:t>mluvní zkušební</w:t>
      </w:r>
      <w:r>
        <w:t xml:space="preserve"> </w:t>
      </w:r>
      <w:r>
        <w:rPr>
          <w:smallCaps/>
        </w:rPr>
        <w:t>provoz díla</w:t>
      </w:r>
      <w:r>
        <w:t xml:space="preserve"> bude ukončen uzavřením protokolu o ukončení </w:t>
      </w:r>
      <w:r>
        <w:rPr>
          <w:smallCaps/>
        </w:rPr>
        <w:t>smluvního zkušebního provozu.</w:t>
      </w:r>
      <w:r>
        <w:t xml:space="preserve"> Protokol o ukončení </w:t>
      </w:r>
      <w:r>
        <w:rPr>
          <w:smallCaps/>
        </w:rPr>
        <w:t>smluvního zkušebního</w:t>
      </w:r>
      <w:r>
        <w:t xml:space="preserve"> </w:t>
      </w:r>
      <w:r>
        <w:rPr>
          <w:smallCaps/>
        </w:rPr>
        <w:t>provozu</w:t>
      </w:r>
      <w:r>
        <w:t xml:space="preserve"> zpracuje a</w:t>
      </w:r>
      <w:r w:rsidR="008768EC">
        <w:t> </w:t>
      </w:r>
      <w:r>
        <w:t xml:space="preserve">předloží </w:t>
      </w:r>
      <w:r>
        <w:rPr>
          <w:smallCaps/>
        </w:rPr>
        <w:t>zhotovitel</w:t>
      </w:r>
      <w:r>
        <w:t xml:space="preserve"> k odsouhlasení a podpisu </w:t>
      </w:r>
      <w:r>
        <w:rPr>
          <w:smallCaps/>
        </w:rPr>
        <w:t>objednateli</w:t>
      </w:r>
      <w:r>
        <w:t xml:space="preserve">. </w:t>
      </w:r>
      <w:r>
        <w:rPr>
          <w:smallCaps/>
        </w:rPr>
        <w:t xml:space="preserve">objednatel </w:t>
      </w:r>
      <w:r>
        <w:t xml:space="preserve">nebude vydání tohoto souhlasu bezdůvodně odpírat. Nevyjádří-li se </w:t>
      </w:r>
      <w:r>
        <w:rPr>
          <w:smallCaps/>
        </w:rPr>
        <w:t>objednatel</w:t>
      </w:r>
      <w:r>
        <w:t xml:space="preserve"> k návrhu protokolu o ukončení </w:t>
      </w:r>
      <w:r>
        <w:rPr>
          <w:smallCaps/>
        </w:rPr>
        <w:t>smluvního zkušebního</w:t>
      </w:r>
      <w:r>
        <w:t xml:space="preserve"> </w:t>
      </w:r>
      <w:r>
        <w:rPr>
          <w:smallCaps/>
        </w:rPr>
        <w:t>provozu</w:t>
      </w:r>
      <w:r>
        <w:t xml:space="preserve"> nejpozději do sedmi (7) </w:t>
      </w:r>
      <w:r w:rsidR="002B65A3">
        <w:t>dnů</w:t>
      </w:r>
      <w:r>
        <w:t xml:space="preserve"> ode dne, kdy mu bude předložen, má se za to, že tento protokol podepsal.</w:t>
      </w:r>
    </w:p>
    <w:p w14:paraId="2792AAE6" w14:textId="44233141" w:rsidR="00AC11E3" w:rsidRDefault="00AC11E3" w:rsidP="00F7234F">
      <w:pPr>
        <w:pStyle w:val="StylNadpis2Zarovnatdobloku"/>
        <w:widowControl/>
        <w:numPr>
          <w:ilvl w:val="1"/>
          <w:numId w:val="10"/>
        </w:numPr>
        <w:tabs>
          <w:tab w:val="clear" w:pos="1135"/>
          <w:tab w:val="num" w:pos="851"/>
          <w:tab w:val="num" w:pos="993"/>
        </w:tabs>
        <w:ind w:left="851"/>
      </w:pPr>
      <w:r>
        <w:t>Provoz</w:t>
      </w:r>
      <w:r>
        <w:rPr>
          <w:rFonts w:cs="Arial"/>
          <w:szCs w:val="22"/>
        </w:rPr>
        <w:t xml:space="preserve"> v rámci </w:t>
      </w:r>
      <w:r>
        <w:rPr>
          <w:smallCaps/>
        </w:rPr>
        <w:t xml:space="preserve">smluvního </w:t>
      </w:r>
      <w:r>
        <w:rPr>
          <w:rFonts w:cs="Arial"/>
          <w:smallCaps/>
          <w:szCs w:val="22"/>
        </w:rPr>
        <w:t>zkušebního</w:t>
      </w:r>
      <w:r>
        <w:rPr>
          <w:rFonts w:cs="Arial"/>
          <w:szCs w:val="22"/>
        </w:rPr>
        <w:t xml:space="preserve"> </w:t>
      </w:r>
      <w:r>
        <w:rPr>
          <w:rFonts w:cs="Arial"/>
          <w:smallCaps/>
          <w:szCs w:val="22"/>
        </w:rPr>
        <w:t>provozu</w:t>
      </w:r>
      <w:r>
        <w:rPr>
          <w:rFonts w:cs="Arial"/>
          <w:szCs w:val="22"/>
        </w:rPr>
        <w:t xml:space="preserve"> bude zabezpečován vyškolenými zaměstnanci </w:t>
      </w:r>
      <w:r>
        <w:rPr>
          <w:rFonts w:cs="Arial"/>
          <w:smallCaps/>
          <w:szCs w:val="22"/>
        </w:rPr>
        <w:t>objednatele</w:t>
      </w:r>
      <w:r>
        <w:rPr>
          <w:rFonts w:cs="Arial"/>
          <w:szCs w:val="22"/>
        </w:rPr>
        <w:t xml:space="preserve"> pod jeho plnou odpovědností v souladu s provozními předpisy a pokyny </w:t>
      </w:r>
      <w:r>
        <w:rPr>
          <w:rFonts w:cs="Arial"/>
          <w:smallCaps/>
          <w:szCs w:val="22"/>
        </w:rPr>
        <w:t>zhotovitele.</w:t>
      </w:r>
    </w:p>
    <w:p w14:paraId="40B2F9FE" w14:textId="77777777" w:rsidR="00AC11E3" w:rsidRDefault="00AC11E3" w:rsidP="00F7234F">
      <w:pPr>
        <w:pStyle w:val="StylNadpis2Zarovnatdobloku"/>
        <w:widowControl/>
        <w:numPr>
          <w:ilvl w:val="1"/>
          <w:numId w:val="10"/>
        </w:numPr>
        <w:tabs>
          <w:tab w:val="clear" w:pos="1135"/>
          <w:tab w:val="num" w:pos="851"/>
          <w:tab w:val="num" w:pos="993"/>
        </w:tabs>
        <w:ind w:left="851"/>
      </w:pPr>
      <w:r>
        <w:t xml:space="preserve">Mezi povinnosti zabezpečované </w:t>
      </w:r>
      <w:r>
        <w:rPr>
          <w:smallCaps/>
        </w:rPr>
        <w:t>zhotovitelem</w:t>
      </w:r>
      <w:r>
        <w:t xml:space="preserve"> v průběhu </w:t>
      </w:r>
      <w:r>
        <w:rPr>
          <w:rFonts w:cs="Arial"/>
          <w:smallCaps/>
          <w:szCs w:val="22"/>
        </w:rPr>
        <w:t>smluvního</w:t>
      </w:r>
      <w:r>
        <w:rPr>
          <w:smallCaps/>
        </w:rPr>
        <w:t xml:space="preserve"> zkušebního provozu</w:t>
      </w:r>
      <w:r>
        <w:t xml:space="preserve">, které jsou zahrnuty ve </w:t>
      </w:r>
      <w:r>
        <w:rPr>
          <w:smallCaps/>
        </w:rPr>
        <w:t>smluvní</w:t>
      </w:r>
      <w:r>
        <w:t xml:space="preserve"> </w:t>
      </w:r>
      <w:r>
        <w:rPr>
          <w:smallCaps/>
        </w:rPr>
        <w:t>ceně</w:t>
      </w:r>
      <w:r>
        <w:t xml:space="preserve">, patří zejména: </w:t>
      </w:r>
    </w:p>
    <w:p w14:paraId="2D2D6735" w14:textId="15256774" w:rsidR="00AC11E3" w:rsidRDefault="00AC11E3" w:rsidP="00F7234F">
      <w:pPr>
        <w:pStyle w:val="Nadpis4"/>
        <w:widowControl/>
        <w:numPr>
          <w:ilvl w:val="3"/>
          <w:numId w:val="10"/>
        </w:numPr>
        <w:shd w:val="clear" w:color="auto" w:fill="FFFFFF"/>
        <w:jc w:val="both"/>
      </w:pPr>
      <w:r>
        <w:t xml:space="preserve">Bezodkladné řešení provozních problémů, záručních oprav a nesouladů zjištěných při provozu </w:t>
      </w:r>
      <w:r>
        <w:rPr>
          <w:smallCaps/>
        </w:rPr>
        <w:t>díla</w:t>
      </w:r>
      <w:r>
        <w:t xml:space="preserve"> bez nutnosti jejich předchozí reklamace </w:t>
      </w:r>
      <w:r>
        <w:rPr>
          <w:smallCaps/>
        </w:rPr>
        <w:t xml:space="preserve">objednatelem. </w:t>
      </w:r>
      <w:r>
        <w:t xml:space="preserve">Za účelem zjištění takovýchto vad </w:t>
      </w:r>
      <w:r>
        <w:rPr>
          <w:smallCaps/>
          <w:szCs w:val="24"/>
        </w:rPr>
        <w:t>zástupce</w:t>
      </w:r>
      <w:r>
        <w:t xml:space="preserve"> </w:t>
      </w:r>
      <w:r>
        <w:rPr>
          <w:smallCaps/>
        </w:rPr>
        <w:t>zhotovitele</w:t>
      </w:r>
      <w:r>
        <w:t xml:space="preserve"> provede minimálně 1x </w:t>
      </w:r>
      <w:r w:rsidR="00D052C5">
        <w:t>měsíčně</w:t>
      </w:r>
      <w:r>
        <w:t xml:space="preserve"> pochůzku na dodaném </w:t>
      </w:r>
      <w:r>
        <w:rPr>
          <w:smallCaps/>
        </w:rPr>
        <w:t>díle</w:t>
      </w:r>
      <w:r>
        <w:t>.</w:t>
      </w:r>
    </w:p>
    <w:p w14:paraId="41DD1F3D" w14:textId="77777777" w:rsidR="00AC11E3" w:rsidRDefault="00AC11E3" w:rsidP="00F7234F">
      <w:pPr>
        <w:pStyle w:val="Nadpis4"/>
        <w:widowControl/>
        <w:numPr>
          <w:ilvl w:val="3"/>
          <w:numId w:val="10"/>
        </w:numPr>
        <w:shd w:val="clear" w:color="auto" w:fill="FFFFFF"/>
        <w:jc w:val="both"/>
      </w:pPr>
      <w:r>
        <w:t xml:space="preserve">Provádění úprav a seřízení zařízení vedoucích k optimalizaci provozu zařízení za všech provozních režimů na základě změn navržených </w:t>
      </w:r>
      <w:r>
        <w:rPr>
          <w:smallCaps/>
        </w:rPr>
        <w:t>zhotovitelem</w:t>
      </w:r>
      <w:r>
        <w:t xml:space="preserve"> a odsouhlasených </w:t>
      </w:r>
      <w:r>
        <w:rPr>
          <w:smallCaps/>
        </w:rPr>
        <w:t xml:space="preserve">objednatelem, </w:t>
      </w:r>
      <w:r>
        <w:t xml:space="preserve">včetně zapracování provedených změn do dokumentace skutečného provedení a dotčené dokumentace. </w:t>
      </w:r>
    </w:p>
    <w:p w14:paraId="5B044FD5" w14:textId="50C292ED" w:rsidR="00AC11E3" w:rsidRDefault="00AC11E3" w:rsidP="00F7234F">
      <w:pPr>
        <w:pStyle w:val="Nadpis4"/>
        <w:widowControl/>
        <w:numPr>
          <w:ilvl w:val="3"/>
          <w:numId w:val="10"/>
        </w:numPr>
        <w:shd w:val="clear" w:color="auto" w:fill="FFFFFF"/>
        <w:jc w:val="both"/>
      </w:pPr>
      <w:r>
        <w:t xml:space="preserve">Vypracování zprávy o celkovém vyhodnocení </w:t>
      </w:r>
      <w:r>
        <w:rPr>
          <w:rFonts w:cs="Arial"/>
          <w:smallCaps/>
        </w:rPr>
        <w:t>smluvního</w:t>
      </w:r>
      <w:r>
        <w:rPr>
          <w:smallCaps/>
        </w:rPr>
        <w:t xml:space="preserve"> zkušebního provozu díla</w:t>
      </w:r>
      <w:r>
        <w:t xml:space="preserve"> v rozsahu odsouhlaseném </w:t>
      </w:r>
      <w:r>
        <w:rPr>
          <w:smallCaps/>
        </w:rPr>
        <w:t>objednatelem</w:t>
      </w:r>
      <w:r>
        <w:t xml:space="preserve"> a její předání </w:t>
      </w:r>
      <w:r>
        <w:rPr>
          <w:smallCaps/>
        </w:rPr>
        <w:t>objednateli</w:t>
      </w:r>
      <w:r>
        <w:t xml:space="preserve"> do čtrnácti (14) </w:t>
      </w:r>
      <w:r w:rsidR="002B65A3">
        <w:t>dnů</w:t>
      </w:r>
      <w:r>
        <w:t xml:space="preserve"> po ukončení </w:t>
      </w:r>
      <w:r>
        <w:rPr>
          <w:rFonts w:cs="Arial"/>
          <w:smallCaps/>
        </w:rPr>
        <w:t>smluvního</w:t>
      </w:r>
      <w:r>
        <w:rPr>
          <w:smallCaps/>
        </w:rPr>
        <w:t xml:space="preserve"> zkušebního provozu.</w:t>
      </w:r>
    </w:p>
    <w:p w14:paraId="4F779511" w14:textId="77777777" w:rsidR="00AC11E3" w:rsidRDefault="00AC11E3" w:rsidP="00F7234F">
      <w:pPr>
        <w:pStyle w:val="StylNadpis2Zarovnatdobloku"/>
        <w:widowControl/>
        <w:numPr>
          <w:ilvl w:val="1"/>
          <w:numId w:val="10"/>
        </w:numPr>
        <w:tabs>
          <w:tab w:val="clear" w:pos="1135"/>
          <w:tab w:val="num" w:pos="851"/>
          <w:tab w:val="num" w:pos="993"/>
        </w:tabs>
        <w:ind w:left="851"/>
      </w:pPr>
      <w:r>
        <w:rPr>
          <w:smallCaps/>
        </w:rPr>
        <w:t>zhotovitel</w:t>
      </w:r>
      <w:r>
        <w:t xml:space="preserve"> je odpovědný za správnost případných pokynů a instrukcí poskytnutých provoznímu personálu </w:t>
      </w:r>
      <w:r>
        <w:rPr>
          <w:smallCaps/>
        </w:rPr>
        <w:t>objednatele</w:t>
      </w:r>
      <w:r>
        <w:t xml:space="preserve"> v rámci </w:t>
      </w:r>
      <w:r>
        <w:rPr>
          <w:rFonts w:cs="Arial"/>
          <w:smallCaps/>
          <w:szCs w:val="22"/>
        </w:rPr>
        <w:t>smluvního</w:t>
      </w:r>
      <w:r>
        <w:rPr>
          <w:smallCaps/>
        </w:rPr>
        <w:t xml:space="preserve"> zkušebního provozu díla.</w:t>
      </w:r>
    </w:p>
    <w:p w14:paraId="7EA2DD94" w14:textId="16939D06" w:rsidR="001717D9" w:rsidRPr="00F1565B" w:rsidRDefault="00AC11E3" w:rsidP="00F7234F">
      <w:pPr>
        <w:pStyle w:val="StylNadpis2Zarovnatdobloku"/>
        <w:widowControl/>
        <w:numPr>
          <w:ilvl w:val="1"/>
          <w:numId w:val="10"/>
        </w:numPr>
        <w:tabs>
          <w:tab w:val="clear" w:pos="1135"/>
          <w:tab w:val="num" w:pos="851"/>
          <w:tab w:val="num" w:pos="993"/>
        </w:tabs>
        <w:ind w:left="851"/>
      </w:pPr>
      <w:r>
        <w:t xml:space="preserve">Povinnostmi </w:t>
      </w:r>
      <w:r w:rsidRPr="00FA544B">
        <w:rPr>
          <w:smallCaps/>
        </w:rPr>
        <w:t>zhotovitele</w:t>
      </w:r>
      <w:r>
        <w:t xml:space="preserve"> v průběhu </w:t>
      </w:r>
      <w:r w:rsidRPr="00FA544B">
        <w:rPr>
          <w:rFonts w:cs="Arial"/>
          <w:smallCaps/>
          <w:szCs w:val="22"/>
        </w:rPr>
        <w:t>smluvního</w:t>
      </w:r>
      <w:r w:rsidRPr="00FA544B">
        <w:rPr>
          <w:smallCaps/>
        </w:rPr>
        <w:t xml:space="preserve"> zkušebního provozu díla </w:t>
      </w:r>
      <w:r>
        <w:t xml:space="preserve">nejsou dotčeny povinnosti </w:t>
      </w:r>
      <w:r w:rsidRPr="00FA544B">
        <w:rPr>
          <w:smallCaps/>
        </w:rPr>
        <w:t>zhotovitele</w:t>
      </w:r>
      <w:r>
        <w:t xml:space="preserve"> vyplývající ze záruky za jakost </w:t>
      </w:r>
      <w:r w:rsidRPr="00FA544B">
        <w:rPr>
          <w:smallCaps/>
        </w:rPr>
        <w:t>díla</w:t>
      </w:r>
      <w:r>
        <w:t>.</w:t>
      </w:r>
    </w:p>
    <w:p w14:paraId="56C5F5D3" w14:textId="15B936AD" w:rsidR="008E4FAA" w:rsidRPr="00085476" w:rsidRDefault="008E4FAA" w:rsidP="00F7234F">
      <w:pPr>
        <w:pStyle w:val="Nadpis1"/>
        <w:widowControl/>
        <w:jc w:val="both"/>
      </w:pPr>
      <w:bookmarkStart w:id="76" w:name="_Toc90291557"/>
      <w:bookmarkStart w:id="77" w:name="_Toc503775287"/>
      <w:bookmarkStart w:id="78" w:name="_Toc360626217"/>
      <w:r w:rsidRPr="00085476">
        <w:t>dokončení stavebních prací</w:t>
      </w:r>
      <w:r w:rsidR="00085476" w:rsidRPr="00085476">
        <w:t xml:space="preserve"> a terénních úprav</w:t>
      </w:r>
      <w:bookmarkEnd w:id="76"/>
    </w:p>
    <w:p w14:paraId="03748C4D" w14:textId="2D1001E4" w:rsidR="008E4FAA" w:rsidRPr="00085476" w:rsidRDefault="00755892" w:rsidP="00F7234F">
      <w:pPr>
        <w:pStyle w:val="StylNadpis2Zarovnatdobloku"/>
        <w:widowControl/>
        <w:tabs>
          <w:tab w:val="clear" w:pos="1135"/>
          <w:tab w:val="num" w:pos="851"/>
        </w:tabs>
        <w:ind w:left="851"/>
      </w:pPr>
      <w:r w:rsidRPr="00AB532D">
        <w:rPr>
          <w:smallCaps/>
        </w:rPr>
        <w:t>zhotovitel</w:t>
      </w:r>
      <w:r w:rsidRPr="00AB532D">
        <w:t xml:space="preserve"> </w:t>
      </w:r>
      <w:r w:rsidR="008E4FAA" w:rsidRPr="002E2A23">
        <w:t xml:space="preserve">se </w:t>
      </w:r>
      <w:r w:rsidR="002E2A23" w:rsidRPr="002E2A23">
        <w:t>zavazuje do termínů Milníků 3/I, 3</w:t>
      </w:r>
      <w:r w:rsidR="008E4FAA" w:rsidRPr="002E2A23">
        <w:t>/II</w:t>
      </w:r>
      <w:r w:rsidR="002E2A23" w:rsidRPr="002E2A23">
        <w:t xml:space="preserve">, </w:t>
      </w:r>
      <w:r w:rsidR="00ED3C48">
        <w:t>3</w:t>
      </w:r>
      <w:r w:rsidR="002E2A23" w:rsidRPr="002E2A23">
        <w:t>/</w:t>
      </w:r>
      <w:r w:rsidR="00586127" w:rsidRPr="002E2A23">
        <w:t>III</w:t>
      </w:r>
      <w:r w:rsidR="002E2A23" w:rsidRPr="002E2A23">
        <w:t>, 3/IV</w:t>
      </w:r>
      <w:r w:rsidR="002C0A10">
        <w:t xml:space="preserve"> a</w:t>
      </w:r>
      <w:r w:rsidR="002E2A23" w:rsidRPr="002E2A23">
        <w:t xml:space="preserve"> 3/V</w:t>
      </w:r>
      <w:r w:rsidR="009B7407">
        <w:t xml:space="preserve"> </w:t>
      </w:r>
      <w:r w:rsidR="008E4FAA" w:rsidRPr="002E2A23">
        <w:t>uvedených v </w:t>
      </w:r>
      <w:r w:rsidR="001C7570" w:rsidRPr="002E2A23">
        <w:t>p</w:t>
      </w:r>
      <w:r w:rsidR="008E4FAA" w:rsidRPr="002E2A23">
        <w:t>říloze č.</w:t>
      </w:r>
      <w:r w:rsidR="00511B9E">
        <w:t> </w:t>
      </w:r>
      <w:r w:rsidR="008E4FAA" w:rsidRPr="002E2A23">
        <w:t>3</w:t>
      </w:r>
      <w:r w:rsidR="001C7570" w:rsidRPr="002E2A23">
        <w:t xml:space="preserve"> dokončit veškeré stavební práce v trase příslušné části </w:t>
      </w:r>
      <w:r w:rsidR="001C7570" w:rsidRPr="002E2A23">
        <w:rPr>
          <w:smallCaps/>
        </w:rPr>
        <w:t>díla</w:t>
      </w:r>
      <w:r w:rsidR="001C7570" w:rsidRPr="002E2A23">
        <w:t xml:space="preserve"> a provést</w:t>
      </w:r>
      <w:r w:rsidR="001C7570" w:rsidRPr="00085476">
        <w:t xml:space="preserve"> terénní a sadové úpravy tak, aby veškeré pozemky zasažené realizací </w:t>
      </w:r>
      <w:r w:rsidR="001C7570" w:rsidRPr="00085476">
        <w:rPr>
          <w:smallCaps/>
        </w:rPr>
        <w:t>díla</w:t>
      </w:r>
      <w:r w:rsidR="001C7570" w:rsidRPr="00085476">
        <w:t xml:space="preserve"> byly uveden</w:t>
      </w:r>
      <w:r w:rsidR="00085476" w:rsidRPr="00085476">
        <w:t>y</w:t>
      </w:r>
      <w:r w:rsidR="001C7570" w:rsidRPr="00085476">
        <w:t xml:space="preserve"> do původního, či není-li to možné, náležitého stavu</w:t>
      </w:r>
      <w:r w:rsidR="00F41483">
        <w:t>.</w:t>
      </w:r>
    </w:p>
    <w:p w14:paraId="7507915D" w14:textId="7B850AA3" w:rsidR="001C7570" w:rsidRPr="00085476" w:rsidRDefault="001C7570" w:rsidP="00F7234F">
      <w:pPr>
        <w:pStyle w:val="StylNadpis2Zarovnatdobloku"/>
        <w:widowControl/>
        <w:tabs>
          <w:tab w:val="clear" w:pos="1135"/>
          <w:tab w:val="num" w:pos="851"/>
        </w:tabs>
        <w:ind w:left="851"/>
      </w:pPr>
      <w:r w:rsidRPr="00085476">
        <w:t>Za účelem stvrzení dokončení stavebních prací smluvní strany uzavřou bez zbytečného odkladu protokol o ukončení stavebních prací</w:t>
      </w:r>
      <w:r w:rsidR="00586127">
        <w:t xml:space="preserve"> a terénních a sadových úprav</w:t>
      </w:r>
      <w:r w:rsidRPr="00085476">
        <w:t xml:space="preserve"> příslušné části </w:t>
      </w:r>
      <w:r w:rsidR="00511B9E" w:rsidRPr="002E2A23">
        <w:rPr>
          <w:smallCaps/>
        </w:rPr>
        <w:t>díla</w:t>
      </w:r>
      <w:r w:rsidRPr="00085476">
        <w:rPr>
          <w:smallCaps/>
        </w:rPr>
        <w:t>.</w:t>
      </w:r>
      <w:r w:rsidRPr="00085476">
        <w:t xml:space="preserve"> </w:t>
      </w:r>
    </w:p>
    <w:p w14:paraId="3E6093B2" w14:textId="4BC52EA1" w:rsidR="001C7570" w:rsidRPr="00085476" w:rsidRDefault="001C7570" w:rsidP="00F7234F">
      <w:pPr>
        <w:pStyle w:val="StylNadpis2Zarovnatdobloku"/>
        <w:widowControl/>
        <w:tabs>
          <w:tab w:val="clear" w:pos="1135"/>
          <w:tab w:val="num" w:pos="851"/>
        </w:tabs>
        <w:ind w:left="851"/>
      </w:pPr>
      <w:r w:rsidRPr="00085476">
        <w:t>Odmítne-li</w:t>
      </w:r>
      <w:r w:rsidRPr="00085476">
        <w:rPr>
          <w:smallCaps/>
        </w:rPr>
        <w:t xml:space="preserve"> objednatel </w:t>
      </w:r>
      <w:r w:rsidRPr="00085476">
        <w:t>podepsat protokol dokončení stavebních prací</w:t>
      </w:r>
      <w:r w:rsidR="00586127">
        <w:t xml:space="preserve"> a terénních a</w:t>
      </w:r>
      <w:r w:rsidR="008768EC">
        <w:t> </w:t>
      </w:r>
      <w:r w:rsidR="00586127">
        <w:t>sadových úprav</w:t>
      </w:r>
      <w:r w:rsidRPr="00085476">
        <w:t xml:space="preserve"> dle odstavce </w:t>
      </w:r>
      <w:r w:rsidR="001B7039">
        <w:t>28</w:t>
      </w:r>
      <w:r w:rsidRPr="00085476">
        <w:t xml:space="preserve">.2 </w:t>
      </w:r>
      <w:r w:rsidRPr="00085476">
        <w:rPr>
          <w:smallCaps/>
        </w:rPr>
        <w:t>smlouvy</w:t>
      </w:r>
      <w:r w:rsidRPr="00085476">
        <w:t xml:space="preserve">, zavazuje se oznámit písemně </w:t>
      </w:r>
      <w:r w:rsidRPr="00085476">
        <w:rPr>
          <w:smallCaps/>
        </w:rPr>
        <w:t>zhotoviteli</w:t>
      </w:r>
      <w:r w:rsidRPr="00085476">
        <w:t xml:space="preserve"> zjištěné případné vady anebo nedodělky nejpozději do pěti (5) pracovních dnů po obdržení návrhu protokolu. </w:t>
      </w:r>
      <w:r w:rsidRPr="00085476">
        <w:rPr>
          <w:smallCaps/>
        </w:rPr>
        <w:t>zhotovitel</w:t>
      </w:r>
      <w:r w:rsidRPr="00085476">
        <w:t xml:space="preserve"> je povinen tyto vady anebo nedodělky opravit v co nejkratším možném termínu.</w:t>
      </w:r>
    </w:p>
    <w:p w14:paraId="2811E883" w14:textId="3DE899C0" w:rsidR="008A7B45" w:rsidRPr="00855E1B" w:rsidRDefault="00FA544B" w:rsidP="00F7234F">
      <w:pPr>
        <w:pStyle w:val="Nadpis1"/>
        <w:widowControl/>
        <w:jc w:val="both"/>
      </w:pPr>
      <w:bookmarkStart w:id="79" w:name="_Toc90291558"/>
      <w:r w:rsidRPr="00855E1B">
        <w:lastRenderedPageBreak/>
        <w:t>finální převzetí díla (FAC)</w:t>
      </w:r>
      <w:bookmarkEnd w:id="77"/>
      <w:bookmarkEnd w:id="78"/>
      <w:bookmarkEnd w:id="79"/>
    </w:p>
    <w:p w14:paraId="4EF2C936" w14:textId="7D83D45A" w:rsidR="00FA544B" w:rsidRPr="00855E1B" w:rsidRDefault="00FA544B" w:rsidP="00F7234F">
      <w:pPr>
        <w:pStyle w:val="StylNadpis2Zarovnatdobloku"/>
        <w:widowControl/>
        <w:numPr>
          <w:ilvl w:val="1"/>
          <w:numId w:val="10"/>
        </w:numPr>
        <w:tabs>
          <w:tab w:val="clear" w:pos="1135"/>
          <w:tab w:val="num" w:pos="851"/>
          <w:tab w:val="num" w:pos="993"/>
        </w:tabs>
        <w:spacing w:after="100"/>
        <w:ind w:left="851"/>
        <w:rPr>
          <w:rFonts w:cs="Arial"/>
        </w:rPr>
      </w:pPr>
      <w:r w:rsidRPr="00855E1B">
        <w:rPr>
          <w:rFonts w:cs="Arial"/>
        </w:rPr>
        <w:t xml:space="preserve">Po uplynutí </w:t>
      </w:r>
      <w:r w:rsidR="007A17D3" w:rsidRPr="00855E1B">
        <w:rPr>
          <w:smallCaps/>
        </w:rPr>
        <w:t>smluvního zkušebního provozu</w:t>
      </w:r>
      <w:r w:rsidRPr="00855E1B">
        <w:t xml:space="preserve"> provede</w:t>
      </w:r>
      <w:r w:rsidRPr="00855E1B">
        <w:rPr>
          <w:smallCaps/>
        </w:rPr>
        <w:t xml:space="preserve"> zhotovitel</w:t>
      </w:r>
      <w:r w:rsidR="007C638F" w:rsidRPr="00855E1B">
        <w:rPr>
          <w:smallCaps/>
        </w:rPr>
        <w:t xml:space="preserve"> </w:t>
      </w:r>
      <w:r w:rsidR="007C638F" w:rsidRPr="00855E1B">
        <w:t>bez zbytečného odkladu</w:t>
      </w:r>
      <w:r w:rsidR="00177BFC" w:rsidRPr="00855E1B">
        <w:rPr>
          <w:smallCaps/>
        </w:rPr>
        <w:t xml:space="preserve"> </w:t>
      </w:r>
      <w:r w:rsidR="00177BFC" w:rsidRPr="00855E1B">
        <w:t>na náklady</w:t>
      </w:r>
      <w:r w:rsidR="00177BFC" w:rsidRPr="00855E1B">
        <w:rPr>
          <w:smallCaps/>
        </w:rPr>
        <w:t xml:space="preserve"> objednatele</w:t>
      </w:r>
      <w:r w:rsidRPr="00855E1B">
        <w:t xml:space="preserve"> </w:t>
      </w:r>
      <w:r w:rsidR="007A17D3" w:rsidRPr="00855E1B">
        <w:t>přeměření signalizačního systému, kterým prokáže těsnost potrubní trasy a</w:t>
      </w:r>
      <w:r w:rsidR="00490296" w:rsidRPr="00855E1B">
        <w:t> </w:t>
      </w:r>
      <w:r w:rsidR="007A17D3" w:rsidRPr="00855E1B">
        <w:t>plášťů potrubí.</w:t>
      </w:r>
    </w:p>
    <w:p w14:paraId="3FC9B512" w14:textId="7B63CB7D" w:rsidR="00FA544B" w:rsidRPr="00855E1B" w:rsidRDefault="007A17D3" w:rsidP="00F7234F">
      <w:pPr>
        <w:pStyle w:val="StylNadpis2Zarovnatdobloku"/>
        <w:widowControl/>
        <w:numPr>
          <w:ilvl w:val="1"/>
          <w:numId w:val="10"/>
        </w:numPr>
        <w:tabs>
          <w:tab w:val="clear" w:pos="1135"/>
          <w:tab w:val="num" w:pos="851"/>
          <w:tab w:val="num" w:pos="993"/>
        </w:tabs>
        <w:spacing w:after="100"/>
        <w:ind w:left="851"/>
        <w:rPr>
          <w:smallCaps/>
        </w:rPr>
      </w:pPr>
      <w:r w:rsidRPr="00855E1B">
        <w:rPr>
          <w:color w:val="000000" w:themeColor="text1"/>
        </w:rPr>
        <w:t xml:space="preserve">Jestliže z důvodů, které nelze přičíst </w:t>
      </w:r>
      <w:r w:rsidRPr="00855E1B">
        <w:rPr>
          <w:smallCaps/>
          <w:color w:val="000000" w:themeColor="text1"/>
        </w:rPr>
        <w:t xml:space="preserve">objednateli, </w:t>
      </w:r>
      <w:r w:rsidRPr="00855E1B">
        <w:rPr>
          <w:color w:val="000000" w:themeColor="text1"/>
        </w:rPr>
        <w:t xml:space="preserve">neprokáže měření signalizačního systému těsnost potrubní trasy a plášťů potrubí, je </w:t>
      </w:r>
      <w:r w:rsidRPr="00855E1B">
        <w:rPr>
          <w:smallCaps/>
          <w:color w:val="000000" w:themeColor="text1"/>
        </w:rPr>
        <w:t>zhotovitel</w:t>
      </w:r>
      <w:r w:rsidRPr="00855E1B">
        <w:rPr>
          <w:color w:val="000000" w:themeColor="text1"/>
        </w:rPr>
        <w:t xml:space="preserve"> povinen, nebude-li dohodnuto jinak, provést na své náklady potřebné změny či úpravy </w:t>
      </w:r>
      <w:r w:rsidRPr="00855E1B">
        <w:rPr>
          <w:smallCaps/>
          <w:color w:val="000000" w:themeColor="text1"/>
        </w:rPr>
        <w:t>díla</w:t>
      </w:r>
      <w:r w:rsidRPr="00855E1B">
        <w:rPr>
          <w:color w:val="000000" w:themeColor="text1"/>
        </w:rPr>
        <w:t xml:space="preserve">, aby dosáhl požadované těsnosti. Po těchto změnách či úpravách bude </w:t>
      </w:r>
      <w:r w:rsidRPr="00855E1B">
        <w:rPr>
          <w:rFonts w:cs="Arial"/>
          <w:smallCaps/>
          <w:color w:val="000000" w:themeColor="text1"/>
        </w:rPr>
        <w:t>zhotovitelem</w:t>
      </w:r>
      <w:r w:rsidR="00177BFC" w:rsidRPr="00855E1B">
        <w:rPr>
          <w:rFonts w:cs="Arial"/>
          <w:smallCaps/>
          <w:color w:val="000000" w:themeColor="text1"/>
        </w:rPr>
        <w:t xml:space="preserve">, </w:t>
      </w:r>
      <w:r w:rsidR="00177BFC" w:rsidRPr="00855E1B">
        <w:rPr>
          <w:color w:val="000000" w:themeColor="text1"/>
        </w:rPr>
        <w:t>na jeho náklady</w:t>
      </w:r>
      <w:r w:rsidRPr="00855E1B">
        <w:rPr>
          <w:color w:val="000000" w:themeColor="text1"/>
        </w:rPr>
        <w:t xml:space="preserve"> provedeno </w:t>
      </w:r>
      <w:r w:rsidRPr="00855E1B">
        <w:t>opakované proměření</w:t>
      </w:r>
      <w:r w:rsidR="00177BFC" w:rsidRPr="00855E1B">
        <w:t>,</w:t>
      </w:r>
      <w:r w:rsidRPr="00855E1B">
        <w:rPr>
          <w:rFonts w:cs="Arial"/>
        </w:rPr>
        <w:t xml:space="preserve"> a to nejpozději do </w:t>
      </w:r>
      <w:r w:rsidR="00FF4EE2" w:rsidRPr="00855E1B">
        <w:rPr>
          <w:rFonts w:cs="Arial"/>
        </w:rPr>
        <w:t>dvou</w:t>
      </w:r>
      <w:r w:rsidRPr="00855E1B">
        <w:rPr>
          <w:rFonts w:cs="Arial"/>
        </w:rPr>
        <w:t xml:space="preserve"> (2) týdnů po prvním měření. </w:t>
      </w:r>
      <w:r w:rsidR="00C539F1" w:rsidRPr="00855E1B">
        <w:rPr>
          <w:rFonts w:cs="Arial"/>
        </w:rPr>
        <w:t>Pokud ani po opakovaném proměření nebude prokázána těsnost potrubní trasy a</w:t>
      </w:r>
      <w:r w:rsidR="008768EC">
        <w:rPr>
          <w:rFonts w:cs="Arial"/>
        </w:rPr>
        <w:t> </w:t>
      </w:r>
      <w:r w:rsidR="00C539F1" w:rsidRPr="00855E1B">
        <w:rPr>
          <w:rFonts w:cs="Arial"/>
        </w:rPr>
        <w:t xml:space="preserve">plášťů, je </w:t>
      </w:r>
      <w:r w:rsidR="00C539F1" w:rsidRPr="00855E1B">
        <w:rPr>
          <w:smallCaps/>
        </w:rPr>
        <w:t>objednatel</w:t>
      </w:r>
      <w:r w:rsidR="00C539F1" w:rsidRPr="00855E1B">
        <w:rPr>
          <w:rFonts w:cs="Arial"/>
        </w:rPr>
        <w:t xml:space="preserve"> oprávněn účtovat </w:t>
      </w:r>
      <w:r w:rsidR="00755892" w:rsidRPr="00AB532D">
        <w:rPr>
          <w:smallCaps/>
        </w:rPr>
        <w:t>zhotovitel</w:t>
      </w:r>
      <w:r w:rsidR="00755892">
        <w:rPr>
          <w:smallCaps/>
        </w:rPr>
        <w:t>i</w:t>
      </w:r>
      <w:r w:rsidR="00755892" w:rsidRPr="00AB532D">
        <w:t xml:space="preserve"> </w:t>
      </w:r>
      <w:r w:rsidR="00C539F1" w:rsidRPr="00855E1B">
        <w:rPr>
          <w:rFonts w:cs="Arial"/>
        </w:rPr>
        <w:t xml:space="preserve">smluvní pokutu dle článku </w:t>
      </w:r>
      <w:r w:rsidR="007B0556" w:rsidRPr="00855E1B">
        <w:rPr>
          <w:rFonts w:cs="Arial"/>
        </w:rPr>
        <w:t>3</w:t>
      </w:r>
      <w:r w:rsidR="007B0556">
        <w:rPr>
          <w:rFonts w:cs="Arial"/>
        </w:rPr>
        <w:t>6</w:t>
      </w:r>
      <w:r w:rsidR="00C539F1" w:rsidRPr="00855E1B">
        <w:rPr>
          <w:rFonts w:cs="Arial"/>
        </w:rPr>
        <w:t>.2.</w:t>
      </w:r>
      <w:r w:rsidR="00AE501F" w:rsidRPr="00855E1B">
        <w:rPr>
          <w:rFonts w:cs="Arial"/>
        </w:rPr>
        <w:t>2</w:t>
      </w:r>
      <w:r w:rsidR="00490296" w:rsidRPr="00855E1B">
        <w:rPr>
          <w:rFonts w:cs="Arial"/>
        </w:rPr>
        <w:t xml:space="preserve"> </w:t>
      </w:r>
      <w:r w:rsidR="00490296" w:rsidRPr="00855E1B">
        <w:rPr>
          <w:smallCaps/>
        </w:rPr>
        <w:t>smlouvy</w:t>
      </w:r>
      <w:r w:rsidR="00C539F1" w:rsidRPr="00855E1B">
        <w:rPr>
          <w:rFonts w:cs="Arial"/>
        </w:rPr>
        <w:t>.</w:t>
      </w:r>
    </w:p>
    <w:p w14:paraId="4BE4F8C0" w14:textId="42D29983" w:rsidR="00FA544B" w:rsidRPr="00855E1B" w:rsidRDefault="00FA544B" w:rsidP="00F7234F">
      <w:pPr>
        <w:pStyle w:val="StylNadpis2Zarovnatdobloku"/>
        <w:widowControl/>
        <w:numPr>
          <w:ilvl w:val="1"/>
          <w:numId w:val="10"/>
        </w:numPr>
        <w:tabs>
          <w:tab w:val="clear" w:pos="1135"/>
          <w:tab w:val="num" w:pos="851"/>
          <w:tab w:val="num" w:pos="993"/>
        </w:tabs>
        <w:spacing w:after="100"/>
        <w:ind w:left="851"/>
      </w:pPr>
      <w:r w:rsidRPr="00855E1B">
        <w:rPr>
          <w:rFonts w:cs="Arial"/>
        </w:rPr>
        <w:t>Povinnosti</w:t>
      </w:r>
      <w:r w:rsidRPr="00855E1B">
        <w:t xml:space="preserve"> </w:t>
      </w:r>
      <w:r w:rsidRPr="00855E1B">
        <w:rPr>
          <w:smallCaps/>
        </w:rPr>
        <w:t>zhotovitele</w:t>
      </w:r>
      <w:r w:rsidRPr="00855E1B">
        <w:t xml:space="preserve"> ohledně finálního ověření funkčnosti </w:t>
      </w:r>
      <w:r w:rsidRPr="00855E1B">
        <w:rPr>
          <w:smallCaps/>
        </w:rPr>
        <w:t>díla</w:t>
      </w:r>
      <w:r w:rsidRPr="00855E1B">
        <w:t xml:space="preserve"> budou považovány za splněné ke dni podpisu protokolu o </w:t>
      </w:r>
      <w:r w:rsidRPr="00855E1B">
        <w:rPr>
          <w:smallCaps/>
        </w:rPr>
        <w:t xml:space="preserve">finálním převzetí díla </w:t>
      </w:r>
      <w:r w:rsidRPr="00855E1B">
        <w:t xml:space="preserve">smluvními stranami nejdříve po </w:t>
      </w:r>
      <w:r w:rsidR="00A36669" w:rsidRPr="00855E1B">
        <w:t xml:space="preserve">ukončení </w:t>
      </w:r>
      <w:r w:rsidR="00A36669" w:rsidRPr="00855E1B">
        <w:rPr>
          <w:smallCaps/>
        </w:rPr>
        <w:t>smluvního zkušebního provozu</w:t>
      </w:r>
      <w:r w:rsidRPr="00855E1B">
        <w:rPr>
          <w:smallCaps/>
        </w:rPr>
        <w:t xml:space="preserve"> </w:t>
      </w:r>
      <w:r w:rsidRPr="00855E1B">
        <w:t xml:space="preserve">v délce </w:t>
      </w:r>
      <w:r w:rsidR="00F41483" w:rsidRPr="00855E1B">
        <w:t xml:space="preserve">šesti </w:t>
      </w:r>
      <w:r w:rsidRPr="00855E1B">
        <w:t>(</w:t>
      </w:r>
      <w:r w:rsidR="00F41483" w:rsidRPr="00855E1B">
        <w:t>6</w:t>
      </w:r>
      <w:r w:rsidRPr="00855E1B">
        <w:t>) kalendářních měsíců jestliže:</w:t>
      </w:r>
    </w:p>
    <w:p w14:paraId="2A27C813" w14:textId="77777777" w:rsidR="00FA544B" w:rsidRPr="00855E1B" w:rsidRDefault="00FA544B" w:rsidP="00F7234F">
      <w:pPr>
        <w:pStyle w:val="Nadpis4"/>
        <w:widowControl/>
        <w:numPr>
          <w:ilvl w:val="3"/>
          <w:numId w:val="10"/>
        </w:numPr>
        <w:shd w:val="clear" w:color="auto" w:fill="FFFFFF"/>
        <w:spacing w:afterLines="120" w:after="288"/>
        <w:contextualSpacing/>
        <w:jc w:val="both"/>
      </w:pPr>
      <w:r w:rsidRPr="00855E1B">
        <w:rPr>
          <w:rFonts w:cs="Arial"/>
        </w:rPr>
        <w:t xml:space="preserve">budou oběma smluvními stranami podepsány veškeré protokoly podle </w:t>
      </w:r>
      <w:r w:rsidRPr="00855E1B">
        <w:rPr>
          <w:smallCaps/>
        </w:rPr>
        <w:t xml:space="preserve">dokumentů smlouvy </w:t>
      </w:r>
      <w:r w:rsidRPr="00855E1B">
        <w:rPr>
          <w:rFonts w:cs="Arial"/>
        </w:rPr>
        <w:t>ohledně</w:t>
      </w:r>
      <w:r w:rsidRPr="00855E1B">
        <w:rPr>
          <w:smallCaps/>
        </w:rPr>
        <w:t xml:space="preserve"> </w:t>
      </w:r>
      <w:r w:rsidRPr="00855E1B">
        <w:rPr>
          <w:rFonts w:cs="Arial"/>
          <w:smallCaps/>
        </w:rPr>
        <w:t>díla</w:t>
      </w:r>
      <w:r w:rsidRPr="00855E1B">
        <w:rPr>
          <w:smallCaps/>
        </w:rPr>
        <w:t>;</w:t>
      </w:r>
    </w:p>
    <w:p w14:paraId="28C5DF00" w14:textId="687ABA9B" w:rsidR="00F41483" w:rsidRPr="00855E1B" w:rsidRDefault="00F41483" w:rsidP="00F7234F">
      <w:pPr>
        <w:pStyle w:val="Nadpis4"/>
        <w:widowControl/>
        <w:numPr>
          <w:ilvl w:val="3"/>
          <w:numId w:val="10"/>
        </w:numPr>
        <w:shd w:val="clear" w:color="auto" w:fill="FFFFFF"/>
        <w:spacing w:afterLines="120" w:after="288"/>
        <w:contextualSpacing/>
        <w:jc w:val="both"/>
      </w:pPr>
      <w:r w:rsidRPr="00855E1B">
        <w:t xml:space="preserve">byla zcela ukončena likvidace zařízení </w:t>
      </w:r>
      <w:r w:rsidRPr="00855E1B">
        <w:rPr>
          <w:smallCaps/>
        </w:rPr>
        <w:t>staveniště</w:t>
      </w:r>
      <w:r w:rsidRPr="00855E1B">
        <w:t>.</w:t>
      </w:r>
    </w:p>
    <w:p w14:paraId="5E619645" w14:textId="07F54092" w:rsidR="00B71A21" w:rsidRPr="00855E1B" w:rsidRDefault="00FA544B" w:rsidP="00F7234F">
      <w:pPr>
        <w:pStyle w:val="StylNadpis2Zarovnatdobloku"/>
        <w:widowControl/>
        <w:numPr>
          <w:ilvl w:val="0"/>
          <w:numId w:val="0"/>
        </w:numPr>
        <w:tabs>
          <w:tab w:val="num" w:pos="993"/>
        </w:tabs>
        <w:spacing w:after="100"/>
        <w:ind w:left="851"/>
      </w:pPr>
      <w:r w:rsidRPr="00855E1B">
        <w:t xml:space="preserve">Pro vyloučení jakýchkoli pochybností </w:t>
      </w:r>
      <w:r w:rsidRPr="00855E1B">
        <w:rPr>
          <w:smallCaps/>
        </w:rPr>
        <w:t xml:space="preserve">zhotovitel </w:t>
      </w:r>
      <w:r w:rsidRPr="009A1551">
        <w:t>a</w:t>
      </w:r>
      <w:r w:rsidRPr="00855E1B">
        <w:rPr>
          <w:smallCaps/>
        </w:rPr>
        <w:t xml:space="preserve"> objednatel </w:t>
      </w:r>
      <w:r w:rsidRPr="00855E1B">
        <w:t>potvrzují a zavazují se, že</w:t>
      </w:r>
      <w:r w:rsidR="00136125" w:rsidRPr="00855E1B">
        <w:t xml:space="preserve"> </w:t>
      </w:r>
      <w:r w:rsidRPr="00855E1B">
        <w:t xml:space="preserve">podpis protokolu o </w:t>
      </w:r>
      <w:r w:rsidRPr="00855E1B">
        <w:rPr>
          <w:smallCaps/>
        </w:rPr>
        <w:t xml:space="preserve">finálním převzetí </w:t>
      </w:r>
      <w:r w:rsidRPr="00855E1B">
        <w:rPr>
          <w:rFonts w:cs="Arial"/>
          <w:smallCaps/>
        </w:rPr>
        <w:t>díla</w:t>
      </w:r>
      <w:r w:rsidRPr="00855E1B">
        <w:rPr>
          <w:smallCaps/>
        </w:rPr>
        <w:t xml:space="preserve"> </w:t>
      </w:r>
      <w:r w:rsidRPr="00855E1B">
        <w:t xml:space="preserve">nemá žádný vliv na existenci ostatních trvajících povinností </w:t>
      </w:r>
      <w:r w:rsidRPr="00855E1B">
        <w:rPr>
          <w:smallCaps/>
        </w:rPr>
        <w:t>zhotovitele</w:t>
      </w:r>
      <w:r w:rsidRPr="00855E1B">
        <w:t xml:space="preserve"> vyplývajících ze </w:t>
      </w:r>
      <w:r w:rsidRPr="00855E1B">
        <w:rPr>
          <w:smallCaps/>
        </w:rPr>
        <w:t>smlouvy</w:t>
      </w:r>
      <w:r w:rsidRPr="00855E1B">
        <w:t xml:space="preserve"> (zejména záruka za jakost).</w:t>
      </w:r>
    </w:p>
    <w:p w14:paraId="60CEB08D" w14:textId="77777777" w:rsidR="00A30AF1" w:rsidRPr="00855E1B" w:rsidRDefault="00A30AF1" w:rsidP="00F7234F">
      <w:pPr>
        <w:pStyle w:val="Nadpis1"/>
        <w:widowControl/>
        <w:jc w:val="both"/>
      </w:pPr>
      <w:bookmarkStart w:id="80" w:name="_Toc90291559"/>
      <w:r w:rsidRPr="00855E1B">
        <w:t>havarijní práce</w:t>
      </w:r>
      <w:bookmarkEnd w:id="80"/>
    </w:p>
    <w:p w14:paraId="7458091B" w14:textId="2722AE37" w:rsidR="00A30AF1" w:rsidRPr="00FB5150" w:rsidRDefault="00A30AF1" w:rsidP="00F7234F">
      <w:pPr>
        <w:pStyle w:val="StylNadpis2Zarovnatdobloku"/>
        <w:widowControl/>
        <w:tabs>
          <w:tab w:val="clear" w:pos="1135"/>
          <w:tab w:val="num" w:pos="851"/>
        </w:tabs>
        <w:ind w:left="851"/>
      </w:pPr>
      <w:r w:rsidRPr="00FB5150">
        <w:t xml:space="preserve">Bude-li v důsledku nouzového stavu vzniklého ve spojitosti s realizací </w:t>
      </w:r>
      <w:r w:rsidRPr="00FB5150">
        <w:rPr>
          <w:smallCaps/>
        </w:rPr>
        <w:t>díla</w:t>
      </w:r>
      <w:r w:rsidRPr="00FB5150">
        <w:t xml:space="preserve"> v jeho průběhu potřebná ochranná nebo opravná práce na </w:t>
      </w:r>
      <w:r w:rsidRPr="00FB5150">
        <w:rPr>
          <w:smallCaps/>
        </w:rPr>
        <w:t>díle</w:t>
      </w:r>
      <w:r w:rsidRPr="00FB5150">
        <w:t xml:space="preserve"> vyžadující okamžitý zásah směřující k</w:t>
      </w:r>
      <w:r w:rsidR="002B61D6">
        <w:t> </w:t>
      </w:r>
      <w:r w:rsidRPr="00FB5150">
        <w:t xml:space="preserve">zabránění poškození </w:t>
      </w:r>
      <w:r w:rsidRPr="00FB5150">
        <w:rPr>
          <w:smallCaps/>
        </w:rPr>
        <w:t>díla</w:t>
      </w:r>
      <w:r w:rsidRPr="00FB5150">
        <w:t xml:space="preserve"> nebo jiného majetku nebo zdraví lidí, je </w:t>
      </w:r>
      <w:r w:rsidRPr="00FB5150">
        <w:rPr>
          <w:smallCaps/>
        </w:rPr>
        <w:t>zhotovitel</w:t>
      </w:r>
      <w:r w:rsidRPr="00FB5150">
        <w:t xml:space="preserve"> povinen tuto práci </w:t>
      </w:r>
      <w:r w:rsidR="00D2073C">
        <w:t xml:space="preserve">provést </w:t>
      </w:r>
      <w:r w:rsidRPr="00FB5150">
        <w:t xml:space="preserve">okamžitě </w:t>
      </w:r>
      <w:r w:rsidR="00D2073C">
        <w:t>a přednostně</w:t>
      </w:r>
      <w:r w:rsidRPr="00FB5150">
        <w:t>.</w:t>
      </w:r>
      <w:r w:rsidR="000058D3">
        <w:t xml:space="preserve"> </w:t>
      </w:r>
    </w:p>
    <w:p w14:paraId="7062429F" w14:textId="77777777" w:rsidR="00A30AF1" w:rsidRPr="00FB5150" w:rsidRDefault="00A30AF1" w:rsidP="00F7234F">
      <w:pPr>
        <w:pStyle w:val="StylNadpis2Zarovnatdobloku"/>
        <w:widowControl/>
        <w:tabs>
          <w:tab w:val="clear" w:pos="1135"/>
          <w:tab w:val="num" w:pos="851"/>
        </w:tabs>
        <w:ind w:left="851"/>
      </w:pPr>
      <w:r w:rsidRPr="00FB5150">
        <w:t xml:space="preserve">Není-li </w:t>
      </w:r>
      <w:r w:rsidRPr="00FB5150">
        <w:rPr>
          <w:smallCaps/>
        </w:rPr>
        <w:t>zhotovitel</w:t>
      </w:r>
      <w:r w:rsidRPr="00FB5150">
        <w:t xml:space="preserve"> schopen nebo nechce-li práce dle předchozího odstavce </w:t>
      </w:r>
      <w:r w:rsidRPr="00FB5150">
        <w:rPr>
          <w:smallCaps/>
        </w:rPr>
        <w:t>smlouvy</w:t>
      </w:r>
      <w:r w:rsidRPr="00FB5150">
        <w:t xml:space="preserve"> provést okamžitě, je </w:t>
      </w:r>
      <w:r w:rsidRPr="00FB5150">
        <w:rPr>
          <w:smallCaps/>
        </w:rPr>
        <w:t>objednatel</w:t>
      </w:r>
      <w:r w:rsidRPr="00FB5150">
        <w:t xml:space="preserve"> oprávněn provést práci sám nebo zajistit, aby byla provedena takovým způsobem, jaký </w:t>
      </w:r>
      <w:r w:rsidRPr="00FB5150">
        <w:rPr>
          <w:smallCaps/>
        </w:rPr>
        <w:t>objednatel</w:t>
      </w:r>
      <w:r w:rsidRPr="00FB5150">
        <w:t xml:space="preserve"> považuje za potřebný, aby se zabránilo poškození </w:t>
      </w:r>
      <w:r w:rsidRPr="00FB5150">
        <w:rPr>
          <w:smallCaps/>
        </w:rPr>
        <w:t>díla</w:t>
      </w:r>
      <w:r w:rsidRPr="00FB5150">
        <w:t xml:space="preserve"> nebo jiného majetku nebo zdraví lidí. </w:t>
      </w:r>
      <w:r w:rsidRPr="00FB5150">
        <w:rPr>
          <w:smallCaps/>
        </w:rPr>
        <w:t>objednatel</w:t>
      </w:r>
      <w:r w:rsidRPr="00FB5150">
        <w:t xml:space="preserve"> je v tomto případě povinen bez zbytečného odkladu po vzniku jakékoli takové havárie písemně </w:t>
      </w:r>
      <w:r w:rsidRPr="00FB5150">
        <w:rPr>
          <w:smallCaps/>
        </w:rPr>
        <w:t>zhotovitele</w:t>
      </w:r>
      <w:r w:rsidRPr="00FB5150">
        <w:t xml:space="preserve"> uvědomit o tomto nouzovém stavu, o provedené práci a jejích důvodech a nákladech. </w:t>
      </w:r>
    </w:p>
    <w:p w14:paraId="04A2CAAC" w14:textId="76E77565" w:rsidR="00A30AF1" w:rsidRPr="00FB5150" w:rsidRDefault="00A30AF1" w:rsidP="00F7234F">
      <w:pPr>
        <w:pStyle w:val="StylNadpis2Zarovnatdobloku"/>
        <w:keepNext/>
        <w:keepLines/>
        <w:widowControl/>
        <w:tabs>
          <w:tab w:val="clear" w:pos="1135"/>
          <w:tab w:val="num" w:pos="851"/>
        </w:tabs>
        <w:ind w:left="851"/>
      </w:pPr>
      <w:r w:rsidRPr="00FB5150">
        <w:t xml:space="preserve">Jedná-li se o </w:t>
      </w:r>
      <w:r w:rsidRPr="00FB5150">
        <w:rPr>
          <w:smallCaps/>
        </w:rPr>
        <w:t xml:space="preserve">práce, </w:t>
      </w:r>
      <w:r w:rsidRPr="00FB5150">
        <w:t xml:space="preserve">které </w:t>
      </w:r>
      <w:r w:rsidRPr="00FB5150">
        <w:rPr>
          <w:smallCaps/>
        </w:rPr>
        <w:t>zhotovitel</w:t>
      </w:r>
      <w:r w:rsidRPr="00FB5150">
        <w:t xml:space="preserve"> provedl </w:t>
      </w:r>
      <w:r>
        <w:t>a </w:t>
      </w:r>
      <w:r w:rsidRPr="00FB5150">
        <w:t xml:space="preserve">informoval o nich </w:t>
      </w:r>
      <w:r w:rsidRPr="00FB5150">
        <w:rPr>
          <w:smallCaps/>
        </w:rPr>
        <w:t>objednatele</w:t>
      </w:r>
      <w:r w:rsidRPr="00FB5150">
        <w:t>, a</w:t>
      </w:r>
      <w:r w:rsidR="008768EC">
        <w:t> </w:t>
      </w:r>
      <w:r w:rsidRPr="00FB5150">
        <w:t xml:space="preserve">které vznikly z důvodů, které nelze přičíst </w:t>
      </w:r>
      <w:r w:rsidRPr="00FB5150">
        <w:rPr>
          <w:smallCaps/>
        </w:rPr>
        <w:t>zhotoviteli</w:t>
      </w:r>
      <w:r w:rsidRPr="00FB5150">
        <w:t xml:space="preserve">, </w:t>
      </w:r>
      <w:r w:rsidRPr="00FB5150">
        <w:rPr>
          <w:smallCaps/>
        </w:rPr>
        <w:t>objednatel</w:t>
      </w:r>
      <w:r w:rsidRPr="00FB5150">
        <w:t xml:space="preserve"> po prokázání důvodů uhradí </w:t>
      </w:r>
      <w:r w:rsidRPr="00FB5150">
        <w:rPr>
          <w:smallCaps/>
        </w:rPr>
        <w:t>zhotoviteli</w:t>
      </w:r>
      <w:r w:rsidRPr="00FB5150">
        <w:t xml:space="preserve"> vzniklé prokazatelné a účelně vynaložené náklady, které </w:t>
      </w:r>
      <w:r w:rsidRPr="00FB5150">
        <w:rPr>
          <w:smallCaps/>
        </w:rPr>
        <w:t>zhotoviteli</w:t>
      </w:r>
      <w:r w:rsidRPr="00FB5150">
        <w:t xml:space="preserve"> ve spojitosti s provedením </w:t>
      </w:r>
      <w:r w:rsidRPr="00FB5150">
        <w:rPr>
          <w:smallCaps/>
        </w:rPr>
        <w:t>prací</w:t>
      </w:r>
      <w:r w:rsidRPr="00FB5150">
        <w:t xml:space="preserve"> vznikly, a to bez zbytečného odkladu, nejpozději však ve lhůtě, v níž jsou dle </w:t>
      </w:r>
      <w:r w:rsidRPr="00FB5150">
        <w:rPr>
          <w:smallCaps/>
        </w:rPr>
        <w:t>smlouvy</w:t>
      </w:r>
      <w:r w:rsidRPr="00FB5150">
        <w:t xml:space="preserve"> splatné faktury vystavené </w:t>
      </w:r>
      <w:r w:rsidRPr="00FB5150">
        <w:rPr>
          <w:smallCaps/>
        </w:rPr>
        <w:t>zhotovitelem,</w:t>
      </w:r>
      <w:r w:rsidRPr="00FB5150">
        <w:t xml:space="preserve"> a projedná případné dopady na ostatní aspekty </w:t>
      </w:r>
      <w:r w:rsidRPr="00FB5150">
        <w:rPr>
          <w:smallCaps/>
        </w:rPr>
        <w:t>smlouvy</w:t>
      </w:r>
      <w:r w:rsidRPr="00FB5150">
        <w:t xml:space="preserve">. Prokázání důvodů, které nelze přičíst </w:t>
      </w:r>
      <w:r w:rsidRPr="00FB5150">
        <w:rPr>
          <w:smallCaps/>
        </w:rPr>
        <w:t>zhotoviteli</w:t>
      </w:r>
      <w:r w:rsidRPr="00FB5150">
        <w:t xml:space="preserve">, předloží </w:t>
      </w:r>
      <w:r w:rsidRPr="00FB5150">
        <w:rPr>
          <w:smallCaps/>
        </w:rPr>
        <w:t>objednateli zhotovitel.</w:t>
      </w:r>
    </w:p>
    <w:p w14:paraId="7445D42A" w14:textId="77777777" w:rsidR="00A30AF1" w:rsidRPr="00FB5150" w:rsidRDefault="00A30AF1" w:rsidP="00F7234F">
      <w:pPr>
        <w:pStyle w:val="StylNadpis2Zarovnatdobloku"/>
        <w:widowControl/>
        <w:tabs>
          <w:tab w:val="clear" w:pos="1135"/>
          <w:tab w:val="num" w:pos="851"/>
        </w:tabs>
        <w:ind w:left="851"/>
      </w:pPr>
      <w:r w:rsidRPr="00FB5150">
        <w:t xml:space="preserve">Jedná-li se o práce provedené </w:t>
      </w:r>
      <w:r w:rsidRPr="00FB5150">
        <w:rPr>
          <w:smallCaps/>
        </w:rPr>
        <w:t>objednatelem</w:t>
      </w:r>
      <w:r w:rsidRPr="00FB5150">
        <w:t xml:space="preserve"> nebo zajištěné </w:t>
      </w:r>
      <w:r w:rsidRPr="00FB5150">
        <w:rPr>
          <w:smallCaps/>
        </w:rPr>
        <w:t>objednatelem</w:t>
      </w:r>
      <w:r w:rsidRPr="00FB5150">
        <w:t>, které byl povinen realizovat na vlastní náklady</w:t>
      </w:r>
      <w:r w:rsidRPr="00FB5150">
        <w:rPr>
          <w:smallCaps/>
        </w:rPr>
        <w:t xml:space="preserve"> zhotovitel</w:t>
      </w:r>
      <w:r w:rsidRPr="00FB5150">
        <w:t xml:space="preserve">, je povinen uhradit </w:t>
      </w:r>
      <w:r w:rsidRPr="00FB5150">
        <w:rPr>
          <w:smallCaps/>
        </w:rPr>
        <w:t>objednateli</w:t>
      </w:r>
      <w:r w:rsidRPr="00FB5150">
        <w:t xml:space="preserve"> bez zbytečného odkladu, nejpozději však ve lhůtě, v níž jsou dle </w:t>
      </w:r>
      <w:r w:rsidRPr="00FB5150">
        <w:rPr>
          <w:smallCaps/>
        </w:rPr>
        <w:t>smlouvy</w:t>
      </w:r>
      <w:r w:rsidRPr="00FB5150">
        <w:t xml:space="preserve"> splatné faktury, prokazatelné a účelně vynaložené náklady, které </w:t>
      </w:r>
      <w:r w:rsidRPr="00FB5150">
        <w:rPr>
          <w:smallCaps/>
        </w:rPr>
        <w:t>objednateli</w:t>
      </w:r>
      <w:r w:rsidRPr="00FB5150">
        <w:t xml:space="preserve"> ve spojitosti s tímto vznikly. Náklady takto </w:t>
      </w:r>
      <w:r w:rsidRPr="00FB5150">
        <w:rPr>
          <w:smallCaps/>
        </w:rPr>
        <w:t>objednateli</w:t>
      </w:r>
      <w:r w:rsidRPr="00FB5150">
        <w:t xml:space="preserve"> vzniklé je </w:t>
      </w:r>
      <w:r w:rsidRPr="00FB5150">
        <w:rPr>
          <w:smallCaps/>
        </w:rPr>
        <w:t>zhotovitel</w:t>
      </w:r>
      <w:r w:rsidRPr="00FB5150">
        <w:t xml:space="preserve"> povinen uhradit </w:t>
      </w:r>
      <w:r w:rsidRPr="00FB5150">
        <w:rPr>
          <w:smallCaps/>
        </w:rPr>
        <w:t>objednateli</w:t>
      </w:r>
      <w:r w:rsidRPr="00FB5150">
        <w:t xml:space="preserve"> na základě faktury s náležitostmi daňového dokladu dle </w:t>
      </w:r>
      <w:r w:rsidRPr="00FB5150">
        <w:rPr>
          <w:smallCaps/>
        </w:rPr>
        <w:t>smlouvy</w:t>
      </w:r>
      <w:r w:rsidRPr="00FB5150">
        <w:t xml:space="preserve">. </w:t>
      </w:r>
    </w:p>
    <w:p w14:paraId="35E94B7D" w14:textId="77777777" w:rsidR="00A30AF1" w:rsidRPr="00A378A2" w:rsidRDefault="00A30AF1" w:rsidP="00F7234F">
      <w:pPr>
        <w:pStyle w:val="Nadpis1"/>
        <w:widowControl/>
      </w:pPr>
      <w:bookmarkStart w:id="81" w:name="_Toc90291560"/>
      <w:r w:rsidRPr="006C573B">
        <w:lastRenderedPageBreak/>
        <w:t>staveniště a montážní pracoviště</w:t>
      </w:r>
      <w:bookmarkEnd w:id="81"/>
    </w:p>
    <w:p w14:paraId="5201DA8B" w14:textId="1EDA8F2D" w:rsidR="00A30AF1" w:rsidRPr="002E2A23" w:rsidRDefault="00A30AF1" w:rsidP="00F7234F">
      <w:pPr>
        <w:pStyle w:val="StylNadpis2Zarovnatdobloku"/>
        <w:keepLines/>
        <w:widowControl/>
        <w:tabs>
          <w:tab w:val="clear" w:pos="1135"/>
          <w:tab w:val="num" w:pos="851"/>
        </w:tabs>
        <w:ind w:left="851"/>
        <w:rPr>
          <w:smallCaps/>
        </w:rPr>
      </w:pPr>
      <w:r w:rsidRPr="002E2A23">
        <w:rPr>
          <w:smallCaps/>
        </w:rPr>
        <w:t>zhotovitel</w:t>
      </w:r>
      <w:r w:rsidRPr="002E2A23">
        <w:t xml:space="preserve"> je povinen řídit se v průběhu své činnosti na </w:t>
      </w:r>
      <w:r w:rsidRPr="002E2A23">
        <w:rPr>
          <w:smallCaps/>
        </w:rPr>
        <w:t>staveništi</w:t>
      </w:r>
      <w:r w:rsidRPr="002E2A23">
        <w:t xml:space="preserve"> uvedenými podmínkami a skutečnostmi. </w:t>
      </w:r>
      <w:r w:rsidRPr="002E2A23">
        <w:rPr>
          <w:smallCaps/>
        </w:rPr>
        <w:t xml:space="preserve">objednatel </w:t>
      </w:r>
      <w:r w:rsidRPr="002E2A23">
        <w:t xml:space="preserve">je povinen zajistit, aby na </w:t>
      </w:r>
      <w:r w:rsidRPr="002E2A23">
        <w:rPr>
          <w:smallCaps/>
        </w:rPr>
        <w:t>staveniště</w:t>
      </w:r>
      <w:r w:rsidRPr="002E2A23">
        <w:t xml:space="preserve"> nevstupovali jeho zaměstnanci, popřípadě jiné s ním jakkoli svázané osoby, ledaže tito zaměstnanci (osoby) vstupují na </w:t>
      </w:r>
      <w:r w:rsidRPr="002E2A23">
        <w:rPr>
          <w:smallCaps/>
        </w:rPr>
        <w:t>staveniště</w:t>
      </w:r>
      <w:r w:rsidRPr="002E2A23">
        <w:t xml:space="preserve"> v souladu se </w:t>
      </w:r>
      <w:r w:rsidRPr="002E2A23">
        <w:rPr>
          <w:smallCaps/>
        </w:rPr>
        <w:t>smlouvou</w:t>
      </w:r>
      <w:r w:rsidRPr="002E2A23">
        <w:t xml:space="preserve"> a v rámci plnění úkolů dle </w:t>
      </w:r>
      <w:r w:rsidRPr="002E2A23">
        <w:rPr>
          <w:smallCaps/>
        </w:rPr>
        <w:t xml:space="preserve">smlouvy </w:t>
      </w:r>
      <w:r w:rsidRPr="002E2A23">
        <w:t>nebo v souvislosti s plněním povinností při zajišťování provozu a</w:t>
      </w:r>
      <w:r w:rsidR="00FC1C4C">
        <w:t> </w:t>
      </w:r>
      <w:r w:rsidRPr="002E2A23">
        <w:t xml:space="preserve">údržby stávajícího zařízení </w:t>
      </w:r>
      <w:r w:rsidRPr="002E2A23">
        <w:rPr>
          <w:smallCaps/>
        </w:rPr>
        <w:t>objednatele.</w:t>
      </w:r>
      <w:r w:rsidR="00913F0D" w:rsidRPr="002E2A23">
        <w:rPr>
          <w:smallCaps/>
        </w:rPr>
        <w:t xml:space="preserve"> staveniště</w:t>
      </w:r>
      <w:r w:rsidR="004C798D" w:rsidRPr="002E2A23">
        <w:rPr>
          <w:smallCaps/>
        </w:rPr>
        <w:t xml:space="preserve"> </w:t>
      </w:r>
      <w:r w:rsidR="008627EB" w:rsidRPr="002E2A23">
        <w:t>bud</w:t>
      </w:r>
      <w:r w:rsidR="00930626" w:rsidRPr="002E2A23">
        <w:t>e</w:t>
      </w:r>
      <w:r w:rsidR="008627EB" w:rsidRPr="002E2A23">
        <w:t xml:space="preserve"> předán</w:t>
      </w:r>
      <w:r w:rsidR="00930626" w:rsidRPr="002E2A23">
        <w:t>o</w:t>
      </w:r>
      <w:r w:rsidR="00913F0D" w:rsidRPr="002E2A23">
        <w:t xml:space="preserve"> </w:t>
      </w:r>
      <w:r w:rsidR="00913F0D" w:rsidRPr="002E2A23">
        <w:rPr>
          <w:smallCaps/>
        </w:rPr>
        <w:t xml:space="preserve">zhotoviteli </w:t>
      </w:r>
      <w:r w:rsidR="00913F0D" w:rsidRPr="002E2A23">
        <w:t xml:space="preserve">s ohledem na svou povahu po částech </w:t>
      </w:r>
      <w:r w:rsidR="00D45B3F">
        <w:t xml:space="preserve">dle dohody smluvních stran v termínu navrženém </w:t>
      </w:r>
      <w:r w:rsidR="00D45B3F" w:rsidRPr="003A7C5C">
        <w:rPr>
          <w:smallCaps/>
        </w:rPr>
        <w:t>zhotovitelem</w:t>
      </w:r>
      <w:r w:rsidR="00D45B3F">
        <w:t xml:space="preserve"> a schváleném </w:t>
      </w:r>
      <w:r w:rsidR="00D45B3F" w:rsidRPr="003A7C5C">
        <w:rPr>
          <w:smallCaps/>
        </w:rPr>
        <w:t>objednatelem</w:t>
      </w:r>
      <w:r w:rsidR="00D45B3F">
        <w:t>.</w:t>
      </w:r>
    </w:p>
    <w:p w14:paraId="2C29E20F" w14:textId="19FF5708" w:rsidR="00A30AF1" w:rsidRPr="006C573B" w:rsidRDefault="00A30AF1" w:rsidP="00F7234F">
      <w:pPr>
        <w:pStyle w:val="StylNadpis2Zarovnatdobloku"/>
        <w:keepLines/>
        <w:widowControl/>
        <w:tabs>
          <w:tab w:val="clear" w:pos="1135"/>
          <w:tab w:val="num" w:pos="851"/>
        </w:tabs>
        <w:ind w:left="851"/>
      </w:pPr>
      <w:r w:rsidRPr="002E2A23">
        <w:rPr>
          <w:smallCaps/>
        </w:rPr>
        <w:t>zhotovitel</w:t>
      </w:r>
      <w:r w:rsidRPr="002E2A23">
        <w:t xml:space="preserve"> je povinen při provádění</w:t>
      </w:r>
      <w:r w:rsidRPr="002E2A23">
        <w:rPr>
          <w:smallCaps/>
        </w:rPr>
        <w:t xml:space="preserve"> díla </w:t>
      </w:r>
      <w:r w:rsidRPr="002E2A23">
        <w:t>udržovat</w:t>
      </w:r>
      <w:r w:rsidRPr="002E2A23">
        <w:rPr>
          <w:smallCaps/>
        </w:rPr>
        <w:t xml:space="preserve"> staveniště</w:t>
      </w:r>
      <w:r w:rsidRPr="002E2A23">
        <w:t xml:space="preserve"> a montážní pracoviště zbavené všech překážek, které nejsou nezbytné a uskladní</w:t>
      </w:r>
      <w:r w:rsidRPr="006C573B">
        <w:t xml:space="preserve"> nebo odstraní jakékoliv nadbytečné materiály, odpad, </w:t>
      </w:r>
      <w:r w:rsidR="005C0478">
        <w:t xml:space="preserve">či </w:t>
      </w:r>
      <w:r w:rsidRPr="006C573B">
        <w:t>zbytky. Žádné zařízení</w:t>
      </w:r>
      <w:r w:rsidRPr="00913F0D">
        <w:rPr>
          <w:smallCaps/>
        </w:rPr>
        <w:t xml:space="preserve"> zhotovitel</w:t>
      </w:r>
      <w:r w:rsidRPr="006C573B">
        <w:rPr>
          <w:smallCaps/>
        </w:rPr>
        <w:t>e</w:t>
      </w:r>
      <w:r w:rsidRPr="006C573B">
        <w:t>, které se bude nacházet na</w:t>
      </w:r>
      <w:r w:rsidRPr="00913F0D">
        <w:rPr>
          <w:smallCaps/>
        </w:rPr>
        <w:t xml:space="preserve"> staveništ</w:t>
      </w:r>
      <w:r w:rsidRPr="006C573B">
        <w:rPr>
          <w:smallCaps/>
        </w:rPr>
        <w:t>i</w:t>
      </w:r>
      <w:r w:rsidRPr="006C573B">
        <w:t>, nesmí omezovat bezpečný provoz, obsluhu a údržbu zařízení</w:t>
      </w:r>
      <w:r w:rsidRPr="00913F0D">
        <w:rPr>
          <w:smallCaps/>
        </w:rPr>
        <w:t xml:space="preserve"> objednatel</w:t>
      </w:r>
      <w:r w:rsidRPr="006C573B">
        <w:rPr>
          <w:smallCaps/>
        </w:rPr>
        <w:t>e</w:t>
      </w:r>
      <w:r w:rsidRPr="006C573B">
        <w:t>. Nutná omezení provozu jsou možná pouze po dohodě smluvních stran. Smluvní strany se dohodly, že po dobu provádění</w:t>
      </w:r>
      <w:r w:rsidRPr="00913F0D">
        <w:rPr>
          <w:smallCaps/>
        </w:rPr>
        <w:t xml:space="preserve"> díla</w:t>
      </w:r>
      <w:r w:rsidRPr="006C573B">
        <w:rPr>
          <w:smallCaps/>
        </w:rPr>
        <w:t xml:space="preserve"> </w:t>
      </w:r>
      <w:r w:rsidRPr="006C573B">
        <w:t>se</w:t>
      </w:r>
      <w:r w:rsidRPr="00913F0D">
        <w:rPr>
          <w:smallCaps/>
        </w:rPr>
        <w:t xml:space="preserve"> staveništ</w:t>
      </w:r>
      <w:r w:rsidRPr="006C573B">
        <w:rPr>
          <w:smallCaps/>
        </w:rPr>
        <w:t>ě</w:t>
      </w:r>
      <w:r w:rsidRPr="006C573B">
        <w:t xml:space="preserve"> (vč.</w:t>
      </w:r>
      <w:r w:rsidR="00FC1C4C">
        <w:t> </w:t>
      </w:r>
      <w:r w:rsidRPr="006C573B">
        <w:t>montážního pracoviště) stává pracovištěm</w:t>
      </w:r>
      <w:r w:rsidRPr="00913F0D">
        <w:rPr>
          <w:smallCaps/>
        </w:rPr>
        <w:t xml:space="preserve"> zhotovitel</w:t>
      </w:r>
      <w:r w:rsidRPr="006C573B">
        <w:rPr>
          <w:smallCaps/>
        </w:rPr>
        <w:t>e</w:t>
      </w:r>
      <w:r w:rsidRPr="006C573B">
        <w:t xml:space="preserve"> a</w:t>
      </w:r>
      <w:r w:rsidRPr="00913F0D">
        <w:rPr>
          <w:smallCaps/>
        </w:rPr>
        <w:t xml:space="preserve"> zhotovite</w:t>
      </w:r>
      <w:r w:rsidRPr="006C573B">
        <w:rPr>
          <w:smallCaps/>
        </w:rPr>
        <w:t>l</w:t>
      </w:r>
      <w:r w:rsidRPr="006C573B">
        <w:t xml:space="preserve"> odpovídá za bezpečnost všech osob, které se s jeho souhlasem na</w:t>
      </w:r>
      <w:r w:rsidRPr="00913F0D">
        <w:rPr>
          <w:smallCaps/>
        </w:rPr>
        <w:t xml:space="preserve"> staveništ</w:t>
      </w:r>
      <w:r w:rsidRPr="006C573B">
        <w:rPr>
          <w:smallCaps/>
        </w:rPr>
        <w:t>i</w:t>
      </w:r>
      <w:r w:rsidRPr="006C573B">
        <w:t xml:space="preserve"> nacházejí. </w:t>
      </w:r>
    </w:p>
    <w:p w14:paraId="5DD231F0" w14:textId="698B98BA" w:rsidR="00A30AF1" w:rsidRPr="006C573B" w:rsidRDefault="00A30AF1" w:rsidP="00F7234F">
      <w:pPr>
        <w:pStyle w:val="StylNadpis2Zarovnatdobloku"/>
        <w:widowControl/>
        <w:tabs>
          <w:tab w:val="clear" w:pos="1135"/>
          <w:tab w:val="num" w:pos="851"/>
        </w:tabs>
        <w:ind w:left="851"/>
      </w:pPr>
      <w:r w:rsidRPr="006C573B">
        <w:t xml:space="preserve">Náklady na veškeré dočasné stavby, přístupové cesty a zařízení na </w:t>
      </w:r>
      <w:r w:rsidRPr="006C573B">
        <w:rPr>
          <w:smallCaps/>
        </w:rPr>
        <w:t>staveništi</w:t>
      </w:r>
      <w:r w:rsidRPr="006C573B">
        <w:t xml:space="preserve"> i</w:t>
      </w:r>
      <w:r w:rsidR="00FC1C4C">
        <w:t> </w:t>
      </w:r>
      <w:r w:rsidRPr="006C573B">
        <w:t xml:space="preserve">mimo </w:t>
      </w:r>
      <w:r w:rsidRPr="006C573B">
        <w:rPr>
          <w:smallCaps/>
        </w:rPr>
        <w:t xml:space="preserve">staveniště, </w:t>
      </w:r>
      <w:r w:rsidRPr="006C573B">
        <w:t xml:space="preserve">jejichž provedení je nezbytné pro provedení </w:t>
      </w:r>
      <w:r w:rsidRPr="006C573B">
        <w:rPr>
          <w:smallCaps/>
        </w:rPr>
        <w:t>díla</w:t>
      </w:r>
      <w:r w:rsidRPr="006C573B">
        <w:t xml:space="preserve">, si včetně jejich příslušného veřejnoprávního projednání (povolení stavby a povolení k provozu), značení, provozu, údržby a likvidace zajišťuje </w:t>
      </w:r>
      <w:r w:rsidRPr="006C573B">
        <w:rPr>
          <w:smallCaps/>
        </w:rPr>
        <w:t>zhotovitel</w:t>
      </w:r>
      <w:r w:rsidRPr="006C573B">
        <w:t xml:space="preserve"> a jsou zahrnuty ve </w:t>
      </w:r>
      <w:r w:rsidRPr="006C573B">
        <w:rPr>
          <w:smallCaps/>
        </w:rPr>
        <w:t>smluvní</w:t>
      </w:r>
      <w:r w:rsidRPr="006C573B">
        <w:t xml:space="preserve"> </w:t>
      </w:r>
      <w:r w:rsidRPr="006C573B">
        <w:rPr>
          <w:smallCaps/>
        </w:rPr>
        <w:t>ceně</w:t>
      </w:r>
      <w:r w:rsidRPr="006C573B">
        <w:t xml:space="preserve">. </w:t>
      </w:r>
      <w:r w:rsidRPr="006C573B">
        <w:rPr>
          <w:smallCaps/>
        </w:rPr>
        <w:t>objednatel</w:t>
      </w:r>
      <w:r w:rsidRPr="006C573B">
        <w:t xml:space="preserve"> poskytne </w:t>
      </w:r>
      <w:r w:rsidRPr="006C573B">
        <w:rPr>
          <w:smallCaps/>
        </w:rPr>
        <w:t>zhotoviteli</w:t>
      </w:r>
      <w:r w:rsidRPr="006C573B">
        <w:t xml:space="preserve"> potřebnou součinnost (např. při veřejnoprávním projednávání atd.).</w:t>
      </w:r>
    </w:p>
    <w:p w14:paraId="63D2B1E1" w14:textId="77777777" w:rsidR="005F4054" w:rsidRPr="005F4054" w:rsidRDefault="00A30AF1" w:rsidP="00F7234F">
      <w:pPr>
        <w:pStyle w:val="Nadpis1"/>
        <w:widowControl/>
        <w:jc w:val="both"/>
      </w:pPr>
      <w:bookmarkStart w:id="82" w:name="_Toc90291561"/>
      <w:r w:rsidRPr="00C1491E">
        <w:t>bezpečnost práce</w:t>
      </w:r>
      <w:bookmarkEnd w:id="82"/>
      <w:r w:rsidRPr="00C1491E">
        <w:t xml:space="preserve"> </w:t>
      </w:r>
    </w:p>
    <w:p w14:paraId="24FF01F2" w14:textId="66A9D7E2" w:rsidR="005F4054" w:rsidRPr="00C1491E" w:rsidRDefault="005F4054" w:rsidP="00F7234F">
      <w:pPr>
        <w:pStyle w:val="StylNadpis2Zarovnatdobloku"/>
        <w:keepLines/>
        <w:widowControl/>
        <w:tabs>
          <w:tab w:val="clear" w:pos="1135"/>
          <w:tab w:val="num" w:pos="851"/>
        </w:tabs>
        <w:ind w:left="851"/>
      </w:pPr>
      <w:r w:rsidRPr="00C1491E">
        <w:rPr>
          <w:smallCaps/>
        </w:rPr>
        <w:t>zhotovitel</w:t>
      </w:r>
      <w:r w:rsidRPr="00C1491E">
        <w:t xml:space="preserve"> je povinen dodržovat platné, obecně závazné právní předpisy k zajištění bezpečnosti</w:t>
      </w:r>
      <w:r>
        <w:t xml:space="preserve"> práce</w:t>
      </w:r>
      <w:r w:rsidRPr="00C1491E">
        <w:t>, požární ochrany a ochrany životního prostředí a za jejich porušování je plně odpovědný</w:t>
      </w:r>
      <w:r w:rsidR="00265F4F">
        <w:t xml:space="preserve"> včetně dodržování příslušných</w:t>
      </w:r>
      <w:r w:rsidR="00265F4F" w:rsidRPr="00C1491E">
        <w:t xml:space="preserve"> prováděcí</w:t>
      </w:r>
      <w:r w:rsidR="00265F4F">
        <w:t xml:space="preserve">ch předpisů </w:t>
      </w:r>
      <w:r w:rsidR="00265F4F" w:rsidRPr="00265F4F">
        <w:rPr>
          <w:smallCaps/>
          <w:szCs w:val="22"/>
        </w:rPr>
        <w:t xml:space="preserve">objednatele </w:t>
      </w:r>
      <w:r w:rsidR="00066150">
        <w:rPr>
          <w:rFonts w:cs="Arial"/>
        </w:rPr>
        <w:t>specifikovaných</w:t>
      </w:r>
      <w:r w:rsidR="005D7894">
        <w:rPr>
          <w:rFonts w:cs="Arial"/>
        </w:rPr>
        <w:t xml:space="preserve"> v příloze č. </w:t>
      </w:r>
      <w:r w:rsidR="009D75DC">
        <w:rPr>
          <w:rFonts w:cs="Arial"/>
        </w:rPr>
        <w:t>5</w:t>
      </w:r>
      <w:r w:rsidR="00265F4F" w:rsidRPr="00265F4F">
        <w:rPr>
          <w:rFonts w:cs="Arial"/>
        </w:rPr>
        <w:t xml:space="preserve"> </w:t>
      </w:r>
      <w:r w:rsidR="00265F4F" w:rsidRPr="00265F4F">
        <w:rPr>
          <w:rFonts w:cs="Arial"/>
          <w:smallCaps/>
        </w:rPr>
        <w:t>smlouvy</w:t>
      </w:r>
      <w:r w:rsidRPr="00C1491E">
        <w:t>.</w:t>
      </w:r>
    </w:p>
    <w:p w14:paraId="65FA6865" w14:textId="79BAC4FB" w:rsidR="005F4054" w:rsidRPr="00C1491E" w:rsidRDefault="005F4054" w:rsidP="00F7234F">
      <w:pPr>
        <w:pStyle w:val="StylNadpis2Zarovnatdobloku"/>
        <w:widowControl/>
        <w:tabs>
          <w:tab w:val="clear" w:pos="1135"/>
          <w:tab w:val="num" w:pos="851"/>
        </w:tabs>
        <w:ind w:left="851"/>
      </w:pPr>
      <w:r w:rsidRPr="00C1491E">
        <w:rPr>
          <w:smallCaps/>
        </w:rPr>
        <w:t>zhotovitel</w:t>
      </w:r>
      <w:r w:rsidRPr="00C1491E">
        <w:t xml:space="preserve"> je povinen u</w:t>
      </w:r>
      <w:r>
        <w:t>rčit svého oprávněného zástupce</w:t>
      </w:r>
      <w:r w:rsidRPr="00C1491E">
        <w:t xml:space="preserve">, jehož jméno sdělí </w:t>
      </w:r>
      <w:r w:rsidRPr="00C1491E">
        <w:rPr>
          <w:smallCaps/>
        </w:rPr>
        <w:t>zástupci</w:t>
      </w:r>
      <w:r w:rsidRPr="00C1491E">
        <w:t xml:space="preserve"> </w:t>
      </w:r>
      <w:r w:rsidRPr="00C1491E">
        <w:rPr>
          <w:smallCaps/>
        </w:rPr>
        <w:t>objednatele,</w:t>
      </w:r>
      <w:r w:rsidRPr="00C1491E">
        <w:t xml:space="preserve"> a který bude spolupracovat s „koordinátorem bezpečnosti a</w:t>
      </w:r>
      <w:r w:rsidR="003E78C3">
        <w:t> </w:t>
      </w:r>
      <w:r w:rsidRPr="00C1491E">
        <w:t xml:space="preserve">ochrany zdraví při práci na staveništi“, určeným </w:t>
      </w:r>
      <w:r w:rsidRPr="00C1491E">
        <w:rPr>
          <w:smallCaps/>
        </w:rPr>
        <w:t>objednatelem</w:t>
      </w:r>
      <w:r w:rsidRPr="00C1491E">
        <w:t xml:space="preserve">. </w:t>
      </w:r>
    </w:p>
    <w:p w14:paraId="5283CF78" w14:textId="77777777" w:rsidR="005F4054" w:rsidRPr="00C1491E" w:rsidRDefault="005F4054" w:rsidP="00F7234F">
      <w:pPr>
        <w:pStyle w:val="StylNadpis2Zarovnatdobloku"/>
        <w:keepNext/>
        <w:keepLines/>
        <w:widowControl/>
        <w:tabs>
          <w:tab w:val="clear" w:pos="1135"/>
          <w:tab w:val="num" w:pos="851"/>
        </w:tabs>
        <w:ind w:left="851"/>
      </w:pPr>
      <w:r w:rsidRPr="00C1491E">
        <w:rPr>
          <w:smallCaps/>
        </w:rPr>
        <w:t>zhotovitel</w:t>
      </w:r>
      <w:r w:rsidRPr="00C1491E">
        <w:t xml:space="preserve"> je povinen:</w:t>
      </w:r>
    </w:p>
    <w:p w14:paraId="25BB1433" w14:textId="43776C17" w:rsidR="005F4054" w:rsidRPr="00C1491E" w:rsidRDefault="005F4054" w:rsidP="00F7234F">
      <w:pPr>
        <w:pStyle w:val="Nadpis4"/>
        <w:widowControl/>
        <w:jc w:val="both"/>
        <w:rPr>
          <w:smallCaps/>
        </w:rPr>
      </w:pPr>
      <w:r w:rsidRPr="00C1491E">
        <w:t xml:space="preserve">provést ve stejném rozsahu obecné proškolení všech zaměstnanců (včetně zaměstnanců svých </w:t>
      </w:r>
      <w:r w:rsidR="00CB7B29">
        <w:rPr>
          <w:smallCaps/>
        </w:rPr>
        <w:t>pod</w:t>
      </w:r>
      <w:r w:rsidRPr="00C1491E">
        <w:rPr>
          <w:smallCaps/>
        </w:rPr>
        <w:t>dodavatelů</w:t>
      </w:r>
      <w:r w:rsidRPr="00C1491E">
        <w:t xml:space="preserve">), kteří se zúčastní </w:t>
      </w:r>
      <w:r w:rsidRPr="00C1491E">
        <w:rPr>
          <w:smallCaps/>
        </w:rPr>
        <w:t>prací</w:t>
      </w:r>
      <w:r w:rsidRPr="00C1491E">
        <w:t xml:space="preserve"> dle </w:t>
      </w:r>
      <w:r w:rsidRPr="00C1491E">
        <w:rPr>
          <w:smallCaps/>
        </w:rPr>
        <w:t>smlouvy,</w:t>
      </w:r>
      <w:r w:rsidRPr="00C1491E">
        <w:t xml:space="preserve"> a to ve vztahu k činnostem, zásadám a podmínkám </w:t>
      </w:r>
      <w:r w:rsidRPr="00C1491E">
        <w:rPr>
          <w:smallCaps/>
        </w:rPr>
        <w:t>prací</w:t>
      </w:r>
      <w:r w:rsidRPr="00C1491E">
        <w:t xml:space="preserve"> </w:t>
      </w:r>
      <w:r w:rsidRPr="00C1491E">
        <w:rPr>
          <w:smallCaps/>
        </w:rPr>
        <w:t>zhotovitele</w:t>
      </w:r>
      <w:r w:rsidRPr="00C1491E">
        <w:t xml:space="preserve"> v souvislosti s prováděním </w:t>
      </w:r>
      <w:r w:rsidRPr="00C1491E">
        <w:rPr>
          <w:smallCaps/>
        </w:rPr>
        <w:t>díla</w:t>
      </w:r>
      <w:r>
        <w:rPr>
          <w:smallCaps/>
        </w:rPr>
        <w:t xml:space="preserve">; </w:t>
      </w:r>
      <w:r>
        <w:t>součásti školení bude i seznámení s plánem BOZP pro realizaci stavby,</w:t>
      </w:r>
    </w:p>
    <w:p w14:paraId="1502A7B2" w14:textId="013D8590" w:rsidR="005F4054" w:rsidRPr="00C1491E" w:rsidRDefault="005F4054" w:rsidP="00F7234F">
      <w:pPr>
        <w:pStyle w:val="Nadpis4"/>
        <w:widowControl/>
        <w:jc w:val="both"/>
      </w:pPr>
      <w:r w:rsidRPr="00C1491E">
        <w:t xml:space="preserve">při každém nástupu svého nového zaměstnance (včetně zaměstnanců svých </w:t>
      </w:r>
      <w:r w:rsidR="00CB7B29">
        <w:rPr>
          <w:smallCaps/>
        </w:rPr>
        <w:t>pod</w:t>
      </w:r>
      <w:r w:rsidRPr="00C1491E">
        <w:rPr>
          <w:smallCaps/>
        </w:rPr>
        <w:t>dodavatelů</w:t>
      </w:r>
      <w:r w:rsidRPr="00C1491E">
        <w:t xml:space="preserve">), před zahájením </w:t>
      </w:r>
      <w:r w:rsidRPr="00C1491E">
        <w:rPr>
          <w:smallCaps/>
        </w:rPr>
        <w:t>práce</w:t>
      </w:r>
      <w:r w:rsidRPr="00C1491E">
        <w:t xml:space="preserve"> provést školení z předpisů o bezpečnosti a ochraně zdraví při </w:t>
      </w:r>
      <w:r w:rsidRPr="00C1491E">
        <w:rPr>
          <w:smallCaps/>
        </w:rPr>
        <w:t>práci</w:t>
      </w:r>
      <w:r w:rsidRPr="00C1491E">
        <w:t>, požární ochraně a ochraně životního prostředí,</w:t>
      </w:r>
    </w:p>
    <w:p w14:paraId="21E80FDD" w14:textId="77777777" w:rsidR="005F4054" w:rsidRDefault="005F4054" w:rsidP="00F7234F">
      <w:pPr>
        <w:pStyle w:val="Nadpis4"/>
        <w:widowControl/>
        <w:jc w:val="both"/>
      </w:pPr>
      <w:r w:rsidRPr="00C1491E">
        <w:t>zabezpečit, aby byl záznam o provedení výše uvedených školení včetně jmen</w:t>
      </w:r>
      <w:r>
        <w:t xml:space="preserve"> a </w:t>
      </w:r>
      <w:r w:rsidRPr="00C1491E">
        <w:t>příjmení, čísel OP a podpisů proškolených zaměstnanců uveden ve stavebním deníku.</w:t>
      </w:r>
    </w:p>
    <w:p w14:paraId="5EB54D9A" w14:textId="4A6EA7B9" w:rsidR="005F4054" w:rsidRPr="00710E01" w:rsidRDefault="005F4054" w:rsidP="00F7234F">
      <w:pPr>
        <w:pStyle w:val="StylNadpis2Zarovnatdobloku"/>
        <w:widowControl/>
        <w:tabs>
          <w:tab w:val="clear" w:pos="1135"/>
          <w:tab w:val="num" w:pos="851"/>
        </w:tabs>
        <w:ind w:left="851"/>
        <w:rPr>
          <w:rFonts w:cs="Arial"/>
        </w:rPr>
      </w:pPr>
      <w:r w:rsidRPr="00710E01">
        <w:rPr>
          <w:rFonts w:cs="Arial"/>
          <w:smallCaps/>
        </w:rPr>
        <w:t xml:space="preserve">zhotovitel </w:t>
      </w:r>
      <w:r w:rsidRPr="00710E01">
        <w:rPr>
          <w:rFonts w:cs="Arial"/>
        </w:rPr>
        <w:t xml:space="preserve">je povinen být součinný s koordinátorem BOZP na </w:t>
      </w:r>
      <w:r w:rsidR="00CB7B29" w:rsidRPr="006C573B">
        <w:rPr>
          <w:smallCaps/>
        </w:rPr>
        <w:t>staveništ</w:t>
      </w:r>
      <w:r w:rsidR="00CB7B29">
        <w:rPr>
          <w:smallCaps/>
        </w:rPr>
        <w:t>i</w:t>
      </w:r>
      <w:r w:rsidRPr="00710E01">
        <w:rPr>
          <w:rFonts w:cs="Arial"/>
        </w:rPr>
        <w:t xml:space="preserve"> a realizovat koordinátorem BOZP navrhovaná opatření.</w:t>
      </w:r>
    </w:p>
    <w:p w14:paraId="6C6EEF40" w14:textId="660B71CC" w:rsidR="005F4054" w:rsidRPr="00F91285" w:rsidRDefault="005F4054" w:rsidP="00F7234F">
      <w:pPr>
        <w:pStyle w:val="StylNadpis2Zarovnatdobloku"/>
        <w:widowControl/>
        <w:tabs>
          <w:tab w:val="clear" w:pos="1135"/>
          <w:tab w:val="num" w:pos="851"/>
        </w:tabs>
        <w:ind w:left="851"/>
        <w:rPr>
          <w:rFonts w:cs="Arial"/>
        </w:rPr>
      </w:pPr>
      <w:r w:rsidRPr="00F91285">
        <w:rPr>
          <w:rFonts w:cs="Arial"/>
          <w:smallCaps/>
        </w:rPr>
        <w:lastRenderedPageBreak/>
        <w:t>zhotovitel</w:t>
      </w:r>
      <w:r w:rsidRPr="00F91285">
        <w:rPr>
          <w:rFonts w:cs="Arial"/>
        </w:rPr>
        <w:t xml:space="preserve"> a všichni jeho </w:t>
      </w:r>
      <w:r w:rsidR="00CB7B29">
        <w:rPr>
          <w:rFonts w:cs="Arial"/>
          <w:smallCaps/>
        </w:rPr>
        <w:t>pod</w:t>
      </w:r>
      <w:r w:rsidRPr="00F91285">
        <w:rPr>
          <w:rFonts w:cs="Arial"/>
          <w:smallCaps/>
        </w:rPr>
        <w:t>dodavatelé</w:t>
      </w:r>
      <w:r w:rsidRPr="00F91285">
        <w:rPr>
          <w:rFonts w:cs="Arial"/>
        </w:rPr>
        <w:t xml:space="preserve"> jsou povinni dodržovat obecně závazné předpisy BOZP a PO a interní předpisy </w:t>
      </w:r>
      <w:r w:rsidRPr="00F91285">
        <w:rPr>
          <w:rFonts w:cs="Arial"/>
          <w:smallCaps/>
        </w:rPr>
        <w:t>objednatele</w:t>
      </w:r>
      <w:r w:rsidRPr="00F91285">
        <w:rPr>
          <w:rFonts w:cs="Arial"/>
        </w:rPr>
        <w:t xml:space="preserve"> pro BOZP a PO sp</w:t>
      </w:r>
      <w:r w:rsidR="005D7894">
        <w:rPr>
          <w:rFonts w:cs="Arial"/>
        </w:rPr>
        <w:t>ecifikované v</w:t>
      </w:r>
      <w:r w:rsidR="00FC5409">
        <w:rPr>
          <w:rFonts w:cs="Arial"/>
        </w:rPr>
        <w:t> </w:t>
      </w:r>
      <w:r w:rsidR="005D7894">
        <w:rPr>
          <w:rFonts w:cs="Arial"/>
        </w:rPr>
        <w:t xml:space="preserve">příloze č. </w:t>
      </w:r>
      <w:r w:rsidR="009D75DC">
        <w:rPr>
          <w:rFonts w:cs="Arial"/>
        </w:rPr>
        <w:t>5</w:t>
      </w:r>
      <w:r w:rsidR="00267DFC" w:rsidRPr="00F91285">
        <w:rPr>
          <w:rFonts w:cs="Arial"/>
        </w:rPr>
        <w:t xml:space="preserve"> </w:t>
      </w:r>
      <w:r w:rsidRPr="00F91285">
        <w:rPr>
          <w:rFonts w:cs="Arial"/>
          <w:smallCaps/>
        </w:rPr>
        <w:t>smlouvy.</w:t>
      </w:r>
    </w:p>
    <w:p w14:paraId="76DD5013" w14:textId="0B1E0B0B" w:rsidR="005F4054" w:rsidRPr="00197954" w:rsidRDefault="00CB7B29" w:rsidP="00F7234F">
      <w:pPr>
        <w:pStyle w:val="StylNadpis2Zarovnatdobloku"/>
        <w:widowControl/>
        <w:tabs>
          <w:tab w:val="clear" w:pos="1135"/>
          <w:tab w:val="num" w:pos="851"/>
        </w:tabs>
        <w:ind w:left="851"/>
      </w:pPr>
      <w:r w:rsidRPr="00F91285">
        <w:rPr>
          <w:rFonts w:cs="Arial"/>
          <w:smallCaps/>
        </w:rPr>
        <w:t>objednatel</w:t>
      </w:r>
      <w:r w:rsidR="005F4054" w:rsidRPr="006B7A84">
        <w:rPr>
          <w:rFonts w:cs="Arial"/>
        </w:rPr>
        <w:t xml:space="preserve"> má právo kdykoliv provádět kontrolu dodržování pov</w:t>
      </w:r>
      <w:r w:rsidR="00FC7C9F">
        <w:rPr>
          <w:rFonts w:cs="Arial"/>
        </w:rPr>
        <w:t xml:space="preserve">inností specifikovaných v čl. </w:t>
      </w:r>
      <w:r w:rsidR="007B0556">
        <w:rPr>
          <w:rFonts w:cs="Arial"/>
        </w:rPr>
        <w:t>32</w:t>
      </w:r>
      <w:r w:rsidR="007B0556" w:rsidRPr="006B7A84">
        <w:rPr>
          <w:rFonts w:cs="Arial"/>
        </w:rPr>
        <w:t xml:space="preserve"> </w:t>
      </w:r>
      <w:r w:rsidR="005F4054" w:rsidRPr="00710E01">
        <w:rPr>
          <w:rFonts w:cs="Arial"/>
          <w:smallCaps/>
        </w:rPr>
        <w:t>smlouvy</w:t>
      </w:r>
      <w:r w:rsidR="005F4054" w:rsidRPr="006B7A84">
        <w:rPr>
          <w:rFonts w:cs="Arial"/>
        </w:rPr>
        <w:t>.</w:t>
      </w:r>
      <w:r w:rsidR="005F4054" w:rsidRPr="00197954">
        <w:rPr>
          <w:rFonts w:ascii="Trebuchet MS" w:hAnsi="Trebuchet MS" w:cs="Arial"/>
        </w:rPr>
        <w:t xml:space="preserve"> </w:t>
      </w:r>
    </w:p>
    <w:p w14:paraId="2355E36A" w14:textId="77777777" w:rsidR="00A30AF1" w:rsidRPr="00C1491E" w:rsidRDefault="00A30AF1" w:rsidP="00F7234F">
      <w:pPr>
        <w:pStyle w:val="Nadpis1"/>
        <w:widowControl/>
        <w:jc w:val="both"/>
      </w:pPr>
      <w:bookmarkStart w:id="83" w:name="_Toc90291562"/>
      <w:r>
        <w:t>Vliv na</w:t>
      </w:r>
      <w:r w:rsidRPr="00C1491E">
        <w:t xml:space="preserve"> životní prostředí</w:t>
      </w:r>
      <w:bookmarkEnd w:id="83"/>
    </w:p>
    <w:p w14:paraId="31020C63" w14:textId="2CC08C56" w:rsidR="00BE5163" w:rsidRPr="007C638F" w:rsidRDefault="00BE5163" w:rsidP="00F7234F">
      <w:pPr>
        <w:pStyle w:val="StylNadpis2Zarovnatdobloku"/>
        <w:widowControl/>
        <w:tabs>
          <w:tab w:val="clear" w:pos="1135"/>
          <w:tab w:val="num" w:pos="851"/>
        </w:tabs>
        <w:ind w:left="851"/>
      </w:pPr>
      <w:r w:rsidRPr="00C1491E">
        <w:rPr>
          <w:smallCaps/>
        </w:rPr>
        <w:t>zhotovitel</w:t>
      </w:r>
      <w:r w:rsidRPr="00C1491E">
        <w:t xml:space="preserve"> odpovídá a zavazuje se při provádění </w:t>
      </w:r>
      <w:r w:rsidRPr="00C1491E">
        <w:rPr>
          <w:smallCaps/>
        </w:rPr>
        <w:t>díla</w:t>
      </w:r>
      <w:r>
        <w:t xml:space="preserve"> dodržovat zákon </w:t>
      </w:r>
      <w:r w:rsidRPr="00C1491E">
        <w:t xml:space="preserve">č. </w:t>
      </w:r>
      <w:r w:rsidR="00514871">
        <w:t>541</w:t>
      </w:r>
      <w:r w:rsidRPr="00C1491E">
        <w:t>/</w:t>
      </w:r>
      <w:r w:rsidR="00514871" w:rsidRPr="00C1491E">
        <w:t>20</w:t>
      </w:r>
      <w:r w:rsidR="00514871">
        <w:t>20</w:t>
      </w:r>
      <w:r w:rsidR="00514871" w:rsidRPr="00C1491E">
        <w:t xml:space="preserve"> </w:t>
      </w:r>
      <w:r w:rsidRPr="00C1491E">
        <w:t>Sb., o odpadech, ve znění pozdějších předpisů, a příslušné prováděcí předpisy</w:t>
      </w:r>
      <w:r w:rsidR="001B06D9">
        <w:t xml:space="preserve"> a</w:t>
      </w:r>
      <w:r w:rsidR="002864F3">
        <w:t xml:space="preserve"> </w:t>
      </w:r>
      <w:r w:rsidR="002864F3" w:rsidRPr="002864F3">
        <w:rPr>
          <w:szCs w:val="22"/>
        </w:rPr>
        <w:t xml:space="preserve">ochrany životního prostředí (OŽP) </w:t>
      </w:r>
      <w:r w:rsidR="002864F3" w:rsidRPr="002864F3">
        <w:rPr>
          <w:smallCaps/>
          <w:szCs w:val="22"/>
        </w:rPr>
        <w:t xml:space="preserve">objednatele </w:t>
      </w:r>
      <w:r w:rsidR="005D7894">
        <w:rPr>
          <w:rFonts w:cs="Arial"/>
        </w:rPr>
        <w:t xml:space="preserve">specifikované v příloze č. </w:t>
      </w:r>
      <w:r w:rsidR="00A932A9">
        <w:rPr>
          <w:rFonts w:cs="Arial"/>
        </w:rPr>
        <w:t>5</w:t>
      </w:r>
      <w:r w:rsidR="00A932A9" w:rsidRPr="00821CEB">
        <w:rPr>
          <w:rFonts w:cs="Arial"/>
        </w:rPr>
        <w:t xml:space="preserve"> </w:t>
      </w:r>
      <w:r w:rsidR="001B06D9" w:rsidRPr="00821CEB">
        <w:rPr>
          <w:rFonts w:cs="Arial"/>
          <w:smallCaps/>
        </w:rPr>
        <w:t>smlouvy</w:t>
      </w:r>
      <w:r w:rsidR="00821CEB" w:rsidRPr="00821CEB">
        <w:rPr>
          <w:rFonts w:cs="Arial"/>
          <w:smallCaps/>
        </w:rPr>
        <w:t>.</w:t>
      </w:r>
      <w:r w:rsidR="001B06D9" w:rsidRPr="00821CEB">
        <w:rPr>
          <w:color w:val="FF0000"/>
        </w:rPr>
        <w:t xml:space="preserve"> </w:t>
      </w:r>
      <w:r w:rsidRPr="00C1491E">
        <w:t xml:space="preserve">Veškerou dopravu a manipulaci s odpady vzniklými v souvislosti s plněním </w:t>
      </w:r>
      <w:r w:rsidRPr="00821CEB">
        <w:rPr>
          <w:smallCaps/>
        </w:rPr>
        <w:t>díla</w:t>
      </w:r>
      <w:r w:rsidRPr="00C1491E">
        <w:t xml:space="preserve"> zajistí </w:t>
      </w:r>
      <w:r w:rsidRPr="00821CEB">
        <w:rPr>
          <w:smallCaps/>
        </w:rPr>
        <w:t>zhotovitel</w:t>
      </w:r>
      <w:r w:rsidRPr="00C1491E">
        <w:t xml:space="preserve"> </w:t>
      </w:r>
      <w:r w:rsidRPr="007C638F">
        <w:t xml:space="preserve">na své náklady. </w:t>
      </w:r>
    </w:p>
    <w:p w14:paraId="36A1F241" w14:textId="60199485" w:rsidR="00BE5163" w:rsidRPr="00FB1AC4" w:rsidRDefault="00EA4E90" w:rsidP="00F7234F">
      <w:pPr>
        <w:pStyle w:val="StylNadpis2Zarovnatdobloku"/>
        <w:widowControl/>
        <w:tabs>
          <w:tab w:val="clear" w:pos="1135"/>
          <w:tab w:val="num" w:pos="851"/>
        </w:tabs>
        <w:ind w:left="851"/>
      </w:pPr>
      <w:r w:rsidRPr="00FB1AC4">
        <w:t xml:space="preserve">Veškerý </w:t>
      </w:r>
      <w:r w:rsidR="00BE5163" w:rsidRPr="00FB1AC4">
        <w:t>demontovan</w:t>
      </w:r>
      <w:r w:rsidR="002F5BEE" w:rsidRPr="00FB1AC4">
        <w:t>ý kovový šrot ze</w:t>
      </w:r>
      <w:r w:rsidR="00BE5163" w:rsidRPr="00FB1AC4">
        <w:t xml:space="preserve"> zařízení a jeho část</w:t>
      </w:r>
      <w:r w:rsidR="002F5BEE" w:rsidRPr="00FB1AC4">
        <w:t>í</w:t>
      </w:r>
      <w:r w:rsidR="00BE5163" w:rsidRPr="00FB1AC4">
        <w:t>, kter</w:t>
      </w:r>
      <w:r w:rsidR="002F5BEE" w:rsidRPr="00FB1AC4">
        <w:t>ý</w:t>
      </w:r>
      <w:r w:rsidR="00BE5163" w:rsidRPr="00FB1AC4">
        <w:t xml:space="preserve"> souvisí s </w:t>
      </w:r>
      <w:r w:rsidR="00BE5163" w:rsidRPr="00FB1AC4">
        <w:rPr>
          <w:smallCaps/>
        </w:rPr>
        <w:t>dílem</w:t>
      </w:r>
      <w:r w:rsidR="00BE5163" w:rsidRPr="00FB1AC4">
        <w:t xml:space="preserve">, </w:t>
      </w:r>
      <w:r w:rsidR="002F5BEE" w:rsidRPr="00FB1AC4">
        <w:t xml:space="preserve">je </w:t>
      </w:r>
      <w:r w:rsidR="00BE5163" w:rsidRPr="00FB1AC4">
        <w:t xml:space="preserve">majetkem </w:t>
      </w:r>
      <w:r w:rsidR="003244A9" w:rsidRPr="00FB1AC4">
        <w:rPr>
          <w:smallCaps/>
        </w:rPr>
        <w:t>zhotovitel</w:t>
      </w:r>
      <w:r w:rsidR="00514871" w:rsidRPr="00FB1AC4">
        <w:rPr>
          <w:smallCaps/>
        </w:rPr>
        <w:t>e</w:t>
      </w:r>
      <w:r w:rsidRPr="00FB1AC4">
        <w:rPr>
          <w:smallCaps/>
        </w:rPr>
        <w:t xml:space="preserve">. </w:t>
      </w:r>
      <w:r w:rsidR="00BE5163" w:rsidRPr="00FB1AC4">
        <w:rPr>
          <w:smallCaps/>
        </w:rPr>
        <w:t>zhotovitel</w:t>
      </w:r>
      <w:r w:rsidR="00BE5163" w:rsidRPr="00FB1AC4">
        <w:t xml:space="preserve"> </w:t>
      </w:r>
      <w:r w:rsidR="003244A9" w:rsidRPr="00FB1AC4">
        <w:t xml:space="preserve">uhradí </w:t>
      </w:r>
      <w:r w:rsidR="00514871" w:rsidRPr="00FB1AC4">
        <w:rPr>
          <w:smallCaps/>
          <w:szCs w:val="22"/>
        </w:rPr>
        <w:t>objednateli</w:t>
      </w:r>
      <w:r w:rsidR="003244A9" w:rsidRPr="00FB1AC4">
        <w:t xml:space="preserve"> za šrot částky uvedené ve výkazech výměr </w:t>
      </w:r>
      <w:r w:rsidR="003244A9" w:rsidRPr="00FB1AC4">
        <w:rPr>
          <w:smallCaps/>
        </w:rPr>
        <w:t>příslušných částí díla</w:t>
      </w:r>
      <w:r w:rsidR="003244A9" w:rsidRPr="00FB1AC4">
        <w:t xml:space="preserve">, a to formou zápočtu proti </w:t>
      </w:r>
      <w:r w:rsidR="00514871" w:rsidRPr="00FB1AC4">
        <w:rPr>
          <w:smallCaps/>
        </w:rPr>
        <w:t>smluvní ceně</w:t>
      </w:r>
      <w:r w:rsidR="00BF2E16" w:rsidRPr="00FB1AC4">
        <w:t>.</w:t>
      </w:r>
      <w:r w:rsidR="00821BE0" w:rsidRPr="00FB1AC4">
        <w:t xml:space="preserve"> </w:t>
      </w:r>
      <w:r w:rsidR="00BE5163" w:rsidRPr="00FB1AC4">
        <w:t xml:space="preserve"> </w:t>
      </w:r>
    </w:p>
    <w:p w14:paraId="7DD77B9B" w14:textId="62699086" w:rsidR="00BE5163" w:rsidRPr="00C1491E" w:rsidRDefault="00BE5163" w:rsidP="00F7234F">
      <w:pPr>
        <w:pStyle w:val="StylNadpis2Zarovnatdobloku"/>
        <w:widowControl/>
        <w:tabs>
          <w:tab w:val="clear" w:pos="1135"/>
          <w:tab w:val="num" w:pos="851"/>
        </w:tabs>
        <w:ind w:left="851"/>
      </w:pPr>
      <w:r w:rsidRPr="00C1491E">
        <w:t xml:space="preserve">Veškeré odpady vzniklé činností </w:t>
      </w:r>
      <w:r w:rsidRPr="00A15D2E">
        <w:rPr>
          <w:smallCaps/>
        </w:rPr>
        <w:t>z</w:t>
      </w:r>
      <w:r w:rsidRPr="00C1491E">
        <w:rPr>
          <w:smallCaps/>
        </w:rPr>
        <w:t>hotovitele</w:t>
      </w:r>
      <w:r w:rsidR="002F5BEE">
        <w:rPr>
          <w:smallCaps/>
        </w:rPr>
        <w:t xml:space="preserve">, </w:t>
      </w:r>
      <w:r w:rsidR="00821BE0">
        <w:t>který je považován za původce odpadu</w:t>
      </w:r>
      <w:r w:rsidR="00EA4E90">
        <w:t>,</w:t>
      </w:r>
      <w:r w:rsidR="00821BE0">
        <w:rPr>
          <w:smallCaps/>
        </w:rPr>
        <w:t xml:space="preserve"> </w:t>
      </w:r>
      <w:r w:rsidRPr="00C1491E">
        <w:t xml:space="preserve">(včetně odpadů z demolic a demontáží, obalových materiálů, obalů od barev, čistidel, mazadel, chemikálií apod.) je </w:t>
      </w:r>
      <w:r w:rsidRPr="00C1491E">
        <w:rPr>
          <w:smallCaps/>
        </w:rPr>
        <w:t>zhotovitel</w:t>
      </w:r>
      <w:r w:rsidRPr="00C1491E">
        <w:t xml:space="preserve"> povinen zneškodnit a zlikvidovat na své náklady, prokazatelně mimo areál </w:t>
      </w:r>
      <w:r w:rsidRPr="00C1491E">
        <w:rPr>
          <w:smallCaps/>
        </w:rPr>
        <w:t>objednatele</w:t>
      </w:r>
      <w:r w:rsidRPr="00C1491E">
        <w:t xml:space="preserve">. Úhrada nákladů na zneškodnění odpadů včetně dopravních nákladů je v režii </w:t>
      </w:r>
      <w:r w:rsidRPr="00C1491E">
        <w:rPr>
          <w:smallCaps/>
        </w:rPr>
        <w:t>zhotovitele</w:t>
      </w:r>
      <w:r w:rsidRPr="00C1491E">
        <w:t>.</w:t>
      </w:r>
      <w:r>
        <w:t xml:space="preserve"> </w:t>
      </w:r>
    </w:p>
    <w:p w14:paraId="4EADDAE6" w14:textId="77777777" w:rsidR="00BE5163" w:rsidRPr="00C1491E" w:rsidRDefault="00BE5163" w:rsidP="00F7234F">
      <w:pPr>
        <w:pStyle w:val="StylNadpis2Zarovnatdobloku"/>
        <w:widowControl/>
        <w:tabs>
          <w:tab w:val="clear" w:pos="1135"/>
          <w:tab w:val="num" w:pos="851"/>
        </w:tabs>
        <w:ind w:left="851"/>
      </w:pPr>
      <w:r w:rsidRPr="00C1491E">
        <w:t xml:space="preserve">Při úniku ropných látek nebo jiných látek, které mohou ohrozit životní prostředí, zejména pak jakost povrchových vod, je </w:t>
      </w:r>
      <w:r w:rsidRPr="00C1491E">
        <w:rPr>
          <w:smallCaps/>
        </w:rPr>
        <w:t>zhotovitel</w:t>
      </w:r>
      <w:r w:rsidRPr="00C1491E">
        <w:t xml:space="preserve"> povinen neprodleně zabránit jejich dalšímu úniku a uhradit veškeré náklady spojené s likvidací následků úniku. O vzniku situace spojené s únikem takovýchto látek je </w:t>
      </w:r>
      <w:r w:rsidRPr="00C1491E">
        <w:rPr>
          <w:smallCaps/>
        </w:rPr>
        <w:t>zhotovitel</w:t>
      </w:r>
      <w:r w:rsidRPr="00C1491E">
        <w:t xml:space="preserve"> povinen neprodleně informovat </w:t>
      </w:r>
      <w:r w:rsidRPr="00C1491E">
        <w:rPr>
          <w:smallCaps/>
        </w:rPr>
        <w:t>objednatele</w:t>
      </w:r>
      <w:r>
        <w:t>.</w:t>
      </w:r>
    </w:p>
    <w:p w14:paraId="7EB3917A" w14:textId="77777777" w:rsidR="00BE5163" w:rsidRPr="00C1491E" w:rsidRDefault="00BE5163" w:rsidP="00F7234F">
      <w:pPr>
        <w:pStyle w:val="StylNadpis2Zarovnatdobloku"/>
        <w:widowControl/>
        <w:tabs>
          <w:tab w:val="clear" w:pos="1135"/>
          <w:tab w:val="num" w:pos="851"/>
        </w:tabs>
        <w:ind w:left="851"/>
      </w:pPr>
      <w:r w:rsidRPr="00C1491E">
        <w:t xml:space="preserve">Mytí motorových vozidel a provozních mechanismů </w:t>
      </w:r>
      <w:r w:rsidRPr="00C1491E">
        <w:rPr>
          <w:smallCaps/>
        </w:rPr>
        <w:t>zhotovitele</w:t>
      </w:r>
      <w:r w:rsidRPr="00C1491E">
        <w:t xml:space="preserve"> je v areálu </w:t>
      </w:r>
      <w:r w:rsidRPr="00C1491E">
        <w:rPr>
          <w:smallCaps/>
        </w:rPr>
        <w:t>staveniště</w:t>
      </w:r>
      <w:r w:rsidRPr="00C1491E">
        <w:t xml:space="preserve"> zakázáno.</w:t>
      </w:r>
    </w:p>
    <w:p w14:paraId="49E0F30D" w14:textId="77777777" w:rsidR="00BE5163" w:rsidRPr="00C1491E" w:rsidRDefault="00BE5163" w:rsidP="00F7234F">
      <w:pPr>
        <w:pStyle w:val="StylNadpis2Zarovnatdobloku"/>
        <w:widowControl/>
        <w:tabs>
          <w:tab w:val="clear" w:pos="1135"/>
          <w:tab w:val="num" w:pos="851"/>
        </w:tabs>
        <w:ind w:left="851"/>
      </w:pPr>
      <w:r w:rsidRPr="00C1491E">
        <w:t>Odpady, které</w:t>
      </w:r>
      <w:r w:rsidRPr="00C1491E">
        <w:rPr>
          <w:smallCaps/>
        </w:rPr>
        <w:t xml:space="preserve"> zhotoviteli</w:t>
      </w:r>
      <w:r w:rsidRPr="00C1491E">
        <w:t xml:space="preserve"> vznikají jeho činností, je zakázáno vhazovat v areálu </w:t>
      </w:r>
      <w:r w:rsidRPr="00C1491E">
        <w:rPr>
          <w:smallCaps/>
        </w:rPr>
        <w:t>objednatele</w:t>
      </w:r>
      <w:r w:rsidRPr="00C1491E">
        <w:t xml:space="preserve"> do kontejnerů komunálního odpadu. </w:t>
      </w:r>
      <w:r w:rsidRPr="00C1491E">
        <w:rPr>
          <w:smallCaps/>
        </w:rPr>
        <w:t>zhotovitel</w:t>
      </w:r>
      <w:r w:rsidRPr="00C1491E">
        <w:t xml:space="preserve"> má povinnost odpady, které vznikají jeho činností a jsou jeho majetkem, třídit a shromažďovat. Se souhlasem </w:t>
      </w:r>
      <w:r w:rsidRPr="00C1491E">
        <w:rPr>
          <w:smallCaps/>
        </w:rPr>
        <w:t>objednatele</w:t>
      </w:r>
      <w:r w:rsidRPr="00C1491E">
        <w:t xml:space="preserve"> si může vybudovat místa pro shromažďování odpadů tak, aby byla tato místa řádně označena a aby tato místa splňovala požadavky právních předpisů a byla zabezpečena proti zneužití. Spalování odpadů je v areálu </w:t>
      </w:r>
      <w:r w:rsidRPr="00C1491E">
        <w:rPr>
          <w:smallCaps/>
        </w:rPr>
        <w:t>objednatele</w:t>
      </w:r>
      <w:r w:rsidRPr="00C1491E">
        <w:t xml:space="preserve"> a jeho okolí zakázáno.</w:t>
      </w:r>
    </w:p>
    <w:p w14:paraId="55D90BC5" w14:textId="77777777" w:rsidR="00BE5163" w:rsidRPr="00C1491E" w:rsidRDefault="00BE5163" w:rsidP="00F7234F">
      <w:pPr>
        <w:pStyle w:val="StylNadpis2Zarovnatdobloku"/>
        <w:widowControl/>
        <w:tabs>
          <w:tab w:val="clear" w:pos="1135"/>
          <w:tab w:val="num" w:pos="851"/>
        </w:tabs>
        <w:ind w:left="851"/>
      </w:pPr>
      <w:r w:rsidRPr="00C1491E">
        <w:t xml:space="preserve">Namátkové kontroly ohledně nakládání s odpady mají oprávnění provádět za </w:t>
      </w:r>
      <w:r w:rsidRPr="00C1491E">
        <w:rPr>
          <w:smallCaps/>
        </w:rPr>
        <w:t>objednatele</w:t>
      </w:r>
      <w:r w:rsidRPr="00C1491E">
        <w:t xml:space="preserve"> kromě </w:t>
      </w:r>
      <w:r w:rsidRPr="00C1491E">
        <w:rPr>
          <w:smallCaps/>
        </w:rPr>
        <w:t>zástupce objednatele</w:t>
      </w:r>
      <w:r w:rsidRPr="00C1491E">
        <w:t xml:space="preserve"> i jeho oprávnění zaměstnanci.</w:t>
      </w:r>
    </w:p>
    <w:p w14:paraId="02A55A70" w14:textId="46B723DE" w:rsidR="00BE5163" w:rsidRPr="00C1491E" w:rsidRDefault="00BE5163" w:rsidP="00F7234F">
      <w:pPr>
        <w:pStyle w:val="StylNadpis2Zarovnatdobloku"/>
        <w:widowControl/>
        <w:tabs>
          <w:tab w:val="clear" w:pos="1135"/>
          <w:tab w:val="num" w:pos="851"/>
        </w:tabs>
        <w:ind w:left="851"/>
      </w:pPr>
      <w:r w:rsidRPr="00C1491E">
        <w:rPr>
          <w:smallCaps/>
        </w:rPr>
        <w:t>objednatel</w:t>
      </w:r>
      <w:r w:rsidRPr="00C1491E">
        <w:t xml:space="preserve"> je oprávněn jednostranně zastavit </w:t>
      </w:r>
      <w:r w:rsidRPr="00C1491E">
        <w:rPr>
          <w:smallCaps/>
        </w:rPr>
        <w:t>práce</w:t>
      </w:r>
      <w:r w:rsidRPr="00C1491E">
        <w:t xml:space="preserve"> </w:t>
      </w:r>
      <w:r w:rsidRPr="00C1491E">
        <w:rPr>
          <w:smallCaps/>
        </w:rPr>
        <w:t>zhotovitele</w:t>
      </w:r>
      <w:r w:rsidRPr="00C1491E">
        <w:t>, které jsou v rozporu s předpisy na ochranu životního prostředí</w:t>
      </w:r>
      <w:r>
        <w:t>, kterými jsou porušována pravidla BOZ</w:t>
      </w:r>
      <w:r w:rsidR="006C7F37">
        <w:t>P</w:t>
      </w:r>
      <w:r>
        <w:t xml:space="preserve"> nebo PO nebo které jsou v jiném rozporu se </w:t>
      </w:r>
      <w:r w:rsidRPr="00C1491E">
        <w:rPr>
          <w:smallCaps/>
        </w:rPr>
        <w:t>smlouv</w:t>
      </w:r>
      <w:r>
        <w:rPr>
          <w:smallCaps/>
        </w:rPr>
        <w:t>ou</w:t>
      </w:r>
      <w:r w:rsidRPr="00C1491E">
        <w:t xml:space="preserve">. </w:t>
      </w:r>
      <w:r w:rsidRPr="00C1491E">
        <w:rPr>
          <w:smallCaps/>
        </w:rPr>
        <w:t>zhotovitel</w:t>
      </w:r>
      <w:r w:rsidRPr="00C1491E">
        <w:t xml:space="preserve"> je oprávněn pokračovat v takto zastavených </w:t>
      </w:r>
      <w:r w:rsidRPr="00C1491E">
        <w:rPr>
          <w:smallCaps/>
        </w:rPr>
        <w:t>pr</w:t>
      </w:r>
      <w:r>
        <w:rPr>
          <w:smallCaps/>
        </w:rPr>
        <w:t>acích</w:t>
      </w:r>
      <w:r w:rsidRPr="00C1491E">
        <w:t xml:space="preserve"> pouze po odstranění </w:t>
      </w:r>
      <w:r>
        <w:t xml:space="preserve">vytčených </w:t>
      </w:r>
      <w:r w:rsidRPr="00C1491E">
        <w:t>závad</w:t>
      </w:r>
      <w:r>
        <w:t>, přičemž</w:t>
      </w:r>
      <w:r w:rsidR="0070681E">
        <w:t xml:space="preserve"> toto přerušení nemá vliv na </w:t>
      </w:r>
      <w:r w:rsidR="0070681E">
        <w:rPr>
          <w:smallCaps/>
        </w:rPr>
        <w:t>základní</w:t>
      </w:r>
      <w:r w:rsidR="0011446E">
        <w:rPr>
          <w:smallCaps/>
        </w:rPr>
        <w:t xml:space="preserve"> </w:t>
      </w:r>
      <w:r>
        <w:rPr>
          <w:smallCaps/>
        </w:rPr>
        <w:t>harmonogram realizace díla</w:t>
      </w:r>
      <w:r w:rsidRPr="00C1491E">
        <w:t>.</w:t>
      </w:r>
    </w:p>
    <w:p w14:paraId="1C8B344F" w14:textId="736C0285" w:rsidR="00BE5163" w:rsidRPr="00C1491E" w:rsidRDefault="00BE5163" w:rsidP="00F7234F">
      <w:pPr>
        <w:pStyle w:val="StylNadpis2Zarovnatdobloku"/>
        <w:widowControl/>
        <w:tabs>
          <w:tab w:val="clear" w:pos="1135"/>
          <w:tab w:val="num" w:pos="851"/>
        </w:tabs>
        <w:ind w:left="851"/>
      </w:pPr>
      <w:r w:rsidRPr="00C1491E">
        <w:t xml:space="preserve">V případě odstranění anebo dalšího využití odpadů přímo </w:t>
      </w:r>
      <w:r w:rsidRPr="00C1491E">
        <w:rPr>
          <w:smallCaps/>
        </w:rPr>
        <w:t>zhotovitelem</w:t>
      </w:r>
      <w:r w:rsidRPr="00C1491E">
        <w:t xml:space="preserve"> nebo jeho </w:t>
      </w:r>
      <w:r w:rsidR="00F12F7A">
        <w:rPr>
          <w:smallCaps/>
        </w:rPr>
        <w:t>pod</w:t>
      </w:r>
      <w:r w:rsidRPr="00C1491E">
        <w:rPr>
          <w:smallCaps/>
        </w:rPr>
        <w:t>dodavatelem</w:t>
      </w:r>
      <w:r w:rsidRPr="00C1491E">
        <w:t xml:space="preserve">, který má k této činnosti oprávnění, je </w:t>
      </w:r>
      <w:r w:rsidRPr="00C1491E">
        <w:rPr>
          <w:smallCaps/>
        </w:rPr>
        <w:t>zhotovitel</w:t>
      </w:r>
      <w:r w:rsidRPr="00C1491E">
        <w:t xml:space="preserve"> povinen </w:t>
      </w:r>
      <w:r w:rsidRPr="00C1491E">
        <w:rPr>
          <w:smallCaps/>
        </w:rPr>
        <w:t>objednateli</w:t>
      </w:r>
      <w:r w:rsidRPr="00C1491E">
        <w:t xml:space="preserve"> předložit na vyžádání ke kontrole doklad o odstranění nebo dalším využití odpadů.</w:t>
      </w:r>
    </w:p>
    <w:p w14:paraId="23628854" w14:textId="77777777" w:rsidR="00BE5163" w:rsidRPr="00305CB9" w:rsidRDefault="00BE5163" w:rsidP="00F7234F">
      <w:pPr>
        <w:pStyle w:val="StylNadpis2Zarovnatdobloku"/>
        <w:widowControl/>
        <w:tabs>
          <w:tab w:val="clear" w:pos="1135"/>
          <w:tab w:val="num" w:pos="851"/>
        </w:tabs>
        <w:ind w:left="851"/>
      </w:pPr>
      <w:r w:rsidRPr="00C1491E">
        <w:t xml:space="preserve">Veškeré škody a náklady vzniklé nesprávným nakládáním s odpady ze strany </w:t>
      </w:r>
      <w:r w:rsidRPr="00C1491E">
        <w:rPr>
          <w:smallCaps/>
        </w:rPr>
        <w:t>zhotovitele</w:t>
      </w:r>
      <w:r w:rsidRPr="00C1491E">
        <w:t xml:space="preserve"> jdou k tíži </w:t>
      </w:r>
      <w:r w:rsidRPr="00C1491E">
        <w:rPr>
          <w:smallCaps/>
        </w:rPr>
        <w:t>zhotovitele</w:t>
      </w:r>
      <w:r w:rsidRPr="00C1491E">
        <w:t xml:space="preserve">. </w:t>
      </w:r>
      <w:r w:rsidRPr="00C1491E">
        <w:rPr>
          <w:smallCaps/>
        </w:rPr>
        <w:t>zhotovitel</w:t>
      </w:r>
      <w:r w:rsidRPr="00C1491E">
        <w:t xml:space="preserve"> je rovněž povinen uhradit náhradu veškerých uložených pokut a nápravných opatření, které uplatní na </w:t>
      </w:r>
      <w:r w:rsidRPr="00C1491E">
        <w:rPr>
          <w:smallCaps/>
        </w:rPr>
        <w:t>objednateli</w:t>
      </w:r>
      <w:r w:rsidRPr="00C1491E">
        <w:t xml:space="preserve"> orgány státní správy v důsledku nesprávného nakládání s odpady </w:t>
      </w:r>
      <w:r w:rsidRPr="00C1491E">
        <w:rPr>
          <w:smallCaps/>
        </w:rPr>
        <w:t>zhotovitele</w:t>
      </w:r>
      <w:r w:rsidRPr="00C1491E">
        <w:t>.</w:t>
      </w:r>
    </w:p>
    <w:p w14:paraId="1614CFE4" w14:textId="77777777" w:rsidR="00A30AF1" w:rsidRPr="00C1491E" w:rsidRDefault="00A30AF1" w:rsidP="00F7234F">
      <w:pPr>
        <w:pStyle w:val="Nadpis1"/>
        <w:widowControl/>
        <w:jc w:val="both"/>
      </w:pPr>
      <w:bookmarkStart w:id="84" w:name="_Toc90291563"/>
      <w:r>
        <w:lastRenderedPageBreak/>
        <w:t>ostraha a oplocení</w:t>
      </w:r>
      <w:bookmarkEnd w:id="84"/>
    </w:p>
    <w:p w14:paraId="37781B58" w14:textId="77777777" w:rsidR="00A30AF1" w:rsidRPr="00C1491E" w:rsidRDefault="00A30AF1" w:rsidP="00F7234F">
      <w:pPr>
        <w:pStyle w:val="StylNadpis2Zarovnatdobloku"/>
        <w:widowControl/>
        <w:tabs>
          <w:tab w:val="clear" w:pos="1135"/>
          <w:tab w:val="num" w:pos="851"/>
        </w:tabs>
        <w:ind w:left="851"/>
      </w:pPr>
      <w:r w:rsidRPr="00C1491E">
        <w:rPr>
          <w:smallCaps/>
        </w:rPr>
        <w:t>zhotovitel</w:t>
      </w:r>
      <w:r w:rsidRPr="00C1491E">
        <w:t xml:space="preserve"> </w:t>
      </w:r>
      <w:r>
        <w:t>není</w:t>
      </w:r>
      <w:r w:rsidRPr="00C1491E">
        <w:t xml:space="preserve"> povinen </w:t>
      </w:r>
      <w:r>
        <w:t xml:space="preserve">budovat oplocení </w:t>
      </w:r>
      <w:r w:rsidRPr="006C573B">
        <w:rPr>
          <w:smallCaps/>
        </w:rPr>
        <w:t>staveništ</w:t>
      </w:r>
      <w:r>
        <w:rPr>
          <w:smallCaps/>
        </w:rPr>
        <w:t xml:space="preserve">ě </w:t>
      </w:r>
      <w:r>
        <w:t xml:space="preserve">jako celku. </w:t>
      </w:r>
      <w:r w:rsidR="000B705A">
        <w:t>L</w:t>
      </w:r>
      <w:r w:rsidR="00FF6614">
        <w:t>okální oplocení a </w:t>
      </w:r>
      <w:r>
        <w:t xml:space="preserve">zajištění jednotlivých částí </w:t>
      </w:r>
      <w:r w:rsidRPr="006C573B">
        <w:rPr>
          <w:smallCaps/>
        </w:rPr>
        <w:t>staveništ</w:t>
      </w:r>
      <w:r>
        <w:rPr>
          <w:smallCaps/>
        </w:rPr>
        <w:t>ě,</w:t>
      </w:r>
      <w:r w:rsidRPr="00C1491E">
        <w:t xml:space="preserve"> </w:t>
      </w:r>
      <w:r>
        <w:t xml:space="preserve">včetně jeho zařízení, provede </w:t>
      </w:r>
      <w:r w:rsidRPr="00C1491E">
        <w:rPr>
          <w:smallCaps/>
        </w:rPr>
        <w:t>zhotovitel</w:t>
      </w:r>
      <w:r w:rsidRPr="00C1491E">
        <w:t xml:space="preserve"> </w:t>
      </w:r>
      <w:r>
        <w:t xml:space="preserve">v souladu s postupem provádění </w:t>
      </w:r>
      <w:r w:rsidRPr="00C1491E">
        <w:rPr>
          <w:smallCaps/>
        </w:rPr>
        <w:t>díla</w:t>
      </w:r>
      <w:r w:rsidRPr="00C1491E">
        <w:t xml:space="preserve"> </w:t>
      </w:r>
      <w:r>
        <w:t>po dohodě s </w:t>
      </w:r>
      <w:r w:rsidRPr="00C1491E">
        <w:rPr>
          <w:smallCaps/>
        </w:rPr>
        <w:t>objednatele</w:t>
      </w:r>
      <w:r>
        <w:rPr>
          <w:smallCaps/>
        </w:rPr>
        <w:t>m.</w:t>
      </w:r>
      <w:r w:rsidRPr="00C1491E">
        <w:t xml:space="preserve"> </w:t>
      </w:r>
    </w:p>
    <w:p w14:paraId="15BDDDAE" w14:textId="77777777" w:rsidR="00A30AF1" w:rsidRPr="006C573B" w:rsidRDefault="00A30AF1" w:rsidP="00F7234F">
      <w:pPr>
        <w:pStyle w:val="Nadpis1"/>
        <w:widowControl/>
        <w:numPr>
          <w:ilvl w:val="0"/>
          <w:numId w:val="0"/>
        </w:numPr>
        <w:ind w:left="-567"/>
        <w:jc w:val="both"/>
        <w:rPr>
          <w:i/>
          <w:sz w:val="36"/>
        </w:rPr>
      </w:pPr>
      <w:bookmarkStart w:id="85" w:name="_Toc90291564"/>
      <w:r w:rsidRPr="006C573B">
        <w:rPr>
          <w:i/>
          <w:sz w:val="36"/>
        </w:rPr>
        <w:t>F.</w:t>
      </w:r>
      <w:r w:rsidRPr="006C573B">
        <w:rPr>
          <w:i/>
          <w:sz w:val="36"/>
        </w:rPr>
        <w:tab/>
        <w:t>záruky a odpovědnosti</w:t>
      </w:r>
      <w:bookmarkEnd w:id="85"/>
    </w:p>
    <w:p w14:paraId="2FEE2677" w14:textId="77777777" w:rsidR="00A30AF1" w:rsidRPr="006C573B" w:rsidRDefault="00A30AF1" w:rsidP="00F7234F">
      <w:pPr>
        <w:pStyle w:val="Nadpis1"/>
        <w:widowControl/>
        <w:jc w:val="both"/>
      </w:pPr>
      <w:bookmarkStart w:id="86" w:name="_Toc90291565"/>
      <w:r w:rsidRPr="006C573B">
        <w:t>Garantované parametry</w:t>
      </w:r>
      <w:bookmarkEnd w:id="86"/>
    </w:p>
    <w:p w14:paraId="5E467D4B" w14:textId="77777777" w:rsidR="00A30AF1" w:rsidRPr="003244A9" w:rsidRDefault="00A30AF1" w:rsidP="00F7234F">
      <w:pPr>
        <w:pStyle w:val="StylNadpis2Zarovnatdobloku"/>
        <w:widowControl/>
        <w:tabs>
          <w:tab w:val="clear" w:pos="1135"/>
          <w:tab w:val="num" w:pos="851"/>
        </w:tabs>
        <w:ind w:left="851"/>
      </w:pPr>
      <w:r w:rsidRPr="003244A9">
        <w:rPr>
          <w:smallCaps/>
        </w:rPr>
        <w:t>zhotovitel</w:t>
      </w:r>
      <w:r w:rsidRPr="003244A9">
        <w:t xml:space="preserve"> odpovídá </w:t>
      </w:r>
      <w:r w:rsidRPr="003244A9">
        <w:rPr>
          <w:smallCaps/>
        </w:rPr>
        <w:t>objednateli</w:t>
      </w:r>
      <w:r w:rsidRPr="003244A9">
        <w:t xml:space="preserve"> za to, že </w:t>
      </w:r>
      <w:r w:rsidRPr="003244A9">
        <w:rPr>
          <w:smallCaps/>
        </w:rPr>
        <w:t xml:space="preserve">dílo </w:t>
      </w:r>
      <w:r w:rsidRPr="003244A9">
        <w:t xml:space="preserve">bude schopno dosahovat při dodržování provozních předpisů technické parametry specifikované v příloze </w:t>
      </w:r>
      <w:r w:rsidR="00DE3DD7" w:rsidRPr="003244A9">
        <w:t>č.</w:t>
      </w:r>
      <w:r w:rsidR="002B6EBF" w:rsidRPr="003244A9">
        <w:t> </w:t>
      </w:r>
      <w:r w:rsidR="00794F7A" w:rsidRPr="003244A9">
        <w:t>1</w:t>
      </w:r>
      <w:r w:rsidRPr="003244A9">
        <w:t> </w:t>
      </w:r>
      <w:r w:rsidRPr="003244A9">
        <w:rPr>
          <w:smallCaps/>
        </w:rPr>
        <w:t>smlouvy</w:t>
      </w:r>
      <w:r w:rsidRPr="003244A9">
        <w:t>.</w:t>
      </w:r>
    </w:p>
    <w:p w14:paraId="51418CD2" w14:textId="3FF74FA1" w:rsidR="00A30AF1" w:rsidRPr="00EC7647" w:rsidRDefault="00A30AF1" w:rsidP="00F7234F">
      <w:pPr>
        <w:pStyle w:val="Nadpis1"/>
        <w:widowControl/>
        <w:jc w:val="both"/>
      </w:pPr>
      <w:bookmarkStart w:id="87" w:name="_Toc90291566"/>
      <w:r w:rsidRPr="00EC7647">
        <w:t>SMLUVNÍ POKUT</w:t>
      </w:r>
      <w:r w:rsidR="0027171A">
        <w:t>y</w:t>
      </w:r>
      <w:bookmarkEnd w:id="87"/>
    </w:p>
    <w:p w14:paraId="5AC447AD" w14:textId="77777777" w:rsidR="00A30AF1" w:rsidRPr="00EC7647" w:rsidRDefault="00A30AF1" w:rsidP="00F7234F">
      <w:pPr>
        <w:widowControl/>
        <w:ind w:left="851"/>
        <w:jc w:val="both"/>
      </w:pPr>
      <w:r w:rsidRPr="00EC7647">
        <w:t xml:space="preserve">V případě porušení povinností daných </w:t>
      </w:r>
      <w:r w:rsidRPr="00EC7647">
        <w:rPr>
          <w:smallCaps/>
        </w:rPr>
        <w:t>zhotoviteli</w:t>
      </w:r>
      <w:r w:rsidRPr="00EC7647">
        <w:t xml:space="preserve"> </w:t>
      </w:r>
      <w:r w:rsidRPr="00EC7647">
        <w:rPr>
          <w:smallCaps/>
        </w:rPr>
        <w:t>smlouvou</w:t>
      </w:r>
      <w:r w:rsidRPr="00EC7647">
        <w:t xml:space="preserve">, má </w:t>
      </w:r>
      <w:r w:rsidRPr="00EC7647">
        <w:rPr>
          <w:smallCaps/>
        </w:rPr>
        <w:t>objednatel</w:t>
      </w:r>
      <w:r w:rsidRPr="00EC7647">
        <w:t xml:space="preserve"> nárok, aniž by tím jakkoli omezil svá ostatní práva podle </w:t>
      </w:r>
      <w:r w:rsidRPr="00EC7647">
        <w:rPr>
          <w:smallCaps/>
        </w:rPr>
        <w:t>smlouvy</w:t>
      </w:r>
      <w:r w:rsidRPr="00EC7647">
        <w:t xml:space="preserve">, včetně práva na náhradu škody, požadovat po </w:t>
      </w:r>
      <w:r w:rsidRPr="00EC7647">
        <w:rPr>
          <w:smallCaps/>
        </w:rPr>
        <w:t>zhotoviteli</w:t>
      </w:r>
      <w:r w:rsidRPr="00EC7647">
        <w:t xml:space="preserve"> zaplacení </w:t>
      </w:r>
      <w:r w:rsidRPr="00EC7647">
        <w:rPr>
          <w:smallCaps/>
        </w:rPr>
        <w:t>smluvní</w:t>
      </w:r>
      <w:r w:rsidRPr="00EC7647">
        <w:t xml:space="preserve"> </w:t>
      </w:r>
      <w:r w:rsidRPr="00EC7647">
        <w:rPr>
          <w:smallCaps/>
        </w:rPr>
        <w:t>pokuty</w:t>
      </w:r>
      <w:r w:rsidRPr="00EC7647">
        <w:t xml:space="preserve"> a </w:t>
      </w:r>
      <w:r w:rsidRPr="00EC7647">
        <w:rPr>
          <w:smallCaps/>
        </w:rPr>
        <w:t>zhotovitel</w:t>
      </w:r>
      <w:r w:rsidRPr="00EC7647">
        <w:t xml:space="preserve"> má povinnost tuto </w:t>
      </w:r>
      <w:r w:rsidRPr="00EC7647">
        <w:rPr>
          <w:smallCaps/>
        </w:rPr>
        <w:t>smluvní</w:t>
      </w:r>
      <w:r w:rsidRPr="00EC7647">
        <w:t xml:space="preserve"> </w:t>
      </w:r>
      <w:r w:rsidRPr="00EC7647">
        <w:rPr>
          <w:smallCaps/>
        </w:rPr>
        <w:t>pokut</w:t>
      </w:r>
      <w:r w:rsidRPr="00EC7647">
        <w:t xml:space="preserve"> zaplatit.</w:t>
      </w:r>
    </w:p>
    <w:p w14:paraId="36FEAD90" w14:textId="77777777" w:rsidR="00E052AD" w:rsidRDefault="00E052AD" w:rsidP="00F7234F">
      <w:pPr>
        <w:pStyle w:val="StylNadpis2Zarovnatdobloku"/>
        <w:widowControl/>
        <w:tabs>
          <w:tab w:val="clear" w:pos="1135"/>
          <w:tab w:val="num" w:pos="851"/>
        </w:tabs>
        <w:ind w:left="851"/>
        <w:rPr>
          <w:u w:val="single"/>
        </w:rPr>
      </w:pPr>
      <w:r w:rsidRPr="00BA3773">
        <w:rPr>
          <w:smallCaps/>
          <w:u w:val="single"/>
        </w:rPr>
        <w:t>smluvní pokuty</w:t>
      </w:r>
      <w:r w:rsidRPr="00BA3773">
        <w:rPr>
          <w:u w:val="single"/>
        </w:rPr>
        <w:t xml:space="preserve"> z</w:t>
      </w:r>
      <w:r>
        <w:rPr>
          <w:u w:val="single"/>
        </w:rPr>
        <w:t>a</w:t>
      </w:r>
      <w:r w:rsidRPr="00BA3773">
        <w:rPr>
          <w:u w:val="single"/>
        </w:rPr>
        <w:t xml:space="preserve"> prodlení </w:t>
      </w:r>
      <w:r w:rsidRPr="00BA3773">
        <w:rPr>
          <w:smallCaps/>
          <w:u w:val="single"/>
        </w:rPr>
        <w:t>zhotovitele</w:t>
      </w:r>
      <w:r w:rsidRPr="00BA3773">
        <w:rPr>
          <w:u w:val="single"/>
        </w:rPr>
        <w:t xml:space="preserve"> v</w:t>
      </w:r>
      <w:r>
        <w:rPr>
          <w:u w:val="single"/>
        </w:rPr>
        <w:t> </w:t>
      </w:r>
      <w:r w:rsidRPr="00BA3773">
        <w:rPr>
          <w:u w:val="single"/>
        </w:rPr>
        <w:t>plnění</w:t>
      </w:r>
    </w:p>
    <w:p w14:paraId="63552E80" w14:textId="77777777" w:rsidR="00E052AD" w:rsidRPr="002F3A87" w:rsidRDefault="00E052AD" w:rsidP="00F7234F">
      <w:pPr>
        <w:pStyle w:val="Nadpis3"/>
        <w:widowControl/>
        <w:jc w:val="both"/>
        <w:rPr>
          <w:rFonts w:cs="Arial"/>
        </w:rPr>
      </w:pPr>
      <w:r w:rsidRPr="002F3A87">
        <w:rPr>
          <w:rFonts w:cs="Arial"/>
        </w:rPr>
        <w:t xml:space="preserve">V případě neplnění termínů vybraných milníků, je </w:t>
      </w:r>
      <w:r w:rsidRPr="002F3A87">
        <w:rPr>
          <w:rFonts w:cs="Arial"/>
          <w:smallCaps/>
        </w:rPr>
        <w:t>objednatel</w:t>
      </w:r>
      <w:r w:rsidRPr="002F3A87">
        <w:rPr>
          <w:rFonts w:cs="Arial"/>
        </w:rPr>
        <w:t xml:space="preserve"> oprávněn požadovat po </w:t>
      </w:r>
      <w:r w:rsidRPr="002F3A87">
        <w:rPr>
          <w:rFonts w:cs="Arial"/>
          <w:smallCaps/>
        </w:rPr>
        <w:t>zhotoviteli</w:t>
      </w:r>
      <w:r w:rsidRPr="002F3A87">
        <w:rPr>
          <w:rFonts w:cs="Arial"/>
        </w:rPr>
        <w:t xml:space="preserve"> zaplacení dále uvedené </w:t>
      </w:r>
      <w:r w:rsidRPr="002F3A87">
        <w:rPr>
          <w:rFonts w:cs="Arial"/>
          <w:smallCaps/>
        </w:rPr>
        <w:t>smluvní</w:t>
      </w:r>
      <w:r w:rsidRPr="002F3A87">
        <w:rPr>
          <w:rFonts w:cs="Arial"/>
        </w:rPr>
        <w:t xml:space="preserve"> </w:t>
      </w:r>
      <w:r w:rsidRPr="002F3A87">
        <w:rPr>
          <w:rFonts w:cs="Arial"/>
          <w:smallCaps/>
        </w:rPr>
        <w:t xml:space="preserve">pokuty </w:t>
      </w:r>
      <w:r w:rsidRPr="002F3A87">
        <w:rPr>
          <w:rFonts w:cs="Arial"/>
        </w:rPr>
        <w:t>ve výši:</w:t>
      </w:r>
      <w:r>
        <w:rPr>
          <w:rFonts w:cs="Arial"/>
        </w:rPr>
        <w:t xml:space="preserve"> </w:t>
      </w:r>
    </w:p>
    <w:p w14:paraId="55E5BF63" w14:textId="4F99D047" w:rsidR="00E052AD" w:rsidRPr="00A932A9" w:rsidRDefault="00B3163A" w:rsidP="00F7234F">
      <w:pPr>
        <w:pStyle w:val="Nadpis3"/>
        <w:widowControl/>
        <w:jc w:val="both"/>
        <w:rPr>
          <w:rFonts w:cs="Arial"/>
        </w:rPr>
      </w:pPr>
      <w:r w:rsidRPr="003244A9">
        <w:rPr>
          <w:rFonts w:cs="Arial"/>
        </w:rPr>
        <w:t>0,</w:t>
      </w:r>
      <w:r w:rsidR="00031130" w:rsidRPr="003244A9">
        <w:rPr>
          <w:rFonts w:cs="Arial"/>
        </w:rPr>
        <w:t>1</w:t>
      </w:r>
      <w:r w:rsidR="009D75DC" w:rsidRPr="003244A9">
        <w:rPr>
          <w:rFonts w:cs="Arial"/>
        </w:rPr>
        <w:t xml:space="preserve"> </w:t>
      </w:r>
      <w:r w:rsidR="00E052AD" w:rsidRPr="003244A9">
        <w:rPr>
          <w:rFonts w:cs="Arial"/>
        </w:rPr>
        <w:t>%</w:t>
      </w:r>
      <w:r w:rsidR="00E052AD" w:rsidRPr="00A932A9">
        <w:rPr>
          <w:rFonts w:cs="Arial"/>
        </w:rPr>
        <w:t xml:space="preserve"> </w:t>
      </w:r>
      <w:r w:rsidR="00E052AD" w:rsidRPr="00A932A9">
        <w:rPr>
          <w:rFonts w:cs="Arial"/>
          <w:smallCaps/>
        </w:rPr>
        <w:t xml:space="preserve">smluvní ceny </w:t>
      </w:r>
      <w:r w:rsidR="00E052AD" w:rsidRPr="00A932A9">
        <w:rPr>
          <w:rFonts w:cs="Arial"/>
        </w:rPr>
        <w:t xml:space="preserve">za každý započatý </w:t>
      </w:r>
      <w:r w:rsidR="00793866">
        <w:rPr>
          <w:rFonts w:cs="Arial"/>
        </w:rPr>
        <w:t>den</w:t>
      </w:r>
      <w:r w:rsidR="00E052AD" w:rsidRPr="00A932A9">
        <w:rPr>
          <w:rFonts w:cs="Arial"/>
        </w:rPr>
        <w:t xml:space="preserve"> prodlení </w:t>
      </w:r>
      <w:r w:rsidR="00E052AD" w:rsidRPr="00A932A9">
        <w:rPr>
          <w:rFonts w:cs="Arial"/>
          <w:smallCaps/>
        </w:rPr>
        <w:t>zhotovitele</w:t>
      </w:r>
      <w:r w:rsidR="00E052AD" w:rsidRPr="00A932A9">
        <w:rPr>
          <w:rFonts w:cs="Arial"/>
        </w:rPr>
        <w:t xml:space="preserve"> se splněním „</w:t>
      </w:r>
      <w:r w:rsidR="00E052AD" w:rsidRPr="00A932A9">
        <w:rPr>
          <w:rFonts w:cs="Arial"/>
          <w:b/>
          <w:i/>
        </w:rPr>
        <w:t>Milníku</w:t>
      </w:r>
      <w:r w:rsidR="005D7894" w:rsidRPr="00A932A9">
        <w:rPr>
          <w:rFonts w:cs="Arial"/>
          <w:b/>
          <w:i/>
        </w:rPr>
        <w:t xml:space="preserve"> </w:t>
      </w:r>
      <w:r w:rsidR="003244A9">
        <w:rPr>
          <w:rFonts w:cs="Arial"/>
          <w:b/>
          <w:i/>
        </w:rPr>
        <w:t>2</w:t>
      </w:r>
      <w:r w:rsidR="00CD5A40" w:rsidRPr="00A932A9">
        <w:rPr>
          <w:rFonts w:cs="Arial"/>
          <w:b/>
          <w:i/>
        </w:rPr>
        <w:t>/I</w:t>
      </w:r>
      <w:r w:rsidR="00E052AD" w:rsidRPr="00A932A9">
        <w:rPr>
          <w:rFonts w:cs="Arial"/>
        </w:rPr>
        <w:t>“</w:t>
      </w:r>
      <w:r w:rsidR="00E052AD" w:rsidRPr="00A932A9">
        <w:rPr>
          <w:rFonts w:cs="Arial"/>
          <w:b/>
          <w:i/>
        </w:rPr>
        <w:t xml:space="preserve"> </w:t>
      </w:r>
      <w:r w:rsidR="003509B5" w:rsidRPr="00A932A9">
        <w:rPr>
          <w:rFonts w:cs="Arial"/>
        </w:rPr>
        <w:t xml:space="preserve">specifikovaného </w:t>
      </w:r>
      <w:r w:rsidR="00E052AD" w:rsidRPr="00A932A9">
        <w:rPr>
          <w:rFonts w:cs="Arial"/>
        </w:rPr>
        <w:t xml:space="preserve">v příloze č. </w:t>
      </w:r>
      <w:r w:rsidR="009D75DC" w:rsidRPr="00A932A9">
        <w:rPr>
          <w:rFonts w:cs="Arial"/>
        </w:rPr>
        <w:t>3</w:t>
      </w:r>
      <w:r w:rsidR="00E052AD" w:rsidRPr="00A932A9">
        <w:rPr>
          <w:rFonts w:cs="Arial"/>
        </w:rPr>
        <w:t xml:space="preserve"> </w:t>
      </w:r>
      <w:r w:rsidR="00E052AD" w:rsidRPr="00A932A9">
        <w:rPr>
          <w:rFonts w:cs="Arial"/>
          <w:smallCaps/>
        </w:rPr>
        <w:t>smlouvy</w:t>
      </w:r>
      <w:r w:rsidR="0027171A" w:rsidRPr="00A932A9">
        <w:rPr>
          <w:rFonts w:cs="Arial"/>
          <w:smallCaps/>
        </w:rPr>
        <w:t xml:space="preserve"> </w:t>
      </w:r>
      <w:r w:rsidR="0027171A" w:rsidRPr="00A932A9">
        <w:rPr>
          <w:rFonts w:cs="Arial"/>
        </w:rPr>
        <w:t>za prodlení</w:t>
      </w:r>
      <w:r w:rsidR="0027171A" w:rsidRPr="00A932A9">
        <w:rPr>
          <w:rFonts w:cs="Arial"/>
          <w:smallCaps/>
        </w:rPr>
        <w:t xml:space="preserve"> 1-30 </w:t>
      </w:r>
      <w:r w:rsidR="002B65A3">
        <w:rPr>
          <w:rFonts w:cs="Arial"/>
        </w:rPr>
        <w:t>dnů</w:t>
      </w:r>
      <w:r w:rsidR="0027171A" w:rsidRPr="00A932A9">
        <w:rPr>
          <w:rFonts w:cs="Arial"/>
          <w:smallCaps/>
        </w:rPr>
        <w:t xml:space="preserve"> </w:t>
      </w:r>
      <w:r w:rsidR="0027171A" w:rsidRPr="00A932A9">
        <w:rPr>
          <w:rFonts w:cs="Arial"/>
        </w:rPr>
        <w:t>oproti termínu uvedenému v</w:t>
      </w:r>
      <w:r w:rsidR="0039543C" w:rsidRPr="00A932A9">
        <w:rPr>
          <w:rFonts w:cs="Arial"/>
        </w:rPr>
        <w:t xml:space="preserve"> příloze č. 3 a </w:t>
      </w:r>
      <w:r w:rsidR="0039543C" w:rsidRPr="003244A9">
        <w:rPr>
          <w:rFonts w:cs="Arial"/>
        </w:rPr>
        <w:t>0,</w:t>
      </w:r>
      <w:r w:rsidR="00031130" w:rsidRPr="003244A9">
        <w:rPr>
          <w:rFonts w:cs="Arial"/>
        </w:rPr>
        <w:t>2</w:t>
      </w:r>
      <w:r w:rsidR="00F90676">
        <w:rPr>
          <w:rFonts w:cs="Arial"/>
        </w:rPr>
        <w:t xml:space="preserve"> </w:t>
      </w:r>
      <w:r w:rsidR="0039543C" w:rsidRPr="003244A9">
        <w:rPr>
          <w:rFonts w:cs="Arial"/>
        </w:rPr>
        <w:t xml:space="preserve">% </w:t>
      </w:r>
      <w:r w:rsidR="00F90676" w:rsidRPr="00A932A9">
        <w:rPr>
          <w:rFonts w:cs="Arial"/>
          <w:smallCaps/>
        </w:rPr>
        <w:t xml:space="preserve">smluvní ceny </w:t>
      </w:r>
      <w:r w:rsidR="0039543C" w:rsidRPr="00A932A9">
        <w:rPr>
          <w:rFonts w:cs="Arial"/>
        </w:rPr>
        <w:t xml:space="preserve">za každý započatý </w:t>
      </w:r>
      <w:r w:rsidR="00793866">
        <w:t>den</w:t>
      </w:r>
      <w:r w:rsidR="0039543C" w:rsidRPr="00A932A9">
        <w:rPr>
          <w:rFonts w:cs="Arial"/>
        </w:rPr>
        <w:t xml:space="preserve"> prodlení </w:t>
      </w:r>
      <w:r w:rsidR="00F90676" w:rsidRPr="00A932A9">
        <w:rPr>
          <w:rFonts w:cs="Arial"/>
          <w:smallCaps/>
        </w:rPr>
        <w:t>zhotovitele</w:t>
      </w:r>
      <w:r w:rsidR="0039543C" w:rsidRPr="00A932A9">
        <w:rPr>
          <w:rFonts w:cs="Arial"/>
        </w:rPr>
        <w:t xml:space="preserve"> se splněním „</w:t>
      </w:r>
      <w:r w:rsidR="003244A9">
        <w:rPr>
          <w:rFonts w:cs="Arial"/>
          <w:i/>
        </w:rPr>
        <w:t>Milníku 2</w:t>
      </w:r>
      <w:r w:rsidR="0039543C" w:rsidRPr="00A932A9">
        <w:rPr>
          <w:rFonts w:cs="Arial"/>
          <w:i/>
        </w:rPr>
        <w:t>/I“</w:t>
      </w:r>
      <w:r w:rsidR="0039543C" w:rsidRPr="00A932A9">
        <w:rPr>
          <w:rFonts w:cs="Arial"/>
        </w:rPr>
        <w:t xml:space="preserve"> za prodlení 30 a více </w:t>
      </w:r>
      <w:r w:rsidR="002B65A3">
        <w:rPr>
          <w:rFonts w:cs="Arial"/>
        </w:rPr>
        <w:t>dnů</w:t>
      </w:r>
      <w:r w:rsidR="0039543C" w:rsidRPr="00A932A9">
        <w:rPr>
          <w:rFonts w:cs="Arial"/>
        </w:rPr>
        <w:t xml:space="preserve"> oproti termínu uvedenému v příloze č. 3 </w:t>
      </w:r>
      <w:r w:rsidR="0039543C" w:rsidRPr="00A932A9">
        <w:rPr>
          <w:rFonts w:cs="Arial"/>
          <w:smallCaps/>
        </w:rPr>
        <w:t>smlouvy</w:t>
      </w:r>
      <w:r w:rsidR="00E052AD" w:rsidRPr="00A932A9">
        <w:rPr>
          <w:rFonts w:cs="Arial"/>
          <w:smallCaps/>
        </w:rPr>
        <w:t>,</w:t>
      </w:r>
      <w:r w:rsidR="00E052AD" w:rsidRPr="00A932A9">
        <w:rPr>
          <w:rFonts w:cs="Arial"/>
        </w:rPr>
        <w:t xml:space="preserve"> maximálně však </w:t>
      </w:r>
      <w:r w:rsidR="000A671E">
        <w:rPr>
          <w:rFonts w:cs="Arial"/>
        </w:rPr>
        <w:t>15</w:t>
      </w:r>
      <w:r w:rsidR="00E052AD" w:rsidRPr="00A932A9">
        <w:rPr>
          <w:rFonts w:cs="Arial"/>
        </w:rPr>
        <w:t xml:space="preserve"> % </w:t>
      </w:r>
      <w:r w:rsidR="00E052AD" w:rsidRPr="00A932A9">
        <w:rPr>
          <w:rFonts w:cs="Arial"/>
          <w:smallCaps/>
        </w:rPr>
        <w:t>smluvní ceny.</w:t>
      </w:r>
      <w:r w:rsidR="00E052AD" w:rsidRPr="00A932A9">
        <w:rPr>
          <w:rFonts w:cs="Arial"/>
        </w:rPr>
        <w:t xml:space="preserve"> </w:t>
      </w:r>
    </w:p>
    <w:p w14:paraId="03470C9A" w14:textId="055AEF1A" w:rsidR="009D75DC" w:rsidRPr="00A932A9" w:rsidRDefault="009D75DC" w:rsidP="00F7234F">
      <w:pPr>
        <w:pStyle w:val="Nadpis3"/>
        <w:widowControl/>
        <w:jc w:val="both"/>
        <w:rPr>
          <w:rFonts w:cs="Arial"/>
        </w:rPr>
      </w:pPr>
      <w:r w:rsidRPr="00A932A9">
        <w:rPr>
          <w:rFonts w:cs="Arial"/>
        </w:rPr>
        <w:t>0,</w:t>
      </w:r>
      <w:r w:rsidR="004B25D3">
        <w:rPr>
          <w:rFonts w:cs="Arial"/>
        </w:rPr>
        <w:t>1</w:t>
      </w:r>
      <w:r w:rsidR="004B25D3" w:rsidRPr="00A932A9">
        <w:rPr>
          <w:rFonts w:cs="Arial"/>
        </w:rPr>
        <w:t xml:space="preserve"> </w:t>
      </w:r>
      <w:r w:rsidRPr="00A932A9">
        <w:rPr>
          <w:rFonts w:cs="Arial"/>
        </w:rPr>
        <w:t xml:space="preserve">% </w:t>
      </w:r>
      <w:r w:rsidRPr="00A932A9">
        <w:rPr>
          <w:rFonts w:cs="Arial"/>
          <w:smallCaps/>
        </w:rPr>
        <w:t xml:space="preserve">smluvní ceny </w:t>
      </w:r>
      <w:r w:rsidRPr="00A932A9">
        <w:rPr>
          <w:rFonts w:cs="Arial"/>
        </w:rPr>
        <w:t xml:space="preserve">za každý započatý </w:t>
      </w:r>
      <w:r w:rsidR="00793866">
        <w:rPr>
          <w:rFonts w:cs="Arial"/>
        </w:rPr>
        <w:t>den</w:t>
      </w:r>
      <w:r w:rsidRPr="00A932A9">
        <w:rPr>
          <w:rFonts w:cs="Arial"/>
        </w:rPr>
        <w:t xml:space="preserve"> prodlení </w:t>
      </w:r>
      <w:r w:rsidRPr="00A932A9">
        <w:rPr>
          <w:rFonts w:cs="Arial"/>
          <w:smallCaps/>
        </w:rPr>
        <w:t>zhotovitele</w:t>
      </w:r>
      <w:r w:rsidRPr="00A932A9">
        <w:rPr>
          <w:rFonts w:cs="Arial"/>
        </w:rPr>
        <w:t xml:space="preserve"> se splněním „</w:t>
      </w:r>
      <w:r w:rsidRPr="00A932A9">
        <w:rPr>
          <w:rFonts w:cs="Arial"/>
          <w:b/>
          <w:i/>
        </w:rPr>
        <w:t xml:space="preserve">Milníku </w:t>
      </w:r>
      <w:r w:rsidR="003244A9">
        <w:rPr>
          <w:rFonts w:cs="Arial"/>
          <w:b/>
          <w:i/>
        </w:rPr>
        <w:t>2</w:t>
      </w:r>
      <w:r w:rsidRPr="00A932A9">
        <w:rPr>
          <w:rFonts w:cs="Arial"/>
          <w:b/>
          <w:i/>
        </w:rPr>
        <w:t>/I</w:t>
      </w:r>
      <w:r w:rsidR="009F195F" w:rsidRPr="00A932A9">
        <w:rPr>
          <w:rFonts w:cs="Arial"/>
          <w:b/>
          <w:i/>
        </w:rPr>
        <w:t>I</w:t>
      </w:r>
      <w:r w:rsidR="00527AF2" w:rsidRPr="00A932A9">
        <w:rPr>
          <w:rFonts w:cs="Arial"/>
          <w:b/>
          <w:i/>
        </w:rPr>
        <w:t>“</w:t>
      </w:r>
      <w:r w:rsidRPr="00A932A9">
        <w:rPr>
          <w:rFonts w:cs="Arial"/>
          <w:b/>
          <w:i/>
        </w:rPr>
        <w:t xml:space="preserve"> </w:t>
      </w:r>
      <w:r w:rsidR="003509B5" w:rsidRPr="00A932A9">
        <w:rPr>
          <w:rFonts w:cs="Arial"/>
        </w:rPr>
        <w:t xml:space="preserve">specifikovaného </w:t>
      </w:r>
      <w:r w:rsidRPr="00A932A9">
        <w:rPr>
          <w:rFonts w:cs="Arial"/>
        </w:rPr>
        <w:t xml:space="preserve">v příloze č. 3 </w:t>
      </w:r>
      <w:r w:rsidRPr="00A932A9">
        <w:rPr>
          <w:rFonts w:cs="Arial"/>
          <w:smallCaps/>
        </w:rPr>
        <w:t>smlouvy</w:t>
      </w:r>
      <w:r w:rsidR="0039543C" w:rsidRPr="00A932A9">
        <w:rPr>
          <w:rFonts w:cs="Arial"/>
          <w:smallCaps/>
        </w:rPr>
        <w:t xml:space="preserve"> </w:t>
      </w:r>
      <w:r w:rsidR="0039543C" w:rsidRPr="00A932A9">
        <w:rPr>
          <w:rFonts w:cs="Arial"/>
        </w:rPr>
        <w:t>za prodlení</w:t>
      </w:r>
      <w:r w:rsidR="0039543C" w:rsidRPr="00A932A9">
        <w:rPr>
          <w:rFonts w:cs="Arial"/>
          <w:smallCaps/>
        </w:rPr>
        <w:t xml:space="preserve"> 1-30 </w:t>
      </w:r>
      <w:r w:rsidR="002B65A3">
        <w:rPr>
          <w:rFonts w:cs="Arial"/>
        </w:rPr>
        <w:t>dnů</w:t>
      </w:r>
      <w:r w:rsidR="0039543C" w:rsidRPr="00A932A9">
        <w:rPr>
          <w:rFonts w:cs="Arial"/>
          <w:smallCaps/>
        </w:rPr>
        <w:t xml:space="preserve"> </w:t>
      </w:r>
      <w:r w:rsidR="0039543C" w:rsidRPr="00A932A9">
        <w:rPr>
          <w:rFonts w:cs="Arial"/>
        </w:rPr>
        <w:t>oproti termínu uvedenému v příloze č. 3 a 0,</w:t>
      </w:r>
      <w:r w:rsidR="004B25D3">
        <w:rPr>
          <w:rFonts w:cs="Arial"/>
        </w:rPr>
        <w:t xml:space="preserve">2 </w:t>
      </w:r>
      <w:r w:rsidR="0039543C" w:rsidRPr="00A932A9">
        <w:rPr>
          <w:rFonts w:cs="Arial"/>
        </w:rPr>
        <w:t xml:space="preserve">% </w:t>
      </w:r>
      <w:r w:rsidR="00F90676" w:rsidRPr="00A932A9">
        <w:rPr>
          <w:rFonts w:cs="Arial"/>
          <w:smallCaps/>
        </w:rPr>
        <w:t xml:space="preserve">smluvní ceny </w:t>
      </w:r>
      <w:r w:rsidR="0039543C" w:rsidRPr="00A932A9">
        <w:rPr>
          <w:rFonts w:cs="Arial"/>
        </w:rPr>
        <w:t xml:space="preserve">za každý započatý </w:t>
      </w:r>
      <w:r w:rsidR="00793866">
        <w:t>den</w:t>
      </w:r>
      <w:r w:rsidR="0039543C" w:rsidRPr="00A932A9">
        <w:rPr>
          <w:rFonts w:cs="Arial"/>
        </w:rPr>
        <w:t xml:space="preserve"> prodlení </w:t>
      </w:r>
      <w:r w:rsidR="00F90676" w:rsidRPr="00A932A9">
        <w:rPr>
          <w:rFonts w:cs="Arial"/>
          <w:smallCaps/>
        </w:rPr>
        <w:t>zhotovitele</w:t>
      </w:r>
      <w:r w:rsidR="00F90676" w:rsidRPr="00A932A9" w:rsidDel="00F90676">
        <w:rPr>
          <w:rFonts w:cs="Arial"/>
        </w:rPr>
        <w:t xml:space="preserve"> </w:t>
      </w:r>
      <w:r w:rsidR="0039543C" w:rsidRPr="00A932A9">
        <w:rPr>
          <w:rFonts w:cs="Arial"/>
        </w:rPr>
        <w:t>se splněním „</w:t>
      </w:r>
      <w:r w:rsidR="003244A9">
        <w:rPr>
          <w:rFonts w:cs="Arial"/>
          <w:i/>
        </w:rPr>
        <w:t>Milníku 2</w:t>
      </w:r>
      <w:r w:rsidR="0039543C" w:rsidRPr="00A932A9">
        <w:rPr>
          <w:rFonts w:cs="Arial"/>
          <w:i/>
        </w:rPr>
        <w:t>/II“</w:t>
      </w:r>
      <w:r w:rsidR="0039543C" w:rsidRPr="00A932A9">
        <w:rPr>
          <w:rFonts w:cs="Arial"/>
        </w:rPr>
        <w:t xml:space="preserve"> za prodlení 30 a více </w:t>
      </w:r>
      <w:r w:rsidR="002B65A3">
        <w:rPr>
          <w:rFonts w:cs="Arial"/>
        </w:rPr>
        <w:t>dnů</w:t>
      </w:r>
      <w:r w:rsidR="0039543C" w:rsidRPr="00A932A9">
        <w:rPr>
          <w:rFonts w:cs="Arial"/>
        </w:rPr>
        <w:t xml:space="preserve"> oproti termínu uvedenému v příloze č. 3 </w:t>
      </w:r>
      <w:r w:rsidR="0039543C" w:rsidRPr="00A932A9">
        <w:rPr>
          <w:rFonts w:cs="Arial"/>
          <w:smallCaps/>
        </w:rPr>
        <w:t>smlouvy,</w:t>
      </w:r>
      <w:r w:rsidR="0039543C" w:rsidRPr="00A932A9">
        <w:rPr>
          <w:rFonts w:cs="Arial"/>
        </w:rPr>
        <w:t xml:space="preserve"> maximálně však </w:t>
      </w:r>
      <w:r w:rsidR="000A671E">
        <w:rPr>
          <w:rFonts w:cs="Arial"/>
        </w:rPr>
        <w:t>15</w:t>
      </w:r>
      <w:r w:rsidR="0039543C" w:rsidRPr="00A932A9">
        <w:rPr>
          <w:rFonts w:cs="Arial"/>
        </w:rPr>
        <w:t xml:space="preserve"> % </w:t>
      </w:r>
      <w:r w:rsidR="0039543C" w:rsidRPr="00A932A9">
        <w:rPr>
          <w:rFonts w:cs="Arial"/>
          <w:smallCaps/>
        </w:rPr>
        <w:t>smluvní ceny.</w:t>
      </w:r>
    </w:p>
    <w:p w14:paraId="2048A970" w14:textId="55A1F946" w:rsidR="00A932A9" w:rsidRPr="003244A9" w:rsidRDefault="00A932A9" w:rsidP="00F7234F">
      <w:pPr>
        <w:pStyle w:val="Nadpis3"/>
        <w:widowControl/>
        <w:jc w:val="both"/>
        <w:rPr>
          <w:rFonts w:cs="Arial"/>
        </w:rPr>
      </w:pPr>
      <w:r w:rsidRPr="00A932A9">
        <w:rPr>
          <w:rFonts w:cs="Arial"/>
        </w:rPr>
        <w:t>0,</w:t>
      </w:r>
      <w:r w:rsidR="004B25D3">
        <w:rPr>
          <w:rFonts w:cs="Arial"/>
        </w:rPr>
        <w:t>1</w:t>
      </w:r>
      <w:r w:rsidR="004B25D3" w:rsidRPr="00A932A9">
        <w:rPr>
          <w:rFonts w:cs="Arial"/>
        </w:rPr>
        <w:t xml:space="preserve"> </w:t>
      </w:r>
      <w:r w:rsidRPr="00A932A9">
        <w:rPr>
          <w:rFonts w:cs="Arial"/>
        </w:rPr>
        <w:t xml:space="preserve">% </w:t>
      </w:r>
      <w:r w:rsidRPr="00A932A9">
        <w:rPr>
          <w:rFonts w:cs="Arial"/>
          <w:smallCaps/>
        </w:rPr>
        <w:t xml:space="preserve">smluvní ceny </w:t>
      </w:r>
      <w:r w:rsidRPr="00A932A9">
        <w:rPr>
          <w:rFonts w:cs="Arial"/>
        </w:rPr>
        <w:t xml:space="preserve">za každý započatý </w:t>
      </w:r>
      <w:r w:rsidR="00793866">
        <w:rPr>
          <w:rFonts w:cs="Arial"/>
        </w:rPr>
        <w:t>den</w:t>
      </w:r>
      <w:r w:rsidRPr="00A932A9">
        <w:rPr>
          <w:rFonts w:cs="Arial"/>
        </w:rPr>
        <w:t xml:space="preserve"> prodlení </w:t>
      </w:r>
      <w:r w:rsidRPr="00A932A9">
        <w:rPr>
          <w:rFonts w:cs="Arial"/>
          <w:smallCaps/>
        </w:rPr>
        <w:t>zhotovitele</w:t>
      </w:r>
      <w:r w:rsidRPr="00A932A9">
        <w:rPr>
          <w:rFonts w:cs="Arial"/>
        </w:rPr>
        <w:t xml:space="preserve"> se splněním „</w:t>
      </w:r>
      <w:r w:rsidR="003244A9">
        <w:rPr>
          <w:rFonts w:cs="Arial"/>
          <w:b/>
          <w:i/>
        </w:rPr>
        <w:t>Milníku 2</w:t>
      </w:r>
      <w:r w:rsidRPr="00A932A9">
        <w:rPr>
          <w:rFonts w:cs="Arial"/>
          <w:b/>
          <w:i/>
        </w:rPr>
        <w:t>/II</w:t>
      </w:r>
      <w:r>
        <w:rPr>
          <w:rFonts w:cs="Arial"/>
          <w:b/>
          <w:i/>
        </w:rPr>
        <w:t>I</w:t>
      </w:r>
      <w:r w:rsidRPr="00A932A9">
        <w:rPr>
          <w:rFonts w:cs="Arial"/>
          <w:b/>
          <w:i/>
        </w:rPr>
        <w:t xml:space="preserve">“ </w:t>
      </w:r>
      <w:r w:rsidRPr="00A932A9">
        <w:rPr>
          <w:rFonts w:cs="Arial"/>
        </w:rPr>
        <w:t xml:space="preserve">specifikovaného v příloze č. 3 </w:t>
      </w:r>
      <w:r w:rsidRPr="00A932A9">
        <w:rPr>
          <w:rFonts w:cs="Arial"/>
          <w:smallCaps/>
        </w:rPr>
        <w:t xml:space="preserve">smlouvy </w:t>
      </w:r>
      <w:r w:rsidRPr="00A932A9">
        <w:rPr>
          <w:rFonts w:cs="Arial"/>
        </w:rPr>
        <w:t>za prodlení</w:t>
      </w:r>
      <w:r w:rsidRPr="00A932A9">
        <w:rPr>
          <w:rFonts w:cs="Arial"/>
          <w:smallCaps/>
        </w:rPr>
        <w:t xml:space="preserve"> 1-30 </w:t>
      </w:r>
      <w:r w:rsidR="002B65A3">
        <w:rPr>
          <w:rFonts w:cs="Arial"/>
        </w:rPr>
        <w:t>dnů</w:t>
      </w:r>
      <w:r w:rsidRPr="00A932A9">
        <w:rPr>
          <w:rFonts w:cs="Arial"/>
          <w:smallCaps/>
        </w:rPr>
        <w:t xml:space="preserve"> </w:t>
      </w:r>
      <w:r w:rsidRPr="00A932A9">
        <w:rPr>
          <w:rFonts w:cs="Arial"/>
        </w:rPr>
        <w:t>oproti termínu uvedenému v příloze č. 3 a 0,</w:t>
      </w:r>
      <w:r w:rsidR="004B25D3">
        <w:rPr>
          <w:rFonts w:cs="Arial"/>
        </w:rPr>
        <w:t xml:space="preserve">2 </w:t>
      </w:r>
      <w:r w:rsidRPr="00A932A9">
        <w:rPr>
          <w:rFonts w:cs="Arial"/>
        </w:rPr>
        <w:t xml:space="preserve">% </w:t>
      </w:r>
      <w:r w:rsidR="00F90676" w:rsidRPr="00A932A9">
        <w:rPr>
          <w:rFonts w:cs="Arial"/>
          <w:smallCaps/>
        </w:rPr>
        <w:t xml:space="preserve">smluvní ceny </w:t>
      </w:r>
      <w:r w:rsidRPr="00A932A9">
        <w:rPr>
          <w:rFonts w:cs="Arial"/>
        </w:rPr>
        <w:t xml:space="preserve">za každý započatý </w:t>
      </w:r>
      <w:r w:rsidR="00793866">
        <w:t>den</w:t>
      </w:r>
      <w:r w:rsidRPr="00A932A9">
        <w:rPr>
          <w:rFonts w:cs="Arial"/>
        </w:rPr>
        <w:t xml:space="preserve"> prodlení </w:t>
      </w:r>
      <w:r w:rsidR="00F90676" w:rsidRPr="00A932A9">
        <w:rPr>
          <w:rFonts w:cs="Arial"/>
          <w:smallCaps/>
        </w:rPr>
        <w:t>zhotovitele</w:t>
      </w:r>
      <w:r w:rsidRPr="00A932A9">
        <w:rPr>
          <w:rFonts w:cs="Arial"/>
        </w:rPr>
        <w:t xml:space="preserve"> se splněním „</w:t>
      </w:r>
      <w:r w:rsidR="003244A9">
        <w:rPr>
          <w:rFonts w:cs="Arial"/>
          <w:i/>
        </w:rPr>
        <w:t>Milníku 2</w:t>
      </w:r>
      <w:r w:rsidRPr="00A932A9">
        <w:rPr>
          <w:rFonts w:cs="Arial"/>
          <w:i/>
        </w:rPr>
        <w:t>/II</w:t>
      </w:r>
      <w:r>
        <w:rPr>
          <w:rFonts w:cs="Arial"/>
          <w:i/>
        </w:rPr>
        <w:t>I</w:t>
      </w:r>
      <w:r w:rsidRPr="00A932A9">
        <w:rPr>
          <w:rFonts w:cs="Arial"/>
          <w:i/>
        </w:rPr>
        <w:t>“</w:t>
      </w:r>
      <w:r w:rsidRPr="00A932A9">
        <w:rPr>
          <w:rFonts w:cs="Arial"/>
        </w:rPr>
        <w:t xml:space="preserve"> za prodlení 30 a více </w:t>
      </w:r>
      <w:r w:rsidR="002B65A3">
        <w:rPr>
          <w:rFonts w:cs="Arial"/>
        </w:rPr>
        <w:t>dnů</w:t>
      </w:r>
      <w:r w:rsidRPr="00A932A9">
        <w:rPr>
          <w:rFonts w:cs="Arial"/>
        </w:rPr>
        <w:t xml:space="preserve"> oproti termínu uvedenému v příloze č. 3 </w:t>
      </w:r>
      <w:r w:rsidRPr="00A932A9">
        <w:rPr>
          <w:rFonts w:cs="Arial"/>
          <w:smallCaps/>
        </w:rPr>
        <w:t>smlouvy,</w:t>
      </w:r>
      <w:r w:rsidRPr="00A932A9">
        <w:rPr>
          <w:rFonts w:cs="Arial"/>
        </w:rPr>
        <w:t xml:space="preserve"> maximálně však </w:t>
      </w:r>
      <w:r w:rsidR="000A671E">
        <w:rPr>
          <w:rFonts w:cs="Arial"/>
        </w:rPr>
        <w:t>15</w:t>
      </w:r>
      <w:r w:rsidRPr="00A932A9">
        <w:rPr>
          <w:rFonts w:cs="Arial"/>
        </w:rPr>
        <w:t xml:space="preserve"> % </w:t>
      </w:r>
      <w:r w:rsidRPr="00A932A9">
        <w:rPr>
          <w:rFonts w:cs="Arial"/>
          <w:smallCaps/>
        </w:rPr>
        <w:t>smluvní ceny.</w:t>
      </w:r>
    </w:p>
    <w:p w14:paraId="5AB28D71" w14:textId="7AF0EE27" w:rsidR="003244A9" w:rsidRPr="00A932A9" w:rsidRDefault="003244A9" w:rsidP="00F7234F">
      <w:pPr>
        <w:pStyle w:val="Nadpis3"/>
        <w:widowControl/>
        <w:jc w:val="both"/>
        <w:rPr>
          <w:rFonts w:cs="Arial"/>
        </w:rPr>
      </w:pPr>
      <w:r w:rsidRPr="003244A9">
        <w:rPr>
          <w:rFonts w:cs="Arial"/>
        </w:rPr>
        <w:t>0,1 %</w:t>
      </w:r>
      <w:r w:rsidRPr="00A932A9">
        <w:rPr>
          <w:rFonts w:cs="Arial"/>
        </w:rPr>
        <w:t xml:space="preserve"> </w:t>
      </w:r>
      <w:r w:rsidRPr="00A932A9">
        <w:rPr>
          <w:rFonts w:cs="Arial"/>
          <w:smallCaps/>
        </w:rPr>
        <w:t xml:space="preserve">smluvní ceny </w:t>
      </w:r>
      <w:r w:rsidRPr="00A932A9">
        <w:rPr>
          <w:rFonts w:cs="Arial"/>
        </w:rPr>
        <w:t xml:space="preserve">za každý započatý </w:t>
      </w:r>
      <w:r w:rsidR="00793866">
        <w:rPr>
          <w:rFonts w:cs="Arial"/>
        </w:rPr>
        <w:t>den</w:t>
      </w:r>
      <w:r w:rsidRPr="00A932A9">
        <w:rPr>
          <w:rFonts w:cs="Arial"/>
        </w:rPr>
        <w:t xml:space="preserve"> prodlení </w:t>
      </w:r>
      <w:r w:rsidRPr="00A932A9">
        <w:rPr>
          <w:rFonts w:cs="Arial"/>
          <w:smallCaps/>
        </w:rPr>
        <w:t>zhotovitele</w:t>
      </w:r>
      <w:r w:rsidRPr="00A932A9">
        <w:rPr>
          <w:rFonts w:cs="Arial"/>
        </w:rPr>
        <w:t xml:space="preserve"> se splněním „</w:t>
      </w:r>
      <w:r w:rsidRPr="00A932A9">
        <w:rPr>
          <w:rFonts w:cs="Arial"/>
          <w:b/>
          <w:i/>
        </w:rPr>
        <w:t xml:space="preserve">Milníku </w:t>
      </w:r>
      <w:r>
        <w:rPr>
          <w:rFonts w:cs="Arial"/>
          <w:b/>
          <w:i/>
        </w:rPr>
        <w:t>2</w:t>
      </w:r>
      <w:r w:rsidRPr="00A932A9">
        <w:rPr>
          <w:rFonts w:cs="Arial"/>
          <w:b/>
          <w:i/>
        </w:rPr>
        <w:t>/I</w:t>
      </w:r>
      <w:r>
        <w:rPr>
          <w:rFonts w:cs="Arial"/>
          <w:b/>
          <w:i/>
        </w:rPr>
        <w:t>V</w:t>
      </w:r>
      <w:r w:rsidRPr="00A932A9">
        <w:rPr>
          <w:rFonts w:cs="Arial"/>
        </w:rPr>
        <w:t>“</w:t>
      </w:r>
      <w:r w:rsidRPr="00A932A9">
        <w:rPr>
          <w:rFonts w:cs="Arial"/>
          <w:b/>
          <w:i/>
        </w:rPr>
        <w:t xml:space="preserve"> </w:t>
      </w:r>
      <w:r w:rsidRPr="00A932A9">
        <w:rPr>
          <w:rFonts w:cs="Arial"/>
        </w:rPr>
        <w:t xml:space="preserve">specifikovaného v příloze č. 3 </w:t>
      </w:r>
      <w:r w:rsidRPr="00A932A9">
        <w:rPr>
          <w:rFonts w:cs="Arial"/>
          <w:smallCaps/>
        </w:rPr>
        <w:t xml:space="preserve">smlouvy </w:t>
      </w:r>
      <w:r w:rsidRPr="00A932A9">
        <w:rPr>
          <w:rFonts w:cs="Arial"/>
        </w:rPr>
        <w:t>za prodlení</w:t>
      </w:r>
      <w:r w:rsidRPr="00A932A9">
        <w:rPr>
          <w:rFonts w:cs="Arial"/>
          <w:smallCaps/>
        </w:rPr>
        <w:t xml:space="preserve"> 1-30 </w:t>
      </w:r>
      <w:r w:rsidR="002B65A3">
        <w:rPr>
          <w:rFonts w:cs="Arial"/>
        </w:rPr>
        <w:t>dnů</w:t>
      </w:r>
      <w:r w:rsidRPr="00A932A9">
        <w:rPr>
          <w:rFonts w:cs="Arial"/>
          <w:smallCaps/>
        </w:rPr>
        <w:t xml:space="preserve"> </w:t>
      </w:r>
      <w:r w:rsidRPr="00A932A9">
        <w:rPr>
          <w:rFonts w:cs="Arial"/>
        </w:rPr>
        <w:t xml:space="preserve">oproti termínu uvedenému v příloze č. 3 a </w:t>
      </w:r>
      <w:r w:rsidRPr="003244A9">
        <w:rPr>
          <w:rFonts w:cs="Arial"/>
        </w:rPr>
        <w:t>0,2</w:t>
      </w:r>
      <w:r w:rsidR="00F90676">
        <w:rPr>
          <w:rFonts w:cs="Arial"/>
        </w:rPr>
        <w:t xml:space="preserve"> </w:t>
      </w:r>
      <w:r w:rsidRPr="003244A9">
        <w:rPr>
          <w:rFonts w:cs="Arial"/>
        </w:rPr>
        <w:t xml:space="preserve">% </w:t>
      </w:r>
      <w:r w:rsidR="00F90676" w:rsidRPr="00A932A9">
        <w:rPr>
          <w:rFonts w:cs="Arial"/>
          <w:smallCaps/>
        </w:rPr>
        <w:t xml:space="preserve">smluvní ceny </w:t>
      </w:r>
      <w:r w:rsidRPr="00A932A9">
        <w:rPr>
          <w:rFonts w:cs="Arial"/>
        </w:rPr>
        <w:t xml:space="preserve">za každý započatý </w:t>
      </w:r>
      <w:r w:rsidR="00793866">
        <w:t>den</w:t>
      </w:r>
      <w:r w:rsidRPr="00A932A9">
        <w:rPr>
          <w:rFonts w:cs="Arial"/>
        </w:rPr>
        <w:t xml:space="preserve"> prodlení </w:t>
      </w:r>
      <w:r w:rsidR="00F90676" w:rsidRPr="00A932A9">
        <w:rPr>
          <w:rFonts w:cs="Arial"/>
          <w:smallCaps/>
        </w:rPr>
        <w:t>zhotovitele</w:t>
      </w:r>
      <w:r w:rsidRPr="00A932A9">
        <w:rPr>
          <w:rFonts w:cs="Arial"/>
        </w:rPr>
        <w:t xml:space="preserve"> se splněním „</w:t>
      </w:r>
      <w:r>
        <w:rPr>
          <w:rFonts w:cs="Arial"/>
          <w:i/>
        </w:rPr>
        <w:t>Milníku 2</w:t>
      </w:r>
      <w:r w:rsidRPr="00A932A9">
        <w:rPr>
          <w:rFonts w:cs="Arial"/>
          <w:i/>
        </w:rPr>
        <w:t>/I</w:t>
      </w:r>
      <w:r>
        <w:rPr>
          <w:rFonts w:cs="Arial"/>
          <w:i/>
        </w:rPr>
        <w:t>V</w:t>
      </w:r>
      <w:r w:rsidRPr="00A932A9">
        <w:rPr>
          <w:rFonts w:cs="Arial"/>
          <w:i/>
        </w:rPr>
        <w:t>“</w:t>
      </w:r>
      <w:r w:rsidRPr="00A932A9">
        <w:rPr>
          <w:rFonts w:cs="Arial"/>
        </w:rPr>
        <w:t xml:space="preserve"> za prodlení 30 a více </w:t>
      </w:r>
      <w:r w:rsidR="002B65A3">
        <w:rPr>
          <w:rFonts w:cs="Arial"/>
        </w:rPr>
        <w:t>dnů</w:t>
      </w:r>
      <w:r w:rsidRPr="00A932A9">
        <w:rPr>
          <w:rFonts w:cs="Arial"/>
        </w:rPr>
        <w:t xml:space="preserve"> oproti termínu uvedenému v příloze č. 3 </w:t>
      </w:r>
      <w:r w:rsidRPr="00A932A9">
        <w:rPr>
          <w:rFonts w:cs="Arial"/>
          <w:smallCaps/>
        </w:rPr>
        <w:t>smlouvy,</w:t>
      </w:r>
      <w:r w:rsidRPr="00A932A9">
        <w:rPr>
          <w:rFonts w:cs="Arial"/>
        </w:rPr>
        <w:t xml:space="preserve"> maximálně však </w:t>
      </w:r>
      <w:r>
        <w:rPr>
          <w:rFonts w:cs="Arial"/>
        </w:rPr>
        <w:t>15</w:t>
      </w:r>
      <w:r w:rsidRPr="00A932A9">
        <w:rPr>
          <w:rFonts w:cs="Arial"/>
        </w:rPr>
        <w:t xml:space="preserve"> % </w:t>
      </w:r>
      <w:r w:rsidRPr="00A932A9">
        <w:rPr>
          <w:rFonts w:cs="Arial"/>
          <w:smallCaps/>
        </w:rPr>
        <w:t>smluvní ceny.</w:t>
      </w:r>
      <w:r w:rsidRPr="00A932A9">
        <w:rPr>
          <w:rFonts w:cs="Arial"/>
        </w:rPr>
        <w:t xml:space="preserve"> </w:t>
      </w:r>
    </w:p>
    <w:p w14:paraId="16B9F126" w14:textId="1ED27C05" w:rsidR="003244A9" w:rsidRDefault="003244A9" w:rsidP="00F7234F">
      <w:pPr>
        <w:pStyle w:val="Nadpis3"/>
        <w:widowControl/>
        <w:jc w:val="both"/>
        <w:rPr>
          <w:rFonts w:cs="Arial"/>
        </w:rPr>
      </w:pPr>
      <w:r w:rsidRPr="003244A9">
        <w:rPr>
          <w:rFonts w:cs="Arial"/>
        </w:rPr>
        <w:t>0,1 %</w:t>
      </w:r>
      <w:r w:rsidRPr="00A932A9">
        <w:rPr>
          <w:rFonts w:cs="Arial"/>
        </w:rPr>
        <w:t xml:space="preserve"> </w:t>
      </w:r>
      <w:r w:rsidRPr="00A932A9">
        <w:rPr>
          <w:rFonts w:cs="Arial"/>
          <w:smallCaps/>
        </w:rPr>
        <w:t xml:space="preserve">smluvní ceny </w:t>
      </w:r>
      <w:r w:rsidRPr="00A932A9">
        <w:rPr>
          <w:rFonts w:cs="Arial"/>
        </w:rPr>
        <w:t xml:space="preserve">za každý započatý </w:t>
      </w:r>
      <w:r w:rsidR="00793866">
        <w:rPr>
          <w:rFonts w:cs="Arial"/>
        </w:rPr>
        <w:t>den</w:t>
      </w:r>
      <w:r w:rsidRPr="00A932A9">
        <w:rPr>
          <w:rFonts w:cs="Arial"/>
        </w:rPr>
        <w:t xml:space="preserve"> prodlení </w:t>
      </w:r>
      <w:r w:rsidRPr="00A932A9">
        <w:rPr>
          <w:rFonts w:cs="Arial"/>
          <w:smallCaps/>
        </w:rPr>
        <w:t>zhotovitele</w:t>
      </w:r>
      <w:r w:rsidRPr="00A932A9">
        <w:rPr>
          <w:rFonts w:cs="Arial"/>
        </w:rPr>
        <w:t xml:space="preserve"> se splněním „</w:t>
      </w:r>
      <w:r w:rsidRPr="00A932A9">
        <w:rPr>
          <w:rFonts w:cs="Arial"/>
          <w:b/>
          <w:i/>
        </w:rPr>
        <w:t xml:space="preserve">Milníku </w:t>
      </w:r>
      <w:r>
        <w:rPr>
          <w:rFonts w:cs="Arial"/>
          <w:b/>
          <w:i/>
        </w:rPr>
        <w:t>2/V</w:t>
      </w:r>
      <w:r w:rsidRPr="00A932A9">
        <w:rPr>
          <w:rFonts w:cs="Arial"/>
        </w:rPr>
        <w:t>“</w:t>
      </w:r>
      <w:r w:rsidRPr="00A932A9">
        <w:rPr>
          <w:rFonts w:cs="Arial"/>
          <w:b/>
          <w:i/>
        </w:rPr>
        <w:t xml:space="preserve"> </w:t>
      </w:r>
      <w:r w:rsidRPr="00A932A9">
        <w:rPr>
          <w:rFonts w:cs="Arial"/>
        </w:rPr>
        <w:t xml:space="preserve">specifikovaného v příloze č. 3 </w:t>
      </w:r>
      <w:r w:rsidRPr="00A932A9">
        <w:rPr>
          <w:rFonts w:cs="Arial"/>
          <w:smallCaps/>
        </w:rPr>
        <w:t xml:space="preserve">smlouvy </w:t>
      </w:r>
      <w:r w:rsidRPr="00A932A9">
        <w:rPr>
          <w:rFonts w:cs="Arial"/>
        </w:rPr>
        <w:t>za prodlení</w:t>
      </w:r>
      <w:r w:rsidRPr="00A932A9">
        <w:rPr>
          <w:rFonts w:cs="Arial"/>
          <w:smallCaps/>
        </w:rPr>
        <w:t xml:space="preserve"> 1-30 </w:t>
      </w:r>
      <w:r w:rsidR="002B65A3">
        <w:rPr>
          <w:rFonts w:cs="Arial"/>
        </w:rPr>
        <w:t>dnů</w:t>
      </w:r>
      <w:r w:rsidRPr="00A932A9">
        <w:rPr>
          <w:rFonts w:cs="Arial"/>
          <w:smallCaps/>
        </w:rPr>
        <w:t xml:space="preserve"> </w:t>
      </w:r>
      <w:r w:rsidRPr="00A932A9">
        <w:rPr>
          <w:rFonts w:cs="Arial"/>
        </w:rPr>
        <w:t xml:space="preserve">oproti termínu uvedenému v příloze č. 3 a </w:t>
      </w:r>
      <w:r w:rsidRPr="003244A9">
        <w:rPr>
          <w:rFonts w:cs="Arial"/>
        </w:rPr>
        <w:t>0,2</w:t>
      </w:r>
      <w:r w:rsidR="00F90676">
        <w:rPr>
          <w:rFonts w:cs="Arial"/>
        </w:rPr>
        <w:t xml:space="preserve"> </w:t>
      </w:r>
      <w:r w:rsidRPr="003244A9">
        <w:rPr>
          <w:rFonts w:cs="Arial"/>
        </w:rPr>
        <w:t xml:space="preserve">% </w:t>
      </w:r>
      <w:r w:rsidR="00F90676" w:rsidRPr="00A932A9">
        <w:rPr>
          <w:rFonts w:cs="Arial"/>
          <w:smallCaps/>
        </w:rPr>
        <w:t xml:space="preserve">smluvní ceny </w:t>
      </w:r>
      <w:r w:rsidRPr="00A932A9">
        <w:rPr>
          <w:rFonts w:cs="Arial"/>
        </w:rPr>
        <w:t xml:space="preserve">za každý započatý </w:t>
      </w:r>
      <w:r w:rsidR="00793866">
        <w:t>den</w:t>
      </w:r>
      <w:r w:rsidRPr="00A932A9">
        <w:rPr>
          <w:rFonts w:cs="Arial"/>
        </w:rPr>
        <w:t xml:space="preserve"> prodlení </w:t>
      </w:r>
      <w:r w:rsidR="00F90676" w:rsidRPr="00A932A9">
        <w:rPr>
          <w:rFonts w:cs="Arial"/>
          <w:smallCaps/>
        </w:rPr>
        <w:t>zhotovitele</w:t>
      </w:r>
      <w:r w:rsidRPr="00A932A9">
        <w:rPr>
          <w:rFonts w:cs="Arial"/>
        </w:rPr>
        <w:t xml:space="preserve"> se splněním „</w:t>
      </w:r>
      <w:r>
        <w:rPr>
          <w:rFonts w:cs="Arial"/>
          <w:i/>
        </w:rPr>
        <w:t>Milníku 2/V</w:t>
      </w:r>
      <w:r w:rsidRPr="00A932A9">
        <w:rPr>
          <w:rFonts w:cs="Arial"/>
          <w:i/>
        </w:rPr>
        <w:t>“</w:t>
      </w:r>
      <w:r w:rsidRPr="00A932A9">
        <w:rPr>
          <w:rFonts w:cs="Arial"/>
        </w:rPr>
        <w:t xml:space="preserve"> za prodlení 30 a více </w:t>
      </w:r>
      <w:r w:rsidR="002B65A3">
        <w:rPr>
          <w:rFonts w:cs="Arial"/>
        </w:rPr>
        <w:t>dnů</w:t>
      </w:r>
      <w:r w:rsidRPr="00A932A9">
        <w:rPr>
          <w:rFonts w:cs="Arial"/>
        </w:rPr>
        <w:t xml:space="preserve"> oproti termínu uvedenému v příloze č. 3 </w:t>
      </w:r>
      <w:r w:rsidRPr="00A932A9">
        <w:rPr>
          <w:rFonts w:cs="Arial"/>
          <w:smallCaps/>
        </w:rPr>
        <w:t>smlouvy,</w:t>
      </w:r>
      <w:r w:rsidRPr="00A932A9">
        <w:rPr>
          <w:rFonts w:cs="Arial"/>
        </w:rPr>
        <w:t xml:space="preserve"> maximálně však </w:t>
      </w:r>
      <w:r>
        <w:rPr>
          <w:rFonts w:cs="Arial"/>
        </w:rPr>
        <w:t>15</w:t>
      </w:r>
      <w:r w:rsidRPr="00A932A9">
        <w:rPr>
          <w:rFonts w:cs="Arial"/>
        </w:rPr>
        <w:t xml:space="preserve"> % </w:t>
      </w:r>
      <w:r w:rsidRPr="00A932A9">
        <w:rPr>
          <w:rFonts w:cs="Arial"/>
          <w:smallCaps/>
        </w:rPr>
        <w:t>smluvní ceny.</w:t>
      </w:r>
      <w:r w:rsidRPr="00A932A9">
        <w:rPr>
          <w:rFonts w:cs="Arial"/>
        </w:rPr>
        <w:t xml:space="preserve"> </w:t>
      </w:r>
    </w:p>
    <w:p w14:paraId="1CC9951A" w14:textId="6EED4ED4" w:rsidR="00527AF2" w:rsidRPr="00A932A9" w:rsidRDefault="00031130" w:rsidP="00F7234F">
      <w:pPr>
        <w:pStyle w:val="Nadpis3"/>
        <w:widowControl/>
        <w:jc w:val="both"/>
        <w:rPr>
          <w:rFonts w:cs="Arial"/>
        </w:rPr>
      </w:pPr>
      <w:r w:rsidRPr="003244A9">
        <w:rPr>
          <w:rFonts w:cs="Arial"/>
        </w:rPr>
        <w:lastRenderedPageBreak/>
        <w:t>0,05</w:t>
      </w:r>
      <w:r w:rsidR="00F90676">
        <w:rPr>
          <w:rFonts w:cs="Arial"/>
        </w:rPr>
        <w:t xml:space="preserve"> </w:t>
      </w:r>
      <w:r w:rsidR="00527AF2" w:rsidRPr="003244A9">
        <w:rPr>
          <w:rFonts w:cs="Arial"/>
        </w:rPr>
        <w:t xml:space="preserve">% </w:t>
      </w:r>
      <w:r w:rsidR="00527AF2" w:rsidRPr="003244A9">
        <w:rPr>
          <w:rFonts w:cs="Arial"/>
          <w:smallCaps/>
        </w:rPr>
        <w:t>smluvní</w:t>
      </w:r>
      <w:r w:rsidR="00527AF2" w:rsidRPr="00A932A9">
        <w:rPr>
          <w:rFonts w:cs="Arial"/>
          <w:smallCaps/>
        </w:rPr>
        <w:t xml:space="preserve"> ceny </w:t>
      </w:r>
      <w:r w:rsidR="00527AF2" w:rsidRPr="00A932A9">
        <w:rPr>
          <w:rFonts w:cs="Arial"/>
        </w:rPr>
        <w:t xml:space="preserve">za každý započatý </w:t>
      </w:r>
      <w:r w:rsidR="00793866">
        <w:rPr>
          <w:rFonts w:cs="Arial"/>
        </w:rPr>
        <w:t>den</w:t>
      </w:r>
      <w:r w:rsidR="00527AF2" w:rsidRPr="00A932A9">
        <w:rPr>
          <w:rFonts w:cs="Arial"/>
        </w:rPr>
        <w:t xml:space="preserve"> prodlení </w:t>
      </w:r>
      <w:r w:rsidR="00527AF2" w:rsidRPr="00A932A9">
        <w:rPr>
          <w:rFonts w:cs="Arial"/>
          <w:smallCaps/>
        </w:rPr>
        <w:t>zhotovitele</w:t>
      </w:r>
      <w:r w:rsidR="00527AF2" w:rsidRPr="00A932A9">
        <w:rPr>
          <w:rFonts w:cs="Arial"/>
        </w:rPr>
        <w:t xml:space="preserve"> se splněním</w:t>
      </w:r>
      <w:r w:rsidR="00A932A9">
        <w:rPr>
          <w:rFonts w:cs="Arial"/>
        </w:rPr>
        <w:t xml:space="preserve"> „</w:t>
      </w:r>
      <w:r w:rsidR="003244A9" w:rsidRPr="003A7C5C">
        <w:rPr>
          <w:rFonts w:cs="Arial"/>
          <w:b/>
          <w:i/>
          <w:iCs/>
        </w:rPr>
        <w:t>Milníku 3</w:t>
      </w:r>
      <w:r w:rsidR="00A932A9" w:rsidRPr="003A7C5C">
        <w:rPr>
          <w:rFonts w:cs="Arial"/>
          <w:b/>
          <w:i/>
          <w:iCs/>
        </w:rPr>
        <w:t>/I</w:t>
      </w:r>
      <w:r w:rsidR="00A932A9">
        <w:rPr>
          <w:rFonts w:cs="Arial"/>
        </w:rPr>
        <w:t>“</w:t>
      </w:r>
      <w:r w:rsidR="00527AF2" w:rsidRPr="00A932A9">
        <w:rPr>
          <w:rFonts w:cs="Arial"/>
        </w:rPr>
        <w:t xml:space="preserve"> </w:t>
      </w:r>
      <w:r w:rsidR="00A932A9">
        <w:rPr>
          <w:rFonts w:cs="Arial"/>
        </w:rPr>
        <w:t>nebo</w:t>
      </w:r>
      <w:r w:rsidR="00527AF2" w:rsidRPr="00A932A9">
        <w:rPr>
          <w:rFonts w:cs="Arial"/>
          <w:b/>
          <w:i/>
        </w:rPr>
        <w:t xml:space="preserve"> </w:t>
      </w:r>
      <w:r w:rsidR="00527AF2" w:rsidRPr="00A932A9">
        <w:rPr>
          <w:rFonts w:cs="Arial"/>
        </w:rPr>
        <w:t>„</w:t>
      </w:r>
      <w:r w:rsidR="00527AF2" w:rsidRPr="00A932A9">
        <w:rPr>
          <w:rFonts w:cs="Arial"/>
          <w:b/>
          <w:i/>
        </w:rPr>
        <w:t xml:space="preserve">Milníku </w:t>
      </w:r>
      <w:r w:rsidR="003244A9">
        <w:rPr>
          <w:rFonts w:cs="Arial"/>
          <w:b/>
          <w:i/>
        </w:rPr>
        <w:t>3</w:t>
      </w:r>
      <w:r w:rsidR="00527AF2" w:rsidRPr="00A932A9">
        <w:rPr>
          <w:rFonts w:cs="Arial"/>
          <w:b/>
          <w:i/>
        </w:rPr>
        <w:t xml:space="preserve">/II“ </w:t>
      </w:r>
      <w:r w:rsidR="00527AF2" w:rsidRPr="00A932A9">
        <w:rPr>
          <w:rFonts w:cs="Arial"/>
          <w:i/>
        </w:rPr>
        <w:t>nebo</w:t>
      </w:r>
      <w:r w:rsidR="003244A9">
        <w:rPr>
          <w:rFonts w:cs="Arial"/>
          <w:b/>
          <w:i/>
        </w:rPr>
        <w:t xml:space="preserve"> „Milníku 3</w:t>
      </w:r>
      <w:r w:rsidR="00527AF2" w:rsidRPr="00A932A9">
        <w:rPr>
          <w:rFonts w:cs="Arial"/>
          <w:b/>
          <w:i/>
        </w:rPr>
        <w:t>/II</w:t>
      </w:r>
      <w:r w:rsidR="00A932A9">
        <w:rPr>
          <w:rFonts w:cs="Arial"/>
          <w:b/>
          <w:i/>
        </w:rPr>
        <w:t>I</w:t>
      </w:r>
      <w:r w:rsidR="00527AF2" w:rsidRPr="00A932A9">
        <w:rPr>
          <w:rFonts w:cs="Arial"/>
          <w:b/>
          <w:i/>
        </w:rPr>
        <w:t>“</w:t>
      </w:r>
      <w:r w:rsidR="003244A9">
        <w:rPr>
          <w:rFonts w:cs="Arial"/>
          <w:b/>
          <w:i/>
        </w:rPr>
        <w:t xml:space="preserve"> </w:t>
      </w:r>
      <w:r w:rsidR="003244A9" w:rsidRPr="003244A9">
        <w:rPr>
          <w:rFonts w:cs="Arial"/>
          <w:i/>
        </w:rPr>
        <w:t>nebo</w:t>
      </w:r>
      <w:r w:rsidR="003244A9">
        <w:rPr>
          <w:rFonts w:cs="Arial"/>
          <w:b/>
          <w:i/>
        </w:rPr>
        <w:t xml:space="preserve"> </w:t>
      </w:r>
      <w:r w:rsidR="00F90676">
        <w:rPr>
          <w:rFonts w:cs="Arial"/>
          <w:b/>
          <w:i/>
        </w:rPr>
        <w:t>„</w:t>
      </w:r>
      <w:r w:rsidR="003244A9">
        <w:rPr>
          <w:rFonts w:cs="Arial"/>
          <w:b/>
          <w:i/>
        </w:rPr>
        <w:t>Milníku 3/IV</w:t>
      </w:r>
      <w:r w:rsidR="00F90676">
        <w:rPr>
          <w:rFonts w:cs="Arial"/>
          <w:b/>
          <w:i/>
        </w:rPr>
        <w:t>“</w:t>
      </w:r>
      <w:r w:rsidR="003244A9">
        <w:rPr>
          <w:rFonts w:cs="Arial"/>
          <w:b/>
          <w:i/>
        </w:rPr>
        <w:t xml:space="preserve"> </w:t>
      </w:r>
      <w:r w:rsidR="003244A9" w:rsidRPr="003244A9">
        <w:rPr>
          <w:rFonts w:cs="Arial"/>
          <w:i/>
        </w:rPr>
        <w:t>nebo</w:t>
      </w:r>
      <w:r w:rsidR="003244A9">
        <w:rPr>
          <w:rFonts w:cs="Arial"/>
          <w:b/>
          <w:i/>
        </w:rPr>
        <w:t xml:space="preserve"> </w:t>
      </w:r>
      <w:r w:rsidR="00F90676">
        <w:rPr>
          <w:rFonts w:cs="Arial"/>
          <w:b/>
          <w:i/>
        </w:rPr>
        <w:t>„</w:t>
      </w:r>
      <w:r w:rsidR="003244A9">
        <w:rPr>
          <w:rFonts w:cs="Arial"/>
          <w:b/>
          <w:i/>
        </w:rPr>
        <w:t>Milníku 3/V</w:t>
      </w:r>
      <w:r w:rsidR="00F90676">
        <w:rPr>
          <w:rFonts w:cs="Arial"/>
          <w:b/>
          <w:i/>
        </w:rPr>
        <w:t>“</w:t>
      </w:r>
      <w:r w:rsidR="009B7407">
        <w:rPr>
          <w:rFonts w:cs="Arial"/>
          <w:b/>
          <w:i/>
        </w:rPr>
        <w:t xml:space="preserve"> </w:t>
      </w:r>
      <w:r w:rsidR="00527AF2" w:rsidRPr="00A932A9">
        <w:rPr>
          <w:rFonts w:cs="Arial"/>
        </w:rPr>
        <w:t xml:space="preserve">specifikovaného v příloze č. 3 </w:t>
      </w:r>
      <w:r w:rsidR="00527AF2" w:rsidRPr="00A932A9">
        <w:rPr>
          <w:rFonts w:cs="Arial"/>
          <w:smallCaps/>
        </w:rPr>
        <w:t xml:space="preserve">smlouvy </w:t>
      </w:r>
      <w:r w:rsidR="00527AF2" w:rsidRPr="00A932A9">
        <w:rPr>
          <w:rFonts w:cs="Arial"/>
        </w:rPr>
        <w:t xml:space="preserve">za každý započatý </w:t>
      </w:r>
      <w:r w:rsidR="00793866">
        <w:t>den</w:t>
      </w:r>
      <w:r w:rsidR="00527AF2" w:rsidRPr="00A932A9">
        <w:rPr>
          <w:rFonts w:cs="Arial"/>
        </w:rPr>
        <w:t xml:space="preserve"> prodlení oproti termínu uvedenému v příloze č. 3 </w:t>
      </w:r>
      <w:r w:rsidR="00527AF2" w:rsidRPr="00A932A9">
        <w:rPr>
          <w:rFonts w:cs="Arial"/>
          <w:smallCaps/>
        </w:rPr>
        <w:t>smlouvy,</w:t>
      </w:r>
      <w:r w:rsidR="00527AF2" w:rsidRPr="00A932A9">
        <w:rPr>
          <w:rFonts w:cs="Arial"/>
        </w:rPr>
        <w:t xml:space="preserve"> maximálně však </w:t>
      </w:r>
      <w:r w:rsidR="000A671E">
        <w:rPr>
          <w:rFonts w:cs="Arial"/>
        </w:rPr>
        <w:t>10</w:t>
      </w:r>
      <w:r w:rsidR="00527AF2" w:rsidRPr="00A932A9">
        <w:rPr>
          <w:rFonts w:cs="Arial"/>
        </w:rPr>
        <w:t xml:space="preserve"> % </w:t>
      </w:r>
      <w:r w:rsidR="00527AF2" w:rsidRPr="00A932A9">
        <w:rPr>
          <w:rFonts w:cs="Arial"/>
          <w:smallCaps/>
        </w:rPr>
        <w:t>smluvní ceny</w:t>
      </w:r>
      <w:r w:rsidR="003D4915">
        <w:rPr>
          <w:rFonts w:cs="Arial"/>
          <w:smallCaps/>
        </w:rPr>
        <w:t>.</w:t>
      </w:r>
    </w:p>
    <w:p w14:paraId="228004A7" w14:textId="6B504C10" w:rsidR="00E052AD" w:rsidRPr="006C50B8" w:rsidRDefault="00E052AD" w:rsidP="00F7234F">
      <w:pPr>
        <w:pStyle w:val="Nadpis3"/>
        <w:widowControl/>
        <w:jc w:val="both"/>
      </w:pPr>
      <w:r w:rsidRPr="006C50B8">
        <w:rPr>
          <w:rFonts w:cs="Arial"/>
        </w:rPr>
        <w:t xml:space="preserve">3.000 </w:t>
      </w:r>
      <w:r w:rsidRPr="006B7A84">
        <w:t xml:space="preserve">Kč </w:t>
      </w:r>
      <w:r w:rsidRPr="006C50B8">
        <w:rPr>
          <w:rFonts w:cs="Arial"/>
        </w:rPr>
        <w:t xml:space="preserve">za každý započatý </w:t>
      </w:r>
      <w:r w:rsidR="00793866">
        <w:rPr>
          <w:rFonts w:cs="Arial"/>
        </w:rPr>
        <w:t>den</w:t>
      </w:r>
      <w:r w:rsidRPr="006C50B8">
        <w:rPr>
          <w:rFonts w:cs="Arial"/>
        </w:rPr>
        <w:t xml:space="preserve"> prodlení </w:t>
      </w:r>
      <w:r w:rsidRPr="006C50B8">
        <w:rPr>
          <w:rFonts w:cs="Arial"/>
          <w:smallCaps/>
        </w:rPr>
        <w:t>zhotovitele</w:t>
      </w:r>
      <w:r w:rsidRPr="006C50B8">
        <w:rPr>
          <w:rFonts w:cs="Arial"/>
        </w:rPr>
        <w:t xml:space="preserve"> s odstraněním jakékoliv vady a nedodělku z </w:t>
      </w:r>
      <w:r w:rsidRPr="006C50B8">
        <w:rPr>
          <w:smallCaps/>
        </w:rPr>
        <w:t xml:space="preserve">protokolu o </w:t>
      </w:r>
      <w:r w:rsidR="005B1E97">
        <w:rPr>
          <w:smallCaps/>
        </w:rPr>
        <w:t xml:space="preserve">předběžné </w:t>
      </w:r>
      <w:r w:rsidRPr="006C50B8">
        <w:rPr>
          <w:smallCaps/>
        </w:rPr>
        <w:t xml:space="preserve">přejímce </w:t>
      </w:r>
      <w:r w:rsidR="00323042">
        <w:rPr>
          <w:smallCaps/>
        </w:rPr>
        <w:t>příslušné části díla</w:t>
      </w:r>
      <w:r w:rsidRPr="006C50B8">
        <w:rPr>
          <w:smallCaps/>
        </w:rPr>
        <w:t>.</w:t>
      </w:r>
    </w:p>
    <w:p w14:paraId="243F4E24" w14:textId="4BC42921" w:rsidR="00E052AD" w:rsidRPr="00C61EE4" w:rsidRDefault="00E052AD" w:rsidP="00F7234F">
      <w:pPr>
        <w:pStyle w:val="Nadpis3"/>
        <w:widowControl/>
        <w:jc w:val="both"/>
      </w:pPr>
      <w:r w:rsidRPr="006B7A84">
        <w:t xml:space="preserve">50.000 Kč za každý započatý </w:t>
      </w:r>
      <w:r w:rsidR="00793866">
        <w:t>den</w:t>
      </w:r>
      <w:r w:rsidRPr="006B7A84">
        <w:t xml:space="preserve"> prodlení </w:t>
      </w:r>
      <w:r w:rsidRPr="006C50B8">
        <w:rPr>
          <w:smallCaps/>
        </w:rPr>
        <w:t>zhotovitele</w:t>
      </w:r>
      <w:r w:rsidRPr="006B7A84">
        <w:t xml:space="preserve"> s odstraněním vady bránící provozu</w:t>
      </w:r>
      <w:r w:rsidR="008856DF">
        <w:t xml:space="preserve"> </w:t>
      </w:r>
      <w:r w:rsidR="008856DF">
        <w:rPr>
          <w:smallCaps/>
        </w:rPr>
        <w:t>příslušné části díla</w:t>
      </w:r>
      <w:r w:rsidRPr="006C50B8">
        <w:rPr>
          <w:smallCaps/>
        </w:rPr>
        <w:t xml:space="preserve"> </w:t>
      </w:r>
      <w:r w:rsidRPr="006B7A84">
        <w:t xml:space="preserve">nebo tři (3) tisíce Kč za každý započatý </w:t>
      </w:r>
      <w:r w:rsidR="00793866">
        <w:t>den</w:t>
      </w:r>
      <w:r w:rsidR="00793866" w:rsidRPr="006B7A84">
        <w:t xml:space="preserve"> </w:t>
      </w:r>
      <w:r w:rsidRPr="006B7A84">
        <w:t xml:space="preserve">prodlení </w:t>
      </w:r>
      <w:r w:rsidRPr="006C50B8">
        <w:rPr>
          <w:smallCaps/>
        </w:rPr>
        <w:t>zhotovitele</w:t>
      </w:r>
      <w:r w:rsidRPr="006B7A84">
        <w:t xml:space="preserve"> s odstraněním vady, která provozu </w:t>
      </w:r>
      <w:r w:rsidR="003A3380">
        <w:rPr>
          <w:smallCaps/>
        </w:rPr>
        <w:t>příslušné části díla</w:t>
      </w:r>
      <w:r w:rsidR="003A3380" w:rsidRPr="006C50B8">
        <w:rPr>
          <w:smallCaps/>
        </w:rPr>
        <w:t xml:space="preserve"> </w:t>
      </w:r>
      <w:r w:rsidRPr="006B7A84">
        <w:t xml:space="preserve">nebrání. Tyto </w:t>
      </w:r>
      <w:r w:rsidRPr="00490296">
        <w:t xml:space="preserve">sankce podle tohoto odstavce se vztahují na vady vzniklé od okamžiku uzavření </w:t>
      </w:r>
      <w:r w:rsidRPr="00C61EE4">
        <w:t>protokolu</w:t>
      </w:r>
      <w:r w:rsidRPr="00490296">
        <w:rPr>
          <w:smallCaps/>
        </w:rPr>
        <w:t xml:space="preserve"> o </w:t>
      </w:r>
      <w:r w:rsidR="005B1E97" w:rsidRPr="00490296">
        <w:rPr>
          <w:smallCaps/>
        </w:rPr>
        <w:t xml:space="preserve">předběžné </w:t>
      </w:r>
      <w:r w:rsidRPr="00490296">
        <w:rPr>
          <w:smallCaps/>
        </w:rPr>
        <w:t>přejímce</w:t>
      </w:r>
      <w:r w:rsidR="009E7E3F" w:rsidRPr="00490296">
        <w:rPr>
          <w:smallCaps/>
        </w:rPr>
        <w:t xml:space="preserve"> příslušné části díla</w:t>
      </w:r>
      <w:r w:rsidRPr="00490296">
        <w:rPr>
          <w:smallCaps/>
        </w:rPr>
        <w:t xml:space="preserve"> </w:t>
      </w:r>
      <w:r w:rsidRPr="00490296">
        <w:t xml:space="preserve">do uplynutí </w:t>
      </w:r>
      <w:r w:rsidRPr="00490296">
        <w:rPr>
          <w:smallCaps/>
        </w:rPr>
        <w:t xml:space="preserve">záruční lhůty. </w:t>
      </w:r>
    </w:p>
    <w:p w14:paraId="4FFCBFB5" w14:textId="3F6AC2F6" w:rsidR="00406580" w:rsidRPr="00527AF2" w:rsidRDefault="00406580" w:rsidP="00F7234F">
      <w:pPr>
        <w:pStyle w:val="Nadpis3"/>
        <w:widowControl/>
        <w:numPr>
          <w:ilvl w:val="0"/>
          <w:numId w:val="0"/>
        </w:numPr>
        <w:ind w:left="851"/>
        <w:jc w:val="both"/>
      </w:pPr>
      <w:r>
        <w:t xml:space="preserve">10.000 Kč za každý započatý den prodlení </w:t>
      </w:r>
      <w:r w:rsidRPr="00406580">
        <w:rPr>
          <w:smallCaps/>
        </w:rPr>
        <w:t>zhotovitel</w:t>
      </w:r>
      <w:r>
        <w:rPr>
          <w:smallCaps/>
        </w:rPr>
        <w:t>e</w:t>
      </w:r>
      <w:r w:rsidRPr="00406580">
        <w:rPr>
          <w:smallCaps/>
        </w:rPr>
        <w:t xml:space="preserve"> </w:t>
      </w:r>
      <w:r>
        <w:t>s předložením zprávy o dodržování BOZP ve vztahu k </w:t>
      </w:r>
      <w:r w:rsidRPr="003A7C5C">
        <w:rPr>
          <w:smallCaps/>
        </w:rPr>
        <w:t>příslušné části díla.</w:t>
      </w:r>
    </w:p>
    <w:p w14:paraId="2BA57BE5" w14:textId="77777777" w:rsidR="00E052AD" w:rsidRPr="00490296" w:rsidRDefault="00E052AD" w:rsidP="00F7234F">
      <w:pPr>
        <w:pStyle w:val="StylNadpis2Zarovnatdobloku"/>
        <w:widowControl/>
        <w:tabs>
          <w:tab w:val="clear" w:pos="1135"/>
          <w:tab w:val="num" w:pos="851"/>
        </w:tabs>
        <w:ind w:left="851"/>
        <w:rPr>
          <w:u w:val="single"/>
        </w:rPr>
      </w:pPr>
      <w:r w:rsidRPr="00490296">
        <w:rPr>
          <w:smallCaps/>
          <w:u w:val="single"/>
        </w:rPr>
        <w:t>smluvní pokuty</w:t>
      </w:r>
      <w:r w:rsidRPr="00490296">
        <w:rPr>
          <w:u w:val="single"/>
        </w:rPr>
        <w:t xml:space="preserve"> za porušování vybraných povinností</w:t>
      </w:r>
    </w:p>
    <w:p w14:paraId="55713037" w14:textId="102E9025" w:rsidR="00177BFC" w:rsidRPr="00490296" w:rsidRDefault="00177BFC" w:rsidP="00F7234F">
      <w:pPr>
        <w:pStyle w:val="Nadpis3"/>
        <w:widowControl/>
        <w:jc w:val="both"/>
        <w:rPr>
          <w:rFonts w:cs="Arial"/>
        </w:rPr>
      </w:pPr>
      <w:r w:rsidRPr="00490296">
        <w:rPr>
          <w:rFonts w:cs="Arial"/>
        </w:rPr>
        <w:t xml:space="preserve">Nebude-li při opakovaném </w:t>
      </w:r>
      <w:r w:rsidR="00C539F1" w:rsidRPr="00490296">
        <w:rPr>
          <w:smallCaps/>
        </w:rPr>
        <w:t>komplexní</w:t>
      </w:r>
      <w:r w:rsidR="00116D6B">
        <w:rPr>
          <w:smallCaps/>
        </w:rPr>
        <w:t>m</w:t>
      </w:r>
      <w:r w:rsidR="00C539F1" w:rsidRPr="00490296">
        <w:rPr>
          <w:smallCaps/>
        </w:rPr>
        <w:t xml:space="preserve"> vyzkoušení </w:t>
      </w:r>
      <w:r w:rsidR="00C539F1" w:rsidRPr="00490296">
        <w:t>provedeném</w:t>
      </w:r>
      <w:r w:rsidR="00C539F1" w:rsidRPr="00490296">
        <w:rPr>
          <w:smallCaps/>
        </w:rPr>
        <w:t xml:space="preserve"> </w:t>
      </w:r>
      <w:r w:rsidRPr="00490296">
        <w:t>v souladu s</w:t>
      </w:r>
      <w:r w:rsidR="00C539F1" w:rsidRPr="00490296">
        <w:t xml:space="preserve"> článkem </w:t>
      </w:r>
      <w:r w:rsidR="007B0556" w:rsidRPr="00490296">
        <w:t>2</w:t>
      </w:r>
      <w:r w:rsidR="007B0556">
        <w:t>7</w:t>
      </w:r>
      <w:r w:rsidR="00C539F1" w:rsidRPr="00490296">
        <w:t>.6</w:t>
      </w:r>
      <w:r w:rsidRPr="00490296">
        <w:t xml:space="preserve"> </w:t>
      </w:r>
      <w:r w:rsidRPr="007C638F">
        <w:rPr>
          <w:smallCaps/>
        </w:rPr>
        <w:t>smlouv</w:t>
      </w:r>
      <w:r w:rsidR="00C539F1" w:rsidRPr="007C638F">
        <w:rPr>
          <w:smallCaps/>
        </w:rPr>
        <w:t>y</w:t>
      </w:r>
      <w:r w:rsidRPr="007C638F">
        <w:t xml:space="preserve"> </w:t>
      </w:r>
      <w:r w:rsidR="00C539F1" w:rsidRPr="007C638F">
        <w:t>prokázána funkčnost celého topného systému a těsnost potrubní soustavy</w:t>
      </w:r>
      <w:r w:rsidR="0028369E">
        <w:t xml:space="preserve"> </w:t>
      </w:r>
      <w:r w:rsidR="0028369E" w:rsidRPr="0028369E">
        <w:rPr>
          <w:smallCaps/>
        </w:rPr>
        <w:t>příslušné části</w:t>
      </w:r>
      <w:r w:rsidR="0028369E">
        <w:t xml:space="preserve"> </w:t>
      </w:r>
      <w:r w:rsidR="0028369E" w:rsidRPr="0028369E">
        <w:rPr>
          <w:smallCaps/>
        </w:rPr>
        <w:t>díla</w:t>
      </w:r>
      <w:r w:rsidRPr="007C638F">
        <w:rPr>
          <w:smallCaps/>
        </w:rPr>
        <w:t xml:space="preserve">, </w:t>
      </w:r>
      <w:r w:rsidRPr="007C638F">
        <w:t xml:space="preserve">je </w:t>
      </w:r>
      <w:r w:rsidRPr="007C638F">
        <w:rPr>
          <w:smallCaps/>
        </w:rPr>
        <w:t>objednatel</w:t>
      </w:r>
      <w:r w:rsidRPr="007C638F">
        <w:t xml:space="preserve"> oprávněn požadovat vůči </w:t>
      </w:r>
      <w:r w:rsidRPr="007C638F">
        <w:rPr>
          <w:smallCaps/>
        </w:rPr>
        <w:t>zhotoviteli</w:t>
      </w:r>
      <w:r w:rsidRPr="007C638F">
        <w:t xml:space="preserve"> a </w:t>
      </w:r>
      <w:r w:rsidRPr="007C638F">
        <w:rPr>
          <w:smallCaps/>
        </w:rPr>
        <w:t>zhotovitel</w:t>
      </w:r>
      <w:r w:rsidRPr="007C638F">
        <w:t xml:space="preserve"> je povinen zaplatit </w:t>
      </w:r>
      <w:r w:rsidRPr="007C638F">
        <w:rPr>
          <w:smallCaps/>
        </w:rPr>
        <w:t xml:space="preserve">objednateli </w:t>
      </w:r>
      <w:r w:rsidRPr="002E2A23">
        <w:rPr>
          <w:smallCaps/>
        </w:rPr>
        <w:t>smluvní</w:t>
      </w:r>
      <w:r w:rsidRPr="002E2A23">
        <w:t xml:space="preserve"> </w:t>
      </w:r>
      <w:r w:rsidRPr="002E2A23">
        <w:rPr>
          <w:smallCaps/>
        </w:rPr>
        <w:t>pokutu</w:t>
      </w:r>
      <w:r w:rsidRPr="002E2A23">
        <w:t xml:space="preserve"> ve výši </w:t>
      </w:r>
      <w:r w:rsidR="008C2028">
        <w:t>50</w:t>
      </w:r>
      <w:r w:rsidR="00C539F1" w:rsidRPr="002E2A23">
        <w:t>.000 Kč za každý</w:t>
      </w:r>
      <w:r w:rsidR="00C539F1" w:rsidRPr="00490296">
        <w:t xml:space="preserve"> den, kdy nebude tento požadavek splněn. </w:t>
      </w:r>
      <w:r w:rsidRPr="00490296">
        <w:t xml:space="preserve"> </w:t>
      </w:r>
    </w:p>
    <w:p w14:paraId="296ECD6A" w14:textId="2D4AE70B" w:rsidR="00177BFC" w:rsidRPr="00490296" w:rsidRDefault="00C539F1" w:rsidP="00F7234F">
      <w:pPr>
        <w:pStyle w:val="Nadpis3"/>
        <w:widowControl/>
        <w:jc w:val="both"/>
        <w:rPr>
          <w:rFonts w:cs="Arial"/>
        </w:rPr>
      </w:pPr>
      <w:r w:rsidRPr="00116D6B">
        <w:rPr>
          <w:rFonts w:cs="Arial"/>
        </w:rPr>
        <w:t xml:space="preserve">Nebude-li při opakovaném přeměření signalizačního systému </w:t>
      </w:r>
      <w:r w:rsidRPr="00116D6B">
        <w:t>provedeném</w:t>
      </w:r>
      <w:r w:rsidRPr="00116D6B">
        <w:rPr>
          <w:smallCaps/>
        </w:rPr>
        <w:t xml:space="preserve"> </w:t>
      </w:r>
      <w:r w:rsidRPr="00116D6B">
        <w:t>v</w:t>
      </w:r>
      <w:r w:rsidR="00831803">
        <w:t> </w:t>
      </w:r>
      <w:r w:rsidRPr="00116D6B">
        <w:t xml:space="preserve">souladu s článkem </w:t>
      </w:r>
      <w:r w:rsidR="007B0556">
        <w:t>27</w:t>
      </w:r>
      <w:r w:rsidR="00116D6B">
        <w:t>.6</w:t>
      </w:r>
      <w:r w:rsidRPr="00116D6B">
        <w:t xml:space="preserve"> </w:t>
      </w:r>
      <w:r w:rsidR="004B25D3">
        <w:t xml:space="preserve">a </w:t>
      </w:r>
      <w:r w:rsidR="007B0556">
        <w:t>29</w:t>
      </w:r>
      <w:r w:rsidR="004B25D3">
        <w:t xml:space="preserve">.2 </w:t>
      </w:r>
      <w:r w:rsidRPr="00116D6B">
        <w:rPr>
          <w:smallCaps/>
        </w:rPr>
        <w:t>smlouvy</w:t>
      </w:r>
      <w:r w:rsidRPr="00116D6B">
        <w:t xml:space="preserve"> prokázána těsnost potrubní soustavy</w:t>
      </w:r>
      <w:r w:rsidR="0028369E">
        <w:t xml:space="preserve"> </w:t>
      </w:r>
      <w:r w:rsidR="0028369E" w:rsidRPr="0028369E">
        <w:rPr>
          <w:smallCaps/>
        </w:rPr>
        <w:t>příslušné části</w:t>
      </w:r>
      <w:r w:rsidR="0028369E">
        <w:t xml:space="preserve"> </w:t>
      </w:r>
      <w:r w:rsidR="0028369E" w:rsidRPr="0028369E">
        <w:rPr>
          <w:smallCaps/>
        </w:rPr>
        <w:t>díla</w:t>
      </w:r>
      <w:r w:rsidRPr="00116D6B">
        <w:rPr>
          <w:smallCaps/>
        </w:rPr>
        <w:t xml:space="preserve">, </w:t>
      </w:r>
      <w:r w:rsidRPr="00116D6B">
        <w:t xml:space="preserve">je </w:t>
      </w:r>
      <w:r w:rsidRPr="00116D6B">
        <w:rPr>
          <w:smallCaps/>
        </w:rPr>
        <w:t>objednatel</w:t>
      </w:r>
      <w:r w:rsidRPr="00116D6B">
        <w:t xml:space="preserve"> oprávněn požadovat </w:t>
      </w:r>
      <w:r w:rsidRPr="0028369E">
        <w:t xml:space="preserve">vůči </w:t>
      </w:r>
      <w:r w:rsidRPr="0028369E">
        <w:rPr>
          <w:smallCaps/>
        </w:rPr>
        <w:t>zhotoviteli</w:t>
      </w:r>
      <w:r w:rsidRPr="0028369E">
        <w:t xml:space="preserve"> a </w:t>
      </w:r>
      <w:r w:rsidRPr="0028369E">
        <w:rPr>
          <w:smallCaps/>
        </w:rPr>
        <w:t>zhotovitel</w:t>
      </w:r>
      <w:r w:rsidRPr="0028369E">
        <w:t xml:space="preserve"> je povinen zaplatit </w:t>
      </w:r>
      <w:r w:rsidRPr="0028369E">
        <w:rPr>
          <w:smallCaps/>
        </w:rPr>
        <w:t>objednateli smluvní</w:t>
      </w:r>
      <w:r w:rsidRPr="0028369E">
        <w:t xml:space="preserve"> </w:t>
      </w:r>
      <w:r w:rsidRPr="002E2A23">
        <w:rPr>
          <w:smallCaps/>
        </w:rPr>
        <w:t>pokutu</w:t>
      </w:r>
      <w:r w:rsidRPr="002E2A23">
        <w:t xml:space="preserve"> ve výši </w:t>
      </w:r>
      <w:r w:rsidR="0028369E" w:rsidRPr="002E2A23">
        <w:t>10</w:t>
      </w:r>
      <w:r w:rsidRPr="002E2A23">
        <w:t>.000 Kč za každý</w:t>
      </w:r>
      <w:r w:rsidRPr="00490296">
        <w:t xml:space="preserve"> den, kdy nebude tento požadavek splněn.  </w:t>
      </w:r>
    </w:p>
    <w:p w14:paraId="5AECF10A" w14:textId="6C518BA6" w:rsidR="00FC5409" w:rsidRPr="00770F2E" w:rsidRDefault="00E052AD" w:rsidP="00F7234F">
      <w:pPr>
        <w:pStyle w:val="Nadpis3"/>
        <w:widowControl/>
        <w:jc w:val="both"/>
        <w:rPr>
          <w:rFonts w:cs="Arial"/>
        </w:rPr>
      </w:pPr>
      <w:r w:rsidRPr="00490296">
        <w:rPr>
          <w:rFonts w:cs="Arial"/>
        </w:rPr>
        <w:t>V případě poruš</w:t>
      </w:r>
      <w:r w:rsidRPr="00AA5FE0">
        <w:rPr>
          <w:rFonts w:cs="Arial"/>
        </w:rPr>
        <w:t>ení jakékoliv pov</w:t>
      </w:r>
      <w:r w:rsidR="0086745B" w:rsidRPr="00AA5FE0">
        <w:rPr>
          <w:rFonts w:cs="Arial"/>
        </w:rPr>
        <w:t>innosti specifikované v</w:t>
      </w:r>
      <w:r w:rsidR="00445968" w:rsidRPr="00AA5FE0">
        <w:rPr>
          <w:rFonts w:cs="Arial"/>
        </w:rPr>
        <w:t xml:space="preserve"> příloze č. </w:t>
      </w:r>
      <w:r w:rsidR="006C7F37">
        <w:rPr>
          <w:rFonts w:cs="Arial"/>
        </w:rPr>
        <w:t>5</w:t>
      </w:r>
      <w:r w:rsidR="006C7F37" w:rsidRPr="00AA5FE0">
        <w:rPr>
          <w:rFonts w:cs="Arial"/>
        </w:rPr>
        <w:t xml:space="preserve"> </w:t>
      </w:r>
      <w:r w:rsidR="005B2C2C" w:rsidRPr="005B2C2C">
        <w:rPr>
          <w:rFonts w:cs="Arial"/>
          <w:smallCaps/>
        </w:rPr>
        <w:t>smlouvy</w:t>
      </w:r>
      <w:r w:rsidR="005B2C2C" w:rsidRPr="005B2C2C">
        <w:rPr>
          <w:rFonts w:cs="Arial"/>
        </w:rPr>
        <w:t xml:space="preserve"> je </w:t>
      </w:r>
      <w:r w:rsidR="005B2C2C" w:rsidRPr="005B2C2C">
        <w:rPr>
          <w:rFonts w:cs="Arial"/>
          <w:smallCaps/>
        </w:rPr>
        <w:t xml:space="preserve">zhotovitel </w:t>
      </w:r>
      <w:r w:rsidR="005B2C2C" w:rsidRPr="005B2C2C">
        <w:rPr>
          <w:rFonts w:cs="Arial"/>
        </w:rPr>
        <w:t xml:space="preserve">povinen uhradit smluvní pokutu ve výši stanovené v příloze č. </w:t>
      </w:r>
      <w:r w:rsidR="006C7F37">
        <w:rPr>
          <w:rFonts w:cs="Arial"/>
        </w:rPr>
        <w:t>5</w:t>
      </w:r>
      <w:r w:rsidR="006C7F37" w:rsidRPr="005B2C2C">
        <w:rPr>
          <w:rFonts w:cs="Arial"/>
        </w:rPr>
        <w:t xml:space="preserve"> </w:t>
      </w:r>
      <w:r w:rsidR="005B2C2C" w:rsidRPr="005B2C2C">
        <w:rPr>
          <w:rFonts w:cs="Arial"/>
          <w:smallCaps/>
        </w:rPr>
        <w:t>smlouvy</w:t>
      </w:r>
      <w:r w:rsidR="005B2C2C" w:rsidRPr="005B2C2C">
        <w:rPr>
          <w:rFonts w:cs="Arial"/>
        </w:rPr>
        <w:t xml:space="preserve"> pro příslušné porušení smluvní povinnosti specifikované v příloze č. </w:t>
      </w:r>
      <w:r w:rsidR="006C7F37">
        <w:rPr>
          <w:rFonts w:cs="Arial"/>
        </w:rPr>
        <w:t>5</w:t>
      </w:r>
      <w:r w:rsidR="006C7F37" w:rsidRPr="005B2C2C">
        <w:rPr>
          <w:rFonts w:cs="Arial"/>
        </w:rPr>
        <w:t xml:space="preserve"> </w:t>
      </w:r>
      <w:r w:rsidR="005B2C2C" w:rsidRPr="005B2C2C">
        <w:rPr>
          <w:rFonts w:cs="Arial"/>
          <w:smallCaps/>
        </w:rPr>
        <w:t>smlouvy.</w:t>
      </w:r>
      <w:r w:rsidR="005B2C2C" w:rsidRPr="005B2C2C">
        <w:rPr>
          <w:rFonts w:cs="Arial"/>
        </w:rPr>
        <w:t xml:space="preserve"> </w:t>
      </w:r>
    </w:p>
    <w:p w14:paraId="4C521BD0" w14:textId="77777777" w:rsidR="00E052AD" w:rsidRPr="00BA3773" w:rsidRDefault="00E052AD" w:rsidP="00F7234F">
      <w:pPr>
        <w:pStyle w:val="StylNadpis2Zarovnatdobloku"/>
        <w:widowControl/>
        <w:tabs>
          <w:tab w:val="clear" w:pos="1135"/>
          <w:tab w:val="num" w:pos="851"/>
        </w:tabs>
        <w:ind w:left="851"/>
        <w:rPr>
          <w:u w:val="single"/>
        </w:rPr>
      </w:pPr>
      <w:r w:rsidRPr="00BA3773">
        <w:rPr>
          <w:u w:val="single"/>
        </w:rPr>
        <w:t xml:space="preserve">Společná ustanovení ke </w:t>
      </w:r>
      <w:r w:rsidRPr="00BA3773">
        <w:rPr>
          <w:smallCaps/>
          <w:u w:val="single"/>
        </w:rPr>
        <w:t>smluvním</w:t>
      </w:r>
      <w:r w:rsidRPr="00BA3773">
        <w:rPr>
          <w:u w:val="single"/>
        </w:rPr>
        <w:t xml:space="preserve"> </w:t>
      </w:r>
      <w:r w:rsidRPr="00BA3773">
        <w:rPr>
          <w:smallCaps/>
          <w:u w:val="single"/>
        </w:rPr>
        <w:t>pokutám</w:t>
      </w:r>
    </w:p>
    <w:p w14:paraId="0501DB13" w14:textId="77777777" w:rsidR="00E052AD" w:rsidRPr="00EC7647" w:rsidRDefault="00E052AD" w:rsidP="00F7234F">
      <w:pPr>
        <w:pStyle w:val="Nadpis3"/>
        <w:widowControl/>
        <w:jc w:val="both"/>
      </w:pPr>
      <w:r w:rsidRPr="00EC7647">
        <w:t xml:space="preserve">Oprávněnost nároku na </w:t>
      </w:r>
      <w:r w:rsidRPr="00EC7647">
        <w:rPr>
          <w:smallCaps/>
        </w:rPr>
        <w:t>smluvní pokutu</w:t>
      </w:r>
      <w:r w:rsidRPr="00EC7647">
        <w:t xml:space="preserve"> není podmíněna žádnými formálními úkony ze strany</w:t>
      </w:r>
      <w:r>
        <w:t xml:space="preserve"> smluvní strany smluvní pokutu uplatňující</w:t>
      </w:r>
      <w:r w:rsidRPr="00EC7647">
        <w:t>, s výjimkou zaslání písemného vyúčtování.</w:t>
      </w:r>
    </w:p>
    <w:p w14:paraId="333E1995" w14:textId="6CA58530" w:rsidR="00E052AD" w:rsidRPr="006C573B" w:rsidRDefault="00E052AD" w:rsidP="00F7234F">
      <w:pPr>
        <w:pStyle w:val="Nadpis3"/>
        <w:widowControl/>
        <w:jc w:val="both"/>
      </w:pPr>
      <w:r>
        <w:t xml:space="preserve">Zavázaná smluvní strana </w:t>
      </w:r>
      <w:r w:rsidRPr="006C573B">
        <w:t>je povinn</w:t>
      </w:r>
      <w:r>
        <w:t>a</w:t>
      </w:r>
      <w:r w:rsidRPr="006C573B">
        <w:t xml:space="preserve"> zaplatit </w:t>
      </w:r>
      <w:r w:rsidRPr="006C573B">
        <w:rPr>
          <w:smallCaps/>
        </w:rPr>
        <w:t>smluvní</w:t>
      </w:r>
      <w:r w:rsidRPr="006C573B">
        <w:t xml:space="preserve"> </w:t>
      </w:r>
      <w:r w:rsidRPr="006C573B">
        <w:rPr>
          <w:smallCaps/>
        </w:rPr>
        <w:t>pokutu</w:t>
      </w:r>
      <w:r w:rsidRPr="006C573B">
        <w:t xml:space="preserve"> přímým bankovním převodem na konto </w:t>
      </w:r>
      <w:r>
        <w:t xml:space="preserve">oprávněné smluvní strany </w:t>
      </w:r>
      <w:r w:rsidRPr="006C573B">
        <w:t xml:space="preserve">během třiceti (30) </w:t>
      </w:r>
      <w:r w:rsidR="002B65A3">
        <w:t>dnů</w:t>
      </w:r>
      <w:r w:rsidRPr="006C573B">
        <w:t xml:space="preserve"> po obdržení vyúčtování </w:t>
      </w:r>
      <w:r w:rsidRPr="006C573B">
        <w:rPr>
          <w:smallCaps/>
        </w:rPr>
        <w:t>smluvní</w:t>
      </w:r>
      <w:r w:rsidRPr="006C573B">
        <w:t xml:space="preserve"> </w:t>
      </w:r>
      <w:r w:rsidRPr="006C573B">
        <w:rPr>
          <w:smallCaps/>
        </w:rPr>
        <w:t>pokuty</w:t>
      </w:r>
      <w:r w:rsidRPr="006C573B">
        <w:t xml:space="preserve">. </w:t>
      </w:r>
    </w:p>
    <w:p w14:paraId="70682D03" w14:textId="1B229980" w:rsidR="00E052AD" w:rsidRPr="006C573B" w:rsidRDefault="00E052AD" w:rsidP="00F7234F">
      <w:pPr>
        <w:pStyle w:val="Nadpis3"/>
        <w:keepLines/>
        <w:widowControl/>
        <w:jc w:val="both"/>
      </w:pPr>
      <w:r w:rsidRPr="006C573B">
        <w:t xml:space="preserve">Pokud není v ostatních ustanoveních </w:t>
      </w:r>
      <w:r w:rsidRPr="006C573B">
        <w:rPr>
          <w:smallCaps/>
        </w:rPr>
        <w:t>smlouvy</w:t>
      </w:r>
      <w:r w:rsidRPr="006C573B">
        <w:t xml:space="preserve"> řečeno jinak, </w:t>
      </w:r>
      <w:r>
        <w:t xml:space="preserve">sjednání ani </w:t>
      </w:r>
      <w:r w:rsidRPr="006C573B">
        <w:t xml:space="preserve">zaplacení </w:t>
      </w:r>
      <w:r w:rsidRPr="006C573B">
        <w:rPr>
          <w:smallCaps/>
        </w:rPr>
        <w:t>smluvní</w:t>
      </w:r>
      <w:r w:rsidRPr="006C573B">
        <w:t xml:space="preserve"> </w:t>
      </w:r>
      <w:r w:rsidRPr="006C573B">
        <w:rPr>
          <w:smallCaps/>
        </w:rPr>
        <w:t>pokuty</w:t>
      </w:r>
      <w:r w:rsidRPr="006C573B">
        <w:t xml:space="preserve"> nezbavuje </w:t>
      </w:r>
      <w:r w:rsidRPr="006C573B">
        <w:rPr>
          <w:smallCaps/>
        </w:rPr>
        <w:t>zhotovitele</w:t>
      </w:r>
      <w:r w:rsidRPr="006C573B">
        <w:t xml:space="preserve"> závazku splnit povinnosti dané mu </w:t>
      </w:r>
      <w:r w:rsidRPr="006C573B">
        <w:rPr>
          <w:smallCaps/>
        </w:rPr>
        <w:t>smlouvou</w:t>
      </w:r>
      <w:r>
        <w:t xml:space="preserve"> ani</w:t>
      </w:r>
      <w:r w:rsidR="0047524D">
        <w:t xml:space="preserve"> není</w:t>
      </w:r>
      <w:r>
        <w:t xml:space="preserve"> dotčen případný nárok na náhradu škody.</w:t>
      </w:r>
    </w:p>
    <w:p w14:paraId="6793BBA8" w14:textId="5F98B391" w:rsidR="00E052AD" w:rsidRPr="00CE56C9" w:rsidRDefault="00E052AD" w:rsidP="00F7234F">
      <w:pPr>
        <w:pStyle w:val="Nadpis3"/>
        <w:widowControl/>
        <w:jc w:val="both"/>
      </w:pPr>
      <w:r w:rsidRPr="006B7A84">
        <w:t xml:space="preserve">Kumulace smluvních pokut není vyloučena, přičemž celková výše </w:t>
      </w:r>
      <w:r w:rsidRPr="006B7A84">
        <w:rPr>
          <w:smallCaps/>
        </w:rPr>
        <w:t>smluvních</w:t>
      </w:r>
      <w:r w:rsidRPr="006B7A84">
        <w:t xml:space="preserve"> </w:t>
      </w:r>
      <w:r w:rsidRPr="006B7A84">
        <w:rPr>
          <w:smallCaps/>
        </w:rPr>
        <w:t>pokut</w:t>
      </w:r>
      <w:r w:rsidRPr="006B7A84">
        <w:t xml:space="preserve">, které mohou být </w:t>
      </w:r>
      <w:r w:rsidRPr="006B7A84">
        <w:rPr>
          <w:smallCaps/>
        </w:rPr>
        <w:t>zhotovitelem</w:t>
      </w:r>
      <w:r w:rsidRPr="006B7A84">
        <w:t xml:space="preserve"> </w:t>
      </w:r>
      <w:r w:rsidRPr="006B7A84">
        <w:rPr>
          <w:smallCaps/>
        </w:rPr>
        <w:t>objednateli</w:t>
      </w:r>
      <w:r w:rsidRPr="006B7A84">
        <w:t xml:space="preserve"> zaplaceny podle této </w:t>
      </w:r>
      <w:r w:rsidRPr="006B7A84">
        <w:rPr>
          <w:smallCaps/>
        </w:rPr>
        <w:t>smlouvy</w:t>
      </w:r>
      <w:r w:rsidRPr="006B7A84">
        <w:t xml:space="preserve">, je omezena částkou </w:t>
      </w:r>
      <w:r w:rsidR="000A671E">
        <w:t>třicet</w:t>
      </w:r>
      <w:r w:rsidRPr="006B7A84">
        <w:t xml:space="preserve"> (</w:t>
      </w:r>
      <w:r w:rsidR="000A671E">
        <w:t>30</w:t>
      </w:r>
      <w:r w:rsidRPr="006B7A84">
        <w:t xml:space="preserve">) procent </w:t>
      </w:r>
      <w:r w:rsidRPr="006B7A84">
        <w:rPr>
          <w:smallCaps/>
        </w:rPr>
        <w:t>smluvní</w:t>
      </w:r>
      <w:r w:rsidRPr="006B7A84">
        <w:t xml:space="preserve"> </w:t>
      </w:r>
      <w:r w:rsidRPr="006B7A84">
        <w:rPr>
          <w:smallCaps/>
        </w:rPr>
        <w:t>ceny</w:t>
      </w:r>
      <w:r w:rsidRPr="006B7A84">
        <w:t>.</w:t>
      </w:r>
    </w:p>
    <w:p w14:paraId="299307B4" w14:textId="77777777" w:rsidR="00A30AF1" w:rsidRPr="004A0043" w:rsidRDefault="00A30AF1" w:rsidP="00F7234F">
      <w:pPr>
        <w:pStyle w:val="Nadpis1"/>
        <w:widowControl/>
        <w:jc w:val="both"/>
      </w:pPr>
      <w:bookmarkStart w:id="88" w:name="_Toc90291567"/>
      <w:r w:rsidRPr="004A0043">
        <w:t>odpovědnost za vady díla, záruka za jakost</w:t>
      </w:r>
      <w:bookmarkEnd w:id="88"/>
    </w:p>
    <w:p w14:paraId="089B5EE8" w14:textId="77777777" w:rsidR="00CE595B" w:rsidRDefault="00A30AF1" w:rsidP="00F7234F">
      <w:pPr>
        <w:pStyle w:val="StylNadpis2Zarovnatdobloku"/>
        <w:widowControl/>
        <w:tabs>
          <w:tab w:val="clear" w:pos="1135"/>
          <w:tab w:val="num" w:pos="851"/>
        </w:tabs>
        <w:ind w:left="851"/>
      </w:pPr>
      <w:r w:rsidRPr="004A0043">
        <w:rPr>
          <w:smallCaps/>
        </w:rPr>
        <w:t>zhotovitel</w:t>
      </w:r>
      <w:r w:rsidRPr="004A0043">
        <w:t xml:space="preserve"> poskytuje </w:t>
      </w:r>
      <w:r w:rsidRPr="004A0043">
        <w:rPr>
          <w:smallCaps/>
        </w:rPr>
        <w:t>objednateli</w:t>
      </w:r>
      <w:r w:rsidRPr="004A0043">
        <w:t xml:space="preserve"> záruku za jakost</w:t>
      </w:r>
      <w:r w:rsidR="00CE595B">
        <w:t xml:space="preserve"> </w:t>
      </w:r>
      <w:r w:rsidR="00CE595B" w:rsidRPr="004A0043">
        <w:rPr>
          <w:smallCaps/>
        </w:rPr>
        <w:t>díl</w:t>
      </w:r>
      <w:r w:rsidR="00CE595B">
        <w:rPr>
          <w:smallCaps/>
        </w:rPr>
        <w:t>a</w:t>
      </w:r>
      <w:r w:rsidRPr="004A0043">
        <w:t xml:space="preserve">, tedy záruku, že celé </w:t>
      </w:r>
      <w:r w:rsidRPr="004A0043">
        <w:rPr>
          <w:smallCaps/>
        </w:rPr>
        <w:t>dílo</w:t>
      </w:r>
      <w:r w:rsidRPr="004A0043">
        <w:t xml:space="preserve"> a každá jeho část bude </w:t>
      </w:r>
      <w:r w:rsidR="00CE595B">
        <w:t xml:space="preserve">po celou </w:t>
      </w:r>
      <w:r w:rsidR="00CE595B" w:rsidRPr="00CE595B">
        <w:rPr>
          <w:smallCaps/>
        </w:rPr>
        <w:t>záruční lhůtu</w:t>
      </w:r>
      <w:r w:rsidR="00CE595B" w:rsidRPr="00FB02EB">
        <w:t xml:space="preserve"> </w:t>
      </w:r>
      <w:r w:rsidRPr="00FB02EB">
        <w:t>bez jakýchkoliv vad</w:t>
      </w:r>
      <w:r w:rsidRPr="004A0043">
        <w:t xml:space="preserve">, věcných i právních. </w:t>
      </w:r>
      <w:r w:rsidRPr="004A0043">
        <w:rPr>
          <w:smallCaps/>
        </w:rPr>
        <w:t>dílo</w:t>
      </w:r>
      <w:r w:rsidR="00FD58CC">
        <w:t xml:space="preserve"> </w:t>
      </w:r>
      <w:r w:rsidRPr="004A0043">
        <w:t xml:space="preserve">má vady, jestliže </w:t>
      </w:r>
      <w:r w:rsidR="00CE595B">
        <w:t xml:space="preserve">jeho provedení </w:t>
      </w:r>
      <w:r w:rsidRPr="004A0043">
        <w:t xml:space="preserve">neodpovídá výsledku určenému ve </w:t>
      </w:r>
      <w:r w:rsidRPr="004A0043">
        <w:rPr>
          <w:smallCaps/>
        </w:rPr>
        <w:t>smlouvě</w:t>
      </w:r>
      <w:r w:rsidRPr="004A0043">
        <w:t xml:space="preserve">, účelu jeho využití dle </w:t>
      </w:r>
      <w:r w:rsidRPr="004A0043">
        <w:rPr>
          <w:smallCaps/>
        </w:rPr>
        <w:t>smlouvy</w:t>
      </w:r>
      <w:r w:rsidRPr="004A0043">
        <w:t xml:space="preserve">, případně nemá vlastnosti výslovně stanovené </w:t>
      </w:r>
      <w:r w:rsidRPr="004A0043">
        <w:rPr>
          <w:smallCaps/>
        </w:rPr>
        <w:t>smlouvou</w:t>
      </w:r>
      <w:r w:rsidRPr="004A0043">
        <w:t xml:space="preserve"> nebo </w:t>
      </w:r>
      <w:r w:rsidRPr="004A0043">
        <w:lastRenderedPageBreak/>
        <w:t xml:space="preserve">obecně závaznými právními předpisy a ČSN platnými v době zhotovení </w:t>
      </w:r>
      <w:r w:rsidRPr="004A0043">
        <w:rPr>
          <w:smallCaps/>
        </w:rPr>
        <w:t>díla</w:t>
      </w:r>
      <w:r w:rsidRPr="004A0043">
        <w:t xml:space="preserve">. </w:t>
      </w:r>
      <w:r w:rsidRPr="004A0043">
        <w:rPr>
          <w:smallCaps/>
        </w:rPr>
        <w:t>zhotovitel</w:t>
      </w:r>
      <w:r w:rsidRPr="004A0043">
        <w:t xml:space="preserve"> poskytuje </w:t>
      </w:r>
      <w:r w:rsidRPr="004A0043">
        <w:rPr>
          <w:smallCaps/>
        </w:rPr>
        <w:t>objednateli</w:t>
      </w:r>
      <w:r w:rsidRPr="004A0043">
        <w:t xml:space="preserve"> záruku za jakost </w:t>
      </w:r>
      <w:r w:rsidR="00CE595B" w:rsidRPr="004A0043">
        <w:rPr>
          <w:smallCaps/>
        </w:rPr>
        <w:t>díl</w:t>
      </w:r>
      <w:r w:rsidR="00CE595B">
        <w:rPr>
          <w:smallCaps/>
        </w:rPr>
        <w:t>a</w:t>
      </w:r>
      <w:r w:rsidR="00FD58CC">
        <w:t xml:space="preserve"> </w:t>
      </w:r>
      <w:r w:rsidRPr="004A0043">
        <w:t>v</w:t>
      </w:r>
      <w:r w:rsidR="00D66C6E">
        <w:t> </w:t>
      </w:r>
      <w:r w:rsidRPr="004A0043">
        <w:t>délce</w:t>
      </w:r>
      <w:r w:rsidR="00D66C6E">
        <w:t xml:space="preserve"> </w:t>
      </w:r>
    </w:p>
    <w:p w14:paraId="21E1D137" w14:textId="7DC62763" w:rsidR="00CE595B" w:rsidRPr="009D75DC" w:rsidRDefault="00A30AF1" w:rsidP="00F7234F">
      <w:pPr>
        <w:pStyle w:val="StylNadpis2Zarovnatdobloku"/>
        <w:widowControl/>
        <w:numPr>
          <w:ilvl w:val="0"/>
          <w:numId w:val="8"/>
        </w:numPr>
      </w:pPr>
      <w:r w:rsidRPr="007C638F">
        <w:t xml:space="preserve">šedesáti (60) </w:t>
      </w:r>
      <w:r w:rsidR="00793866">
        <w:t>měsíců</w:t>
      </w:r>
      <w:r w:rsidR="00CE595B" w:rsidRPr="007C638F">
        <w:rPr>
          <w:smallCaps/>
        </w:rPr>
        <w:t xml:space="preserve"> </w:t>
      </w:r>
      <w:r w:rsidR="00CE595B" w:rsidRPr="007C638F">
        <w:t xml:space="preserve">na plnou funkčnost </w:t>
      </w:r>
      <w:r w:rsidR="00CE595B" w:rsidRPr="009D75DC">
        <w:rPr>
          <w:smallCaps/>
        </w:rPr>
        <w:t>díla</w:t>
      </w:r>
      <w:r w:rsidR="00964D3C" w:rsidRPr="009D75DC">
        <w:rPr>
          <w:smallCaps/>
        </w:rPr>
        <w:t xml:space="preserve">; </w:t>
      </w:r>
      <w:r w:rsidR="00E17947" w:rsidRPr="009D75DC">
        <w:t>a</w:t>
      </w:r>
    </w:p>
    <w:p w14:paraId="6F23FC93" w14:textId="35E200DE" w:rsidR="00363B1F" w:rsidRPr="009D75DC" w:rsidRDefault="001D5101" w:rsidP="00F7234F">
      <w:pPr>
        <w:pStyle w:val="StylNadpis2Zarovnatdobloku"/>
        <w:widowControl/>
        <w:numPr>
          <w:ilvl w:val="0"/>
          <w:numId w:val="8"/>
        </w:numPr>
      </w:pPr>
      <w:r w:rsidRPr="009D75DC">
        <w:t xml:space="preserve">šedesáti </w:t>
      </w:r>
      <w:r w:rsidR="00BB0DF7" w:rsidRPr="009D75DC">
        <w:t>(</w:t>
      </w:r>
      <w:r w:rsidR="00AE53C6" w:rsidRPr="009D75DC">
        <w:t>60</w:t>
      </w:r>
      <w:r w:rsidR="00BB0DF7" w:rsidRPr="009D75DC">
        <w:t xml:space="preserve">) </w:t>
      </w:r>
      <w:r w:rsidR="00793866">
        <w:t>měsíců</w:t>
      </w:r>
      <w:r w:rsidR="00BB0DF7" w:rsidRPr="009D75DC">
        <w:rPr>
          <w:smallCaps/>
        </w:rPr>
        <w:t xml:space="preserve"> </w:t>
      </w:r>
      <w:r w:rsidR="006459E8" w:rsidRPr="009D75DC">
        <w:t>nepřetržitého provozu</w:t>
      </w:r>
      <w:r w:rsidR="00363B1F" w:rsidRPr="009D75DC">
        <w:t xml:space="preserve"> </w:t>
      </w:r>
      <w:r w:rsidR="00363B1F" w:rsidRPr="009D75DC">
        <w:rPr>
          <w:smallCaps/>
        </w:rPr>
        <w:t xml:space="preserve">díla </w:t>
      </w:r>
      <w:r w:rsidR="00363B1F" w:rsidRPr="009D75DC">
        <w:t>na správnost technického řešení.</w:t>
      </w:r>
    </w:p>
    <w:p w14:paraId="529D8C30" w14:textId="77777777" w:rsidR="0019606B" w:rsidRDefault="0019606B" w:rsidP="00F7234F">
      <w:pPr>
        <w:pStyle w:val="StylNadpis2Zarovnatdobloku"/>
        <w:widowControl/>
        <w:numPr>
          <w:ilvl w:val="0"/>
          <w:numId w:val="0"/>
        </w:numPr>
        <w:ind w:left="851"/>
        <w:rPr>
          <w:smallCaps/>
        </w:rPr>
      </w:pPr>
      <w:r w:rsidRPr="009D75DC">
        <w:rPr>
          <w:smallCaps/>
        </w:rPr>
        <w:t>(záruční lhůta)</w:t>
      </w:r>
    </w:p>
    <w:p w14:paraId="0117DFCA" w14:textId="3A4820E3" w:rsidR="00A30AF1" w:rsidRPr="004A0043" w:rsidRDefault="00A30AF1" w:rsidP="00F7234F">
      <w:pPr>
        <w:pStyle w:val="StylNadpis2Zarovnatdobloku"/>
        <w:widowControl/>
        <w:numPr>
          <w:ilvl w:val="0"/>
          <w:numId w:val="0"/>
        </w:numPr>
        <w:ind w:left="851"/>
      </w:pPr>
      <w:r w:rsidRPr="004A0043">
        <w:rPr>
          <w:smallCaps/>
        </w:rPr>
        <w:t>záruční lhůt</w:t>
      </w:r>
      <w:r w:rsidR="00DC6199">
        <w:rPr>
          <w:smallCaps/>
        </w:rPr>
        <w:t>y</w:t>
      </w:r>
      <w:r w:rsidRPr="004A0043">
        <w:t xml:space="preserve"> </w:t>
      </w:r>
      <w:r w:rsidR="00B0509E">
        <w:t xml:space="preserve">ohledně </w:t>
      </w:r>
      <w:r w:rsidR="00B0509E">
        <w:rPr>
          <w:smallCaps/>
        </w:rPr>
        <w:t>příslušné části díla</w:t>
      </w:r>
      <w:r w:rsidR="00B0509E" w:rsidRPr="004A0043">
        <w:t xml:space="preserve"> </w:t>
      </w:r>
      <w:r w:rsidRPr="004A0043">
        <w:t>počín</w:t>
      </w:r>
      <w:r w:rsidR="00CE595B">
        <w:t>ají</w:t>
      </w:r>
      <w:r w:rsidRPr="004A0043">
        <w:t xml:space="preserve"> běžet dnem </w:t>
      </w:r>
      <w:r w:rsidR="001C1B0C">
        <w:t xml:space="preserve">uzavření </w:t>
      </w:r>
      <w:r w:rsidR="001C1B0C">
        <w:rPr>
          <w:smallCaps/>
        </w:rPr>
        <w:t>protokolu o</w:t>
      </w:r>
      <w:r w:rsidR="005A65B0">
        <w:rPr>
          <w:smallCaps/>
        </w:rPr>
        <w:t> </w:t>
      </w:r>
      <w:r w:rsidR="005B1E97">
        <w:rPr>
          <w:smallCaps/>
        </w:rPr>
        <w:t xml:space="preserve">předběžné </w:t>
      </w:r>
      <w:r w:rsidR="001C1B0C">
        <w:rPr>
          <w:smallCaps/>
        </w:rPr>
        <w:t>přejímce příslušné části díla</w:t>
      </w:r>
      <w:r w:rsidRPr="00430D0A">
        <w:t>.</w:t>
      </w:r>
      <w:r w:rsidRPr="004A0043">
        <w:t xml:space="preserve"> </w:t>
      </w:r>
    </w:p>
    <w:p w14:paraId="0BF0ED67" w14:textId="77777777" w:rsidR="00A30AF1" w:rsidRPr="000027BA" w:rsidRDefault="00A30AF1" w:rsidP="00F7234F">
      <w:pPr>
        <w:pStyle w:val="StylNadpis2Zarovnatdobloku"/>
        <w:widowControl/>
        <w:tabs>
          <w:tab w:val="clear" w:pos="1135"/>
          <w:tab w:val="num" w:pos="851"/>
        </w:tabs>
        <w:ind w:left="851"/>
      </w:pPr>
      <w:r w:rsidRPr="000027BA">
        <w:t xml:space="preserve">Veškeré dodávky </w:t>
      </w:r>
      <w:r w:rsidRPr="000027BA">
        <w:rPr>
          <w:smallCaps/>
        </w:rPr>
        <w:t>věcí</w:t>
      </w:r>
      <w:r w:rsidRPr="000027BA">
        <w:t xml:space="preserve"> dodané v rámci </w:t>
      </w:r>
      <w:r w:rsidRPr="000027BA">
        <w:rPr>
          <w:smallCaps/>
        </w:rPr>
        <w:t>smlouvy</w:t>
      </w:r>
      <w:r w:rsidRPr="000027BA">
        <w:t xml:space="preserve"> musí být originální, nové a nepoužité.</w:t>
      </w:r>
    </w:p>
    <w:p w14:paraId="34D0318E" w14:textId="77777777" w:rsidR="00A30AF1" w:rsidRPr="000027BA" w:rsidRDefault="00A30AF1" w:rsidP="00F7234F">
      <w:pPr>
        <w:pStyle w:val="StylNadpis2Zarovnatdobloku"/>
        <w:widowControl/>
        <w:tabs>
          <w:tab w:val="clear" w:pos="1135"/>
          <w:tab w:val="num" w:pos="851"/>
        </w:tabs>
        <w:ind w:left="851"/>
      </w:pPr>
      <w:r w:rsidRPr="000027BA">
        <w:t>Za vady zjištěné v </w:t>
      </w:r>
      <w:r w:rsidRPr="000027BA">
        <w:rPr>
          <w:smallCaps/>
        </w:rPr>
        <w:t>záruční</w:t>
      </w:r>
      <w:r w:rsidRPr="000027BA">
        <w:t xml:space="preserve"> </w:t>
      </w:r>
      <w:r w:rsidRPr="000027BA">
        <w:rPr>
          <w:smallCaps/>
        </w:rPr>
        <w:t>lhůtě</w:t>
      </w:r>
      <w:r w:rsidRPr="000027BA">
        <w:t xml:space="preserve"> </w:t>
      </w:r>
      <w:r w:rsidRPr="000027BA">
        <w:rPr>
          <w:smallCaps/>
        </w:rPr>
        <w:t>zhotovitel</w:t>
      </w:r>
      <w:r w:rsidRPr="000027BA">
        <w:t xml:space="preserve"> neodpovídá, prokáže-li, že vada vznikla jako přímý důsledek toho, že </w:t>
      </w:r>
      <w:r w:rsidRPr="000027BA">
        <w:rPr>
          <w:smallCaps/>
        </w:rPr>
        <w:t>dílo</w:t>
      </w:r>
      <w:r w:rsidRPr="000027BA">
        <w:t xml:space="preserve"> nebo</w:t>
      </w:r>
      <w:r w:rsidR="008A3FEB">
        <w:t xml:space="preserve"> část</w:t>
      </w:r>
      <w:r w:rsidRPr="000027BA">
        <w:t xml:space="preserve"> </w:t>
      </w:r>
      <w:r w:rsidRPr="000027BA">
        <w:rPr>
          <w:smallCaps/>
        </w:rPr>
        <w:t>díla</w:t>
      </w:r>
      <w:r w:rsidRPr="000027BA">
        <w:t xml:space="preserve"> nebyla v této </w:t>
      </w:r>
      <w:r w:rsidRPr="000027BA">
        <w:rPr>
          <w:smallCaps/>
        </w:rPr>
        <w:t>záruční</w:t>
      </w:r>
      <w:r w:rsidRPr="000027BA">
        <w:t xml:space="preserve"> </w:t>
      </w:r>
      <w:r w:rsidRPr="000027BA">
        <w:rPr>
          <w:smallCaps/>
        </w:rPr>
        <w:t>lhůtě</w:t>
      </w:r>
      <w:r w:rsidRPr="000027BA">
        <w:t xml:space="preserve"> provozována </w:t>
      </w:r>
      <w:r w:rsidRPr="000027BA">
        <w:rPr>
          <w:smallCaps/>
        </w:rPr>
        <w:t>objednatelem</w:t>
      </w:r>
      <w:r w:rsidRPr="000027BA">
        <w:t xml:space="preserve"> v souladu s požadavky provozních předpisů a za technických podmínek stanovených </w:t>
      </w:r>
      <w:r w:rsidRPr="000027BA">
        <w:rPr>
          <w:smallCaps/>
        </w:rPr>
        <w:t>smlouvou</w:t>
      </w:r>
      <w:r w:rsidRPr="000027BA">
        <w:t xml:space="preserve">. Do doby prokázání odpovědnosti za vadu na straně </w:t>
      </w:r>
      <w:r w:rsidRPr="000027BA">
        <w:rPr>
          <w:smallCaps/>
        </w:rPr>
        <w:t>objednatele</w:t>
      </w:r>
      <w:r w:rsidRPr="000027BA">
        <w:t xml:space="preserve"> se má za to, že za vadu odpovídá </w:t>
      </w:r>
      <w:r w:rsidRPr="000027BA">
        <w:rPr>
          <w:smallCaps/>
        </w:rPr>
        <w:t>zhotovitel</w:t>
      </w:r>
      <w:r>
        <w:rPr>
          <w:smallCaps/>
        </w:rPr>
        <w:t>,</w:t>
      </w:r>
      <w:r w:rsidRPr="000027BA">
        <w:t xml:space="preserve"> a </w:t>
      </w:r>
      <w:r w:rsidRPr="000027BA">
        <w:rPr>
          <w:smallCaps/>
        </w:rPr>
        <w:t>zhotovitel</w:t>
      </w:r>
      <w:r w:rsidR="00FE1B1F">
        <w:t xml:space="preserve"> je povinen v této době</w:t>
      </w:r>
      <w:r w:rsidRPr="000027BA">
        <w:t xml:space="preserve"> zahájit a pokračovat na </w:t>
      </w:r>
      <w:r w:rsidRPr="000027BA">
        <w:rPr>
          <w:smallCaps/>
        </w:rPr>
        <w:t>pracích</w:t>
      </w:r>
      <w:r w:rsidRPr="000027BA">
        <w:t xml:space="preserve"> spojených s odstraněním vady, jako kdyby za vadu odpovídal. V případě, že </w:t>
      </w:r>
      <w:r w:rsidRPr="000027BA">
        <w:rPr>
          <w:smallCaps/>
        </w:rPr>
        <w:t>zhotovitel</w:t>
      </w:r>
      <w:r w:rsidRPr="000027BA">
        <w:t xml:space="preserve"> prokáže, že za vadu neodpovídá, zavazuje se </w:t>
      </w:r>
      <w:r w:rsidRPr="000027BA">
        <w:rPr>
          <w:smallCaps/>
        </w:rPr>
        <w:t>objednatel</w:t>
      </w:r>
      <w:r w:rsidRPr="000027BA">
        <w:t xml:space="preserve"> uhradit </w:t>
      </w:r>
      <w:r w:rsidRPr="000027BA">
        <w:rPr>
          <w:smallCaps/>
        </w:rPr>
        <w:t>zhotoviteli</w:t>
      </w:r>
      <w:r w:rsidRPr="000027BA">
        <w:t xml:space="preserve"> oprávněné </w:t>
      </w:r>
      <w:r w:rsidR="00FE1B1F">
        <w:t>a </w:t>
      </w:r>
      <w:r w:rsidRPr="000027BA">
        <w:t>řádně prokázané náklady spojené s jejím odstraňováním.</w:t>
      </w:r>
    </w:p>
    <w:p w14:paraId="3209EF36" w14:textId="726A5666" w:rsidR="00A30AF1" w:rsidRPr="000027BA" w:rsidRDefault="00A30AF1" w:rsidP="00F7234F">
      <w:pPr>
        <w:pStyle w:val="StylNadpis2Zarovnatdobloku"/>
        <w:widowControl/>
        <w:tabs>
          <w:tab w:val="clear" w:pos="1135"/>
          <w:tab w:val="num" w:pos="851"/>
        </w:tabs>
        <w:ind w:left="851"/>
      </w:pPr>
      <w:r w:rsidRPr="000027BA">
        <w:t xml:space="preserve">Oznámení vady (reklamace) včetně popisu, jak se vada projevuje nebo projevila, je </w:t>
      </w:r>
      <w:r w:rsidRPr="000027BA">
        <w:rPr>
          <w:smallCaps/>
        </w:rPr>
        <w:t>objednatel</w:t>
      </w:r>
      <w:r w:rsidRPr="000027BA">
        <w:t xml:space="preserve"> povinen zaslat </w:t>
      </w:r>
      <w:r w:rsidRPr="000027BA">
        <w:rPr>
          <w:smallCaps/>
        </w:rPr>
        <w:t>zhotoviteli</w:t>
      </w:r>
      <w:r w:rsidR="006100B8">
        <w:t xml:space="preserve"> písemně e-mailem</w:t>
      </w:r>
      <w:r w:rsidR="00D5307B">
        <w:t>, datovou schránkou</w:t>
      </w:r>
      <w:r w:rsidR="006100B8">
        <w:t xml:space="preserve"> </w:t>
      </w:r>
      <w:r w:rsidRPr="000027BA">
        <w:t xml:space="preserve">anebo doporučeným dopisem bez zbytečného odkladu poté, kdy vadu zjistil. </w:t>
      </w:r>
      <w:r w:rsidRPr="000027BA">
        <w:rPr>
          <w:smallCaps/>
        </w:rPr>
        <w:t>objednatel</w:t>
      </w:r>
      <w:r w:rsidRPr="000027BA">
        <w:t xml:space="preserve"> umožní </w:t>
      </w:r>
      <w:r w:rsidRPr="000027BA">
        <w:rPr>
          <w:smallCaps/>
        </w:rPr>
        <w:t>zhotoviteli</w:t>
      </w:r>
      <w:r w:rsidRPr="000027BA">
        <w:t xml:space="preserve"> na jeho žádost potřebný přístup k </w:t>
      </w:r>
      <w:r w:rsidRPr="000027BA">
        <w:rPr>
          <w:smallCaps/>
        </w:rPr>
        <w:t>dílu</w:t>
      </w:r>
      <w:r w:rsidRPr="000027BA">
        <w:t xml:space="preserve"> a na </w:t>
      </w:r>
      <w:r w:rsidRPr="000027BA">
        <w:rPr>
          <w:smallCaps/>
        </w:rPr>
        <w:t xml:space="preserve">staveniště </w:t>
      </w:r>
      <w:r w:rsidRPr="000027BA">
        <w:t>za účelem prověření příčiny vady.</w:t>
      </w:r>
    </w:p>
    <w:p w14:paraId="422ACBE9" w14:textId="77777777" w:rsidR="00A30AF1" w:rsidRPr="000027BA" w:rsidRDefault="00A30AF1" w:rsidP="00F7234F">
      <w:pPr>
        <w:pStyle w:val="StylNadpis2Zarovnatdobloku"/>
        <w:widowControl/>
        <w:tabs>
          <w:tab w:val="clear" w:pos="1135"/>
          <w:tab w:val="num" w:pos="851"/>
        </w:tabs>
        <w:ind w:left="851"/>
      </w:pPr>
      <w:r w:rsidRPr="000027BA">
        <w:t xml:space="preserve">Vyjde-li v průběhu </w:t>
      </w:r>
      <w:r w:rsidRPr="000027BA">
        <w:rPr>
          <w:smallCaps/>
        </w:rPr>
        <w:t>záruční lhůty</w:t>
      </w:r>
      <w:r w:rsidRPr="000027BA">
        <w:t xml:space="preserve"> najevo, že </w:t>
      </w:r>
      <w:r w:rsidRPr="000027BA">
        <w:rPr>
          <w:smallCaps/>
        </w:rPr>
        <w:t xml:space="preserve">dílo </w:t>
      </w:r>
      <w:r w:rsidRPr="000027BA">
        <w:t xml:space="preserve">vykazuje vady, má </w:t>
      </w:r>
      <w:r w:rsidRPr="000027BA">
        <w:rPr>
          <w:smallCaps/>
        </w:rPr>
        <w:t>objednatel</w:t>
      </w:r>
      <w:r w:rsidRPr="000027BA">
        <w:t xml:space="preserve">, aniž by tím omezil své ostatní nároky dané mu </w:t>
      </w:r>
      <w:r w:rsidRPr="000027BA">
        <w:rPr>
          <w:smallCaps/>
        </w:rPr>
        <w:t>smlouvou</w:t>
      </w:r>
      <w:r w:rsidRPr="000027BA">
        <w:t>, včetně nároku na náhradu škody a </w:t>
      </w:r>
      <w:r w:rsidRPr="000027BA">
        <w:rPr>
          <w:smallCaps/>
        </w:rPr>
        <w:t>smluvní</w:t>
      </w:r>
      <w:r w:rsidRPr="000027BA">
        <w:t xml:space="preserve"> </w:t>
      </w:r>
      <w:r w:rsidRPr="000027BA">
        <w:rPr>
          <w:smallCaps/>
        </w:rPr>
        <w:t>pokutu</w:t>
      </w:r>
      <w:r w:rsidRPr="000027BA">
        <w:t xml:space="preserve"> nebo použití bankovní záruky za</w:t>
      </w:r>
      <w:r w:rsidR="008A3FEB">
        <w:t xml:space="preserve"> jakost</w:t>
      </w:r>
      <w:r w:rsidRPr="000027BA">
        <w:rPr>
          <w:smallCaps/>
        </w:rPr>
        <w:t xml:space="preserve"> díla</w:t>
      </w:r>
      <w:r w:rsidRPr="000027BA">
        <w:t xml:space="preserve"> ve svůj prospěch, nárok: </w:t>
      </w:r>
    </w:p>
    <w:p w14:paraId="7EDD914E" w14:textId="77777777" w:rsidR="00A30AF1" w:rsidRPr="000027BA" w:rsidRDefault="00A30AF1" w:rsidP="00F7234F">
      <w:pPr>
        <w:pStyle w:val="Nadpis4"/>
        <w:widowControl/>
        <w:jc w:val="both"/>
      </w:pPr>
      <w:r w:rsidRPr="000027BA">
        <w:t xml:space="preserve">u vad, které lze odstranit provedením opravy výměnným způsobem na základě hlášení diagnostiky systému, provést takovéto opravy svými pracovníky, kteří byli </w:t>
      </w:r>
      <w:r w:rsidRPr="000027BA">
        <w:rPr>
          <w:smallCaps/>
        </w:rPr>
        <w:t>zhotovitelem</w:t>
      </w:r>
      <w:r w:rsidRPr="000027BA">
        <w:t xml:space="preserve"> vyškoleni pro provoz a údržbu. </w:t>
      </w:r>
      <w:r w:rsidRPr="000027BA">
        <w:rPr>
          <w:smallCaps/>
        </w:rPr>
        <w:t>zhotoviteli</w:t>
      </w:r>
      <w:r w:rsidRPr="000027BA">
        <w:t xml:space="preserve"> bude v takovýchto případech zaručena pracovníky </w:t>
      </w:r>
      <w:r w:rsidRPr="000027BA">
        <w:rPr>
          <w:smallCaps/>
        </w:rPr>
        <w:t>objednatele</w:t>
      </w:r>
      <w:r w:rsidRPr="000027BA">
        <w:t xml:space="preserve"> demonstrace provedeného postupu projevu vady a použitého postupu opravy a také mu budou předloženy komponenty, které byly při opravě shledány vadnými a </w:t>
      </w:r>
      <w:r w:rsidR="008A3FEB">
        <w:t xml:space="preserve">které byly </w:t>
      </w:r>
      <w:r w:rsidRPr="000027BA">
        <w:t xml:space="preserve">nahrazeny novými náhradními díly. </w:t>
      </w:r>
      <w:r w:rsidRPr="000027BA">
        <w:rPr>
          <w:smallCaps/>
        </w:rPr>
        <w:t>zhotovitel</w:t>
      </w:r>
      <w:r w:rsidRPr="000027BA">
        <w:t xml:space="preserve"> na svůj náklad neprodleně doplní použité náhradní díly,</w:t>
      </w:r>
    </w:p>
    <w:p w14:paraId="151C55D3" w14:textId="77777777" w:rsidR="00A30AF1" w:rsidRPr="000027BA" w:rsidRDefault="00A30AF1" w:rsidP="00F7234F">
      <w:pPr>
        <w:pStyle w:val="Nadpis4"/>
        <w:widowControl/>
        <w:jc w:val="both"/>
      </w:pPr>
      <w:r w:rsidRPr="000027BA">
        <w:t>požadovat odstraně</w:t>
      </w:r>
      <w:r>
        <w:t>ní vady bezplatnou opravou</w:t>
      </w:r>
      <w:r w:rsidRPr="000027BA">
        <w:t xml:space="preserve"> </w:t>
      </w:r>
      <w:r w:rsidRPr="000027BA">
        <w:rPr>
          <w:smallCaps/>
        </w:rPr>
        <w:t>díla</w:t>
      </w:r>
      <w:r w:rsidRPr="000027BA">
        <w:t xml:space="preserve"> – </w:t>
      </w:r>
      <w:r w:rsidRPr="000027BA">
        <w:rPr>
          <w:smallCaps/>
        </w:rPr>
        <w:t>zhotovitel</w:t>
      </w:r>
      <w:r w:rsidRPr="000027BA">
        <w:t xml:space="preserve"> je povinen tak učinit neprodleně, je povinen dostavit se na </w:t>
      </w:r>
      <w:r w:rsidRPr="000027BA">
        <w:rPr>
          <w:smallCaps/>
        </w:rPr>
        <w:t>staveniště</w:t>
      </w:r>
      <w:r w:rsidRPr="000027BA">
        <w:t xml:space="preserve"> a zahájit činnost na opravu vady </w:t>
      </w:r>
    </w:p>
    <w:p w14:paraId="7B15361F" w14:textId="77777777" w:rsidR="00A30AF1" w:rsidRPr="000027BA" w:rsidRDefault="00A30AF1" w:rsidP="00F7234F">
      <w:pPr>
        <w:pStyle w:val="Nadpis5"/>
        <w:numPr>
          <w:ilvl w:val="4"/>
          <w:numId w:val="5"/>
        </w:numPr>
        <w:tabs>
          <w:tab w:val="clear" w:pos="4715"/>
          <w:tab w:val="num" w:pos="1985"/>
        </w:tabs>
        <w:spacing w:after="80"/>
        <w:ind w:left="1985" w:hanging="567"/>
        <w:jc w:val="both"/>
      </w:pPr>
      <w:r w:rsidRPr="000027BA">
        <w:t xml:space="preserve">do dvaceti čtyř (24) hodin od jejího oznámení u závažných vad bránících bezpečnému a spolehlivému provozu </w:t>
      </w:r>
      <w:r w:rsidRPr="000027BA">
        <w:rPr>
          <w:smallCaps/>
        </w:rPr>
        <w:t xml:space="preserve">díla </w:t>
      </w:r>
    </w:p>
    <w:p w14:paraId="77CA457C" w14:textId="77777777" w:rsidR="00A30AF1" w:rsidRPr="000027BA" w:rsidRDefault="00A30AF1" w:rsidP="00F7234F">
      <w:pPr>
        <w:pStyle w:val="Nadpis5"/>
        <w:numPr>
          <w:ilvl w:val="4"/>
          <w:numId w:val="6"/>
        </w:numPr>
        <w:spacing w:after="80"/>
        <w:jc w:val="both"/>
      </w:pPr>
      <w:r w:rsidRPr="000027BA">
        <w:t xml:space="preserve">do </w:t>
      </w:r>
      <w:r w:rsidR="00AE53C6">
        <w:t>sedmdesáti dvou</w:t>
      </w:r>
      <w:r w:rsidRPr="000027BA">
        <w:t xml:space="preserve"> (</w:t>
      </w:r>
      <w:r w:rsidR="00AE53C6">
        <w:t>72</w:t>
      </w:r>
      <w:r w:rsidRPr="000027BA">
        <w:t xml:space="preserve">) hodin od jejího oznámení u ostatních vad nebránících bezpečnému a spolehlivému provozu </w:t>
      </w:r>
      <w:r w:rsidRPr="000027BA">
        <w:rPr>
          <w:smallCaps/>
        </w:rPr>
        <w:t xml:space="preserve">díla </w:t>
      </w:r>
    </w:p>
    <w:p w14:paraId="25D89A90" w14:textId="77777777" w:rsidR="00A30AF1" w:rsidRPr="000027BA" w:rsidRDefault="00A30AF1" w:rsidP="00F7234F">
      <w:pPr>
        <w:pStyle w:val="Nadpis5"/>
        <w:numPr>
          <w:ilvl w:val="0"/>
          <w:numId w:val="0"/>
        </w:numPr>
        <w:ind w:left="1418"/>
        <w:jc w:val="both"/>
      </w:pPr>
      <w:r w:rsidRPr="000027BA">
        <w:t>a ukončit její odstranění neprodleně, nejpozději však ve vzájemně dohodnuté, technicky přiměřené lhůtě</w:t>
      </w:r>
      <w:r w:rsidR="008A3FEB">
        <w:t>,</w:t>
      </w:r>
      <w:r w:rsidRPr="000027BA">
        <w:t xml:space="preserve"> </w:t>
      </w:r>
    </w:p>
    <w:p w14:paraId="01AE4B2D" w14:textId="77777777" w:rsidR="00A30AF1" w:rsidRPr="000027BA" w:rsidRDefault="00A30AF1" w:rsidP="00F7234F">
      <w:pPr>
        <w:pStyle w:val="Nadpis4"/>
        <w:widowControl/>
        <w:jc w:val="both"/>
      </w:pPr>
      <w:r w:rsidRPr="000027BA">
        <w:t xml:space="preserve">v případě neopravitelných vad požadovat odstranění vady bezplatným dodáním nové části </w:t>
      </w:r>
      <w:r w:rsidRPr="000027BA">
        <w:rPr>
          <w:smallCaps/>
        </w:rPr>
        <w:t>díla</w:t>
      </w:r>
      <w:r w:rsidRPr="000027BA">
        <w:t xml:space="preserve"> – </w:t>
      </w:r>
      <w:r w:rsidRPr="000027BA">
        <w:rPr>
          <w:smallCaps/>
        </w:rPr>
        <w:t>zhotovitel</w:t>
      </w:r>
      <w:r w:rsidRPr="000027BA">
        <w:t xml:space="preserve"> je povinen tak učinit neprodleně, nejpozději však v</w:t>
      </w:r>
      <w:r w:rsidR="008A3FEB">
        <w:t> technicky přiměřené</w:t>
      </w:r>
      <w:r w:rsidRPr="000027BA">
        <w:t xml:space="preserve"> lhůtě</w:t>
      </w:r>
      <w:r w:rsidR="008A3FEB">
        <w:t>,</w:t>
      </w:r>
      <w:r w:rsidRPr="000027BA">
        <w:t xml:space="preserve"> dohodnuté s </w:t>
      </w:r>
      <w:r w:rsidRPr="000027BA">
        <w:rPr>
          <w:smallCaps/>
        </w:rPr>
        <w:t>objednatelem</w:t>
      </w:r>
      <w:r w:rsidRPr="000027BA">
        <w:t xml:space="preserve"> s ohledem na povahu vady</w:t>
      </w:r>
      <w:r w:rsidR="008A3FEB">
        <w:t>,</w:t>
      </w:r>
    </w:p>
    <w:p w14:paraId="1686AE0E" w14:textId="77777777" w:rsidR="00A30AF1" w:rsidRDefault="00A30AF1" w:rsidP="00F7234F">
      <w:pPr>
        <w:pStyle w:val="Nadpis4"/>
        <w:widowControl/>
        <w:jc w:val="both"/>
      </w:pPr>
      <w:r w:rsidRPr="000027BA">
        <w:t xml:space="preserve">požadovat přiměřenou slevu ze </w:t>
      </w:r>
      <w:r w:rsidRPr="000027BA">
        <w:rPr>
          <w:smallCaps/>
        </w:rPr>
        <w:t>smluvní</w:t>
      </w:r>
      <w:r w:rsidRPr="000027BA">
        <w:t xml:space="preserve"> </w:t>
      </w:r>
      <w:r w:rsidRPr="000027BA">
        <w:rPr>
          <w:smallCaps/>
        </w:rPr>
        <w:t>ceny</w:t>
      </w:r>
      <w:r w:rsidRPr="000027BA">
        <w:t>,</w:t>
      </w:r>
    </w:p>
    <w:p w14:paraId="47D0051D" w14:textId="77777777" w:rsidR="00D32BBF" w:rsidRPr="000027BA" w:rsidRDefault="00D32BBF" w:rsidP="00F7234F">
      <w:pPr>
        <w:pStyle w:val="Nadpis4"/>
        <w:widowControl/>
        <w:jc w:val="both"/>
      </w:pPr>
      <w:r>
        <w:t xml:space="preserve">v případě </w:t>
      </w:r>
      <w:r w:rsidR="00543AA0">
        <w:t>nejméně trojího</w:t>
      </w:r>
      <w:r>
        <w:t xml:space="preserve"> výskytu </w:t>
      </w:r>
      <w:r w:rsidR="00543AA0">
        <w:t xml:space="preserve">stejné a současně </w:t>
      </w:r>
      <w:r>
        <w:t xml:space="preserve">závažné vady bránící </w:t>
      </w:r>
      <w:r w:rsidR="00543AA0">
        <w:t xml:space="preserve">provozování </w:t>
      </w:r>
      <w:r w:rsidR="00CE2C46" w:rsidRPr="00CE2C46">
        <w:rPr>
          <w:smallCaps/>
        </w:rPr>
        <w:t>díla</w:t>
      </w:r>
      <w:r>
        <w:rPr>
          <w:smallCaps/>
        </w:rPr>
        <w:t xml:space="preserve"> </w:t>
      </w:r>
      <w:r w:rsidRPr="000027BA">
        <w:t>odst</w:t>
      </w:r>
      <w:r>
        <w:t>oupit od</w:t>
      </w:r>
      <w:r w:rsidRPr="000027BA">
        <w:t xml:space="preserve"> </w:t>
      </w:r>
      <w:r w:rsidRPr="000027BA">
        <w:rPr>
          <w:smallCaps/>
        </w:rPr>
        <w:t>smlouvy</w:t>
      </w:r>
      <w:r>
        <w:rPr>
          <w:smallCaps/>
        </w:rPr>
        <w:t>,</w:t>
      </w:r>
      <w:r w:rsidR="00FD58CC">
        <w:t xml:space="preserve"> </w:t>
      </w:r>
    </w:p>
    <w:p w14:paraId="1260F298" w14:textId="7C226EF1" w:rsidR="00A30AF1" w:rsidRPr="000027BA" w:rsidRDefault="00A30AF1" w:rsidP="00F7234F">
      <w:pPr>
        <w:pStyle w:val="Nadpis4"/>
        <w:widowControl/>
        <w:jc w:val="both"/>
      </w:pPr>
      <w:r w:rsidRPr="000027BA">
        <w:lastRenderedPageBreak/>
        <w:t xml:space="preserve">u třikrát se opakující stejné vady téhož zařízení během tří (3) </w:t>
      </w:r>
      <w:r w:rsidR="00793866">
        <w:t>měsíců</w:t>
      </w:r>
      <w:r w:rsidRPr="000027BA">
        <w:t xml:space="preserve"> požadovat na </w:t>
      </w:r>
      <w:r w:rsidRPr="000027BA">
        <w:rPr>
          <w:smallCaps/>
        </w:rPr>
        <w:t>zhotoviteli</w:t>
      </w:r>
      <w:r w:rsidRPr="000027BA">
        <w:t xml:space="preserve"> přivolání projektanta zařízení za účelem provedení konstrukční změny vadného zařízení a jeho následného nasazení do provozu. </w:t>
      </w:r>
    </w:p>
    <w:p w14:paraId="2C476884" w14:textId="584C417B" w:rsidR="00A30AF1" w:rsidRPr="000027BA" w:rsidRDefault="00A30AF1" w:rsidP="00F7234F">
      <w:pPr>
        <w:widowControl/>
        <w:ind w:left="851"/>
        <w:jc w:val="both"/>
      </w:pPr>
      <w:r w:rsidRPr="000027BA">
        <w:t xml:space="preserve">Lhůta uvedená v odstavci </w:t>
      </w:r>
      <w:r w:rsidR="00B11590">
        <w:t>3</w:t>
      </w:r>
      <w:r w:rsidR="001B7039">
        <w:t>7</w:t>
      </w:r>
      <w:r w:rsidR="007638F2">
        <w:t>.5(b)</w:t>
      </w:r>
      <w:r w:rsidRPr="000027BA">
        <w:t xml:space="preserve"> </w:t>
      </w:r>
      <w:r w:rsidRPr="000027BA">
        <w:rPr>
          <w:smallCaps/>
        </w:rPr>
        <w:t>smlouvy</w:t>
      </w:r>
      <w:r w:rsidRPr="000027BA">
        <w:t xml:space="preserve"> počíná běžet </w:t>
      </w:r>
      <w:r w:rsidR="00B85909">
        <w:t>dnem</w:t>
      </w:r>
      <w:r w:rsidRPr="000027BA">
        <w:t xml:space="preserve"> </w:t>
      </w:r>
      <w:r w:rsidR="00363B1F">
        <w:t xml:space="preserve">a hodinou </w:t>
      </w:r>
      <w:r w:rsidRPr="000027BA">
        <w:t xml:space="preserve">doručení oznámení vady </w:t>
      </w:r>
      <w:r w:rsidRPr="000027BA">
        <w:rPr>
          <w:smallCaps/>
        </w:rPr>
        <w:t>zhotoviteli</w:t>
      </w:r>
      <w:r w:rsidRPr="000027BA">
        <w:t xml:space="preserve">, přičemž oznámení zaslané e-mailem se považuje za doručené </w:t>
      </w:r>
      <w:r w:rsidR="00B85909">
        <w:t>dnem</w:t>
      </w:r>
      <w:r w:rsidRPr="000027BA">
        <w:t xml:space="preserve"> a hodinou odeslání e-mailové zprávy s tímto obsahem, oznámení odeslané doporučenou poštou se považuje za doručené třetím</w:t>
      </w:r>
      <w:r w:rsidR="00363B1F">
        <w:t xml:space="preserve"> (3)</w:t>
      </w:r>
      <w:r w:rsidRPr="000027BA">
        <w:t xml:space="preserve"> pracovním dnem od data razítka poštovního úřadu na podacím lístku.</w:t>
      </w:r>
    </w:p>
    <w:p w14:paraId="4A816BBD" w14:textId="01600652" w:rsidR="00A30AF1" w:rsidRPr="000027BA" w:rsidRDefault="00A30AF1" w:rsidP="00F7234F">
      <w:pPr>
        <w:widowControl/>
        <w:ind w:left="851"/>
        <w:jc w:val="both"/>
      </w:pPr>
      <w:r w:rsidRPr="000027BA">
        <w:t>Volbu mezi náro</w:t>
      </w:r>
      <w:r w:rsidR="00B11590">
        <w:t>ky uvedenými v tomto odstavci 3</w:t>
      </w:r>
      <w:r w:rsidR="0034519F">
        <w:t>7</w:t>
      </w:r>
      <w:r w:rsidRPr="000027BA">
        <w:t xml:space="preserve">.5 </w:t>
      </w:r>
      <w:r w:rsidRPr="000027BA">
        <w:rPr>
          <w:smallCaps/>
        </w:rPr>
        <w:t>smlouvy</w:t>
      </w:r>
      <w:r w:rsidRPr="000027BA">
        <w:t xml:space="preserve"> sdělí </w:t>
      </w:r>
      <w:r w:rsidRPr="000027BA">
        <w:rPr>
          <w:smallCaps/>
        </w:rPr>
        <w:t>objednatel</w:t>
      </w:r>
      <w:r w:rsidRPr="000027BA">
        <w:t xml:space="preserve"> </w:t>
      </w:r>
      <w:r w:rsidRPr="000027BA">
        <w:rPr>
          <w:smallCaps/>
        </w:rPr>
        <w:t>zhotoviteli</w:t>
      </w:r>
      <w:r w:rsidR="00B11590">
        <w:t xml:space="preserve"> v oznámení podle odstavce 3</w:t>
      </w:r>
      <w:r w:rsidR="0034519F">
        <w:t>7</w:t>
      </w:r>
      <w:r w:rsidRPr="000027BA">
        <w:t xml:space="preserve">.4 </w:t>
      </w:r>
      <w:r w:rsidRPr="000027BA">
        <w:rPr>
          <w:smallCaps/>
        </w:rPr>
        <w:t>smlouvy</w:t>
      </w:r>
      <w:r w:rsidRPr="000027BA">
        <w:t xml:space="preserve"> nebo bez zbytečného odkladu po tomto oznámení.  </w:t>
      </w:r>
    </w:p>
    <w:p w14:paraId="620F1F0E" w14:textId="70658F0B" w:rsidR="00A30AF1" w:rsidRPr="000027BA" w:rsidRDefault="00A30AF1" w:rsidP="00F7234F">
      <w:pPr>
        <w:pStyle w:val="StylNadpis2Zarovnatdobloku"/>
        <w:keepLines/>
        <w:widowControl/>
        <w:tabs>
          <w:tab w:val="clear" w:pos="1135"/>
          <w:tab w:val="num" w:pos="851"/>
        </w:tabs>
        <w:ind w:left="851"/>
      </w:pPr>
      <w:r w:rsidRPr="000027BA">
        <w:rPr>
          <w:smallCaps/>
        </w:rPr>
        <w:t>zhotovitel</w:t>
      </w:r>
      <w:r w:rsidRPr="000027BA">
        <w:t xml:space="preserve"> je povinen do čtrnácti (14) </w:t>
      </w:r>
      <w:r w:rsidR="002B65A3">
        <w:t>dnů</w:t>
      </w:r>
      <w:r w:rsidRPr="000027BA">
        <w:t xml:space="preserve"> od data řádného ukončení opravy předložit </w:t>
      </w:r>
      <w:r w:rsidRPr="000027BA">
        <w:rPr>
          <w:smallCaps/>
        </w:rPr>
        <w:t>objednateli</w:t>
      </w:r>
      <w:r w:rsidRPr="000027BA">
        <w:t xml:space="preserve"> opravenou část dokumentace skutečného stavu dotčenou provedenou opravou, pokud tato situace nastala.</w:t>
      </w:r>
    </w:p>
    <w:p w14:paraId="79273D6A" w14:textId="5064B73A" w:rsidR="00A30AF1" w:rsidRPr="000027BA" w:rsidRDefault="008A3FEB" w:rsidP="00F7234F">
      <w:pPr>
        <w:pStyle w:val="StylNadpis2Zarovnatdobloku"/>
        <w:widowControl/>
        <w:tabs>
          <w:tab w:val="clear" w:pos="1135"/>
          <w:tab w:val="num" w:pos="851"/>
        </w:tabs>
        <w:ind w:left="851"/>
      </w:pPr>
      <w:r w:rsidRPr="000027BA">
        <w:t>Ne</w:t>
      </w:r>
      <w:r>
        <w:t>nastoupí</w:t>
      </w:r>
      <w:r w:rsidRPr="000027BA">
        <w:t xml:space="preserve">-li </w:t>
      </w:r>
      <w:r w:rsidRPr="000027BA">
        <w:rPr>
          <w:smallCaps/>
        </w:rPr>
        <w:t>zhotovitel</w:t>
      </w:r>
      <w:r w:rsidRPr="000027BA">
        <w:t xml:space="preserve"> </w:t>
      </w:r>
      <w:r>
        <w:t xml:space="preserve">na odstraňování </w:t>
      </w:r>
      <w:r w:rsidRPr="000027BA">
        <w:t xml:space="preserve">vady </w:t>
      </w:r>
      <w:r w:rsidRPr="000027BA">
        <w:rPr>
          <w:smallCaps/>
        </w:rPr>
        <w:t>díla</w:t>
      </w:r>
      <w:r w:rsidRPr="000027BA">
        <w:t xml:space="preserve"> ve lhůtě</w:t>
      </w:r>
      <w:r w:rsidR="00FD58CC">
        <w:t xml:space="preserve"> </w:t>
      </w:r>
      <w:r w:rsidR="00B11590">
        <w:t>podle odstavce 3</w:t>
      </w:r>
      <w:r w:rsidR="0034519F">
        <w:t>7</w:t>
      </w:r>
      <w:r w:rsidRPr="000027BA">
        <w:t>.5</w:t>
      </w:r>
      <w:r>
        <w:t xml:space="preserve"> (b) </w:t>
      </w:r>
      <w:r w:rsidRPr="000027BA">
        <w:rPr>
          <w:smallCaps/>
        </w:rPr>
        <w:t>smlouvy</w:t>
      </w:r>
      <w:r>
        <w:rPr>
          <w:smallCaps/>
        </w:rPr>
        <w:t xml:space="preserve">, </w:t>
      </w:r>
      <w:r>
        <w:t>n</w:t>
      </w:r>
      <w:r w:rsidR="00A30AF1" w:rsidRPr="000027BA">
        <w:t xml:space="preserve">eodstraní-li </w:t>
      </w:r>
      <w:r w:rsidR="00A30AF1" w:rsidRPr="000027BA">
        <w:rPr>
          <w:smallCaps/>
        </w:rPr>
        <w:t>zhotovitel</w:t>
      </w:r>
      <w:r w:rsidR="00A30AF1" w:rsidRPr="000027BA">
        <w:t xml:space="preserve"> vady </w:t>
      </w:r>
      <w:r w:rsidR="00A30AF1" w:rsidRPr="000027BA">
        <w:rPr>
          <w:smallCaps/>
        </w:rPr>
        <w:t>díla</w:t>
      </w:r>
      <w:r w:rsidR="00A30AF1" w:rsidRPr="000027BA">
        <w:t xml:space="preserve"> ve lhůtě</w:t>
      </w:r>
      <w:r w:rsidR="00FD58CC">
        <w:t xml:space="preserve"> </w:t>
      </w:r>
      <w:r w:rsidR="00E46CCE">
        <w:t xml:space="preserve">podle odstavce </w:t>
      </w:r>
      <w:r w:rsidR="00B11590">
        <w:t>3</w:t>
      </w:r>
      <w:r w:rsidR="0034519F">
        <w:t>7</w:t>
      </w:r>
      <w:r w:rsidR="00A30AF1" w:rsidRPr="000027BA">
        <w:t>.5</w:t>
      </w:r>
      <w:r>
        <w:t xml:space="preserve"> (b) nebo </w:t>
      </w:r>
      <w:r w:rsidR="00B11590">
        <w:t>3</w:t>
      </w:r>
      <w:r w:rsidR="0034519F">
        <w:t>7</w:t>
      </w:r>
      <w:r w:rsidRPr="000027BA">
        <w:t>.5</w:t>
      </w:r>
      <w:r>
        <w:t xml:space="preserve"> (c)</w:t>
      </w:r>
      <w:r w:rsidR="00FD58CC">
        <w:t xml:space="preserve"> </w:t>
      </w:r>
      <w:r w:rsidR="00A30AF1" w:rsidRPr="000027BA">
        <w:rPr>
          <w:smallCaps/>
        </w:rPr>
        <w:t>smlouvy</w:t>
      </w:r>
      <w:r w:rsidR="00A30AF1" w:rsidRPr="000027BA">
        <w:t xml:space="preserve"> nebo oznámí-li před jejím uplynutím, že vady neodstraní, může </w:t>
      </w:r>
      <w:r w:rsidR="00A30AF1" w:rsidRPr="000027BA">
        <w:rPr>
          <w:smallCaps/>
        </w:rPr>
        <w:t>objednatel</w:t>
      </w:r>
      <w:r w:rsidR="00A30AF1" w:rsidRPr="000027BA">
        <w:t xml:space="preserve"> požadovat přiměřenou slevu ze </w:t>
      </w:r>
      <w:r w:rsidR="00A30AF1" w:rsidRPr="000027BA">
        <w:rPr>
          <w:smallCaps/>
        </w:rPr>
        <w:t>smluvní</w:t>
      </w:r>
      <w:r w:rsidR="00A30AF1" w:rsidRPr="000027BA">
        <w:t xml:space="preserve"> </w:t>
      </w:r>
      <w:r w:rsidR="00A30AF1" w:rsidRPr="000027BA">
        <w:rPr>
          <w:smallCaps/>
        </w:rPr>
        <w:t>ceny</w:t>
      </w:r>
      <w:r w:rsidR="00A30AF1" w:rsidRPr="000027BA">
        <w:t xml:space="preserve"> nebo po předchozím vyrozumění </w:t>
      </w:r>
      <w:r w:rsidR="00A30AF1" w:rsidRPr="000027BA">
        <w:rPr>
          <w:smallCaps/>
        </w:rPr>
        <w:t>zhotovitele</w:t>
      </w:r>
      <w:r w:rsidR="00A30AF1" w:rsidRPr="000027BA">
        <w:t xml:space="preserve"> vadu odstranit sám nebo ji nechat odstranit, a to na náklady </w:t>
      </w:r>
      <w:r w:rsidR="00A30AF1" w:rsidRPr="000027BA">
        <w:rPr>
          <w:smallCaps/>
        </w:rPr>
        <w:t>zhotovitele</w:t>
      </w:r>
      <w:r w:rsidR="00A30AF1" w:rsidRPr="000027BA">
        <w:t xml:space="preserve">, aniž by tím </w:t>
      </w:r>
      <w:r w:rsidR="00A30AF1" w:rsidRPr="000027BA">
        <w:rPr>
          <w:smallCaps/>
        </w:rPr>
        <w:t>objednatel</w:t>
      </w:r>
      <w:r w:rsidR="00A30AF1" w:rsidRPr="000027BA">
        <w:t xml:space="preserve"> omezil jakákoliv svá práva daná mu </w:t>
      </w:r>
      <w:r w:rsidR="00A30AF1" w:rsidRPr="000027BA">
        <w:rPr>
          <w:smallCaps/>
        </w:rPr>
        <w:t>smlouvou</w:t>
      </w:r>
      <w:r w:rsidR="00A30AF1" w:rsidRPr="000027BA">
        <w:t xml:space="preserve">. </w:t>
      </w:r>
      <w:r w:rsidR="00A30AF1" w:rsidRPr="000027BA">
        <w:rPr>
          <w:smallCaps/>
        </w:rPr>
        <w:t>zhotovitel</w:t>
      </w:r>
      <w:r w:rsidR="00A30AF1" w:rsidRPr="000027BA">
        <w:t xml:space="preserve"> je povinen nahradit </w:t>
      </w:r>
      <w:r w:rsidR="00A30AF1" w:rsidRPr="000027BA">
        <w:rPr>
          <w:smallCaps/>
        </w:rPr>
        <w:t>objednateli</w:t>
      </w:r>
      <w:r w:rsidR="00A30AF1" w:rsidRPr="000027BA">
        <w:t xml:space="preserve"> náklady, které byly se vznikem</w:t>
      </w:r>
      <w:r w:rsidR="007638F2">
        <w:t xml:space="preserve"> a </w:t>
      </w:r>
      <w:r w:rsidR="00A30AF1" w:rsidRPr="000027BA">
        <w:t xml:space="preserve">odstraněním vady spojeny. </w:t>
      </w:r>
    </w:p>
    <w:p w14:paraId="716C09D6" w14:textId="77777777" w:rsidR="00A30AF1" w:rsidRPr="000027BA" w:rsidRDefault="00A30AF1" w:rsidP="00F7234F">
      <w:pPr>
        <w:pStyle w:val="StylNadpis2Zarovnatdobloku"/>
        <w:widowControl/>
        <w:tabs>
          <w:tab w:val="clear" w:pos="1135"/>
          <w:tab w:val="num" w:pos="851"/>
        </w:tabs>
        <w:ind w:left="851"/>
      </w:pPr>
      <w:r w:rsidRPr="000027BA">
        <w:t xml:space="preserve">V případě opravy nebo výměny vadných částí </w:t>
      </w:r>
      <w:r w:rsidRPr="000027BA">
        <w:rPr>
          <w:smallCaps/>
        </w:rPr>
        <w:t>díla</w:t>
      </w:r>
      <w:r w:rsidRPr="000027BA">
        <w:t xml:space="preserve"> v </w:t>
      </w:r>
      <w:r w:rsidRPr="000027BA">
        <w:rPr>
          <w:smallCaps/>
        </w:rPr>
        <w:t>záruční</w:t>
      </w:r>
      <w:r w:rsidRPr="000027BA">
        <w:t xml:space="preserve"> </w:t>
      </w:r>
      <w:r w:rsidRPr="000027BA">
        <w:rPr>
          <w:smallCaps/>
        </w:rPr>
        <w:t>lhůtě</w:t>
      </w:r>
      <w:r w:rsidRPr="000027BA">
        <w:t xml:space="preserve"> se </w:t>
      </w:r>
      <w:r w:rsidR="006F05C2">
        <w:t xml:space="preserve">každá </w:t>
      </w:r>
      <w:r w:rsidRPr="000027BA">
        <w:rPr>
          <w:smallCaps/>
        </w:rPr>
        <w:t>záruční</w:t>
      </w:r>
      <w:r w:rsidRPr="000027BA">
        <w:t xml:space="preserve"> </w:t>
      </w:r>
      <w:r w:rsidRPr="000027BA">
        <w:rPr>
          <w:smallCaps/>
        </w:rPr>
        <w:t>lhůta</w:t>
      </w:r>
      <w:r w:rsidRPr="000027BA">
        <w:t xml:space="preserve"> prodlouží o dobu, po kterou nemohl</w:t>
      </w:r>
      <w:r>
        <w:t>o</w:t>
      </w:r>
      <w:r w:rsidRPr="000027BA">
        <w:t xml:space="preserve"> být </w:t>
      </w:r>
      <w:r w:rsidRPr="000027BA">
        <w:rPr>
          <w:smallCaps/>
        </w:rPr>
        <w:t>díl</w:t>
      </w:r>
      <w:r>
        <w:rPr>
          <w:smallCaps/>
        </w:rPr>
        <w:t>o</w:t>
      </w:r>
      <w:r w:rsidRPr="000027BA">
        <w:t xml:space="preserve"> nebo jeho část v důsledku zjištěné vady v provozu vůbec n</w:t>
      </w:r>
      <w:r>
        <w:t>ebo mohlo být provozováno jen v </w:t>
      </w:r>
      <w:r w:rsidRPr="000027BA">
        <w:t xml:space="preserve">rozsahu nižším než projektovaném podle </w:t>
      </w:r>
      <w:r w:rsidRPr="000027BA">
        <w:rPr>
          <w:smallCaps/>
        </w:rPr>
        <w:t>smlouvy</w:t>
      </w:r>
      <w:r w:rsidRPr="000027BA">
        <w:t xml:space="preserve">. </w:t>
      </w:r>
    </w:p>
    <w:p w14:paraId="58C23A2C" w14:textId="15A1AE03" w:rsidR="00A30AF1" w:rsidRPr="000027BA" w:rsidRDefault="00A30AF1" w:rsidP="00F7234F">
      <w:pPr>
        <w:widowControl/>
        <w:ind w:left="851"/>
        <w:jc w:val="both"/>
      </w:pPr>
      <w:r w:rsidRPr="00061978">
        <w:t xml:space="preserve">Na opravenou, vyměněnou nebo nově nainstalovanou část </w:t>
      </w:r>
      <w:r w:rsidRPr="00061978">
        <w:rPr>
          <w:smallCaps/>
        </w:rPr>
        <w:t>díla</w:t>
      </w:r>
      <w:r w:rsidRPr="00061978">
        <w:t xml:space="preserve"> se vztahuje</w:t>
      </w:r>
      <w:r w:rsidR="00061978" w:rsidRPr="00061978">
        <w:t xml:space="preserve"> </w:t>
      </w:r>
      <w:r w:rsidRPr="00061978">
        <w:rPr>
          <w:smallCaps/>
        </w:rPr>
        <w:t>záruční</w:t>
      </w:r>
      <w:r w:rsidRPr="00061978">
        <w:t xml:space="preserve"> </w:t>
      </w:r>
      <w:r w:rsidRPr="00061978">
        <w:rPr>
          <w:smallCaps/>
        </w:rPr>
        <w:t>lhůta</w:t>
      </w:r>
      <w:r w:rsidRPr="00061978">
        <w:t xml:space="preserve"> </w:t>
      </w:r>
      <w:r w:rsidR="00061978" w:rsidRPr="00061978">
        <w:t>ve</w:t>
      </w:r>
      <w:r w:rsidR="00061978">
        <w:t xml:space="preserve"> stejné délce, jako je definována v článku 3</w:t>
      </w:r>
      <w:r w:rsidR="007B0556">
        <w:t>7</w:t>
      </w:r>
      <w:r w:rsidR="00061978">
        <w:t xml:space="preserve">.1, tj. 60 </w:t>
      </w:r>
      <w:r w:rsidR="00793866">
        <w:t>měsíců</w:t>
      </w:r>
      <w:r w:rsidR="00061978">
        <w:rPr>
          <w:smallCaps/>
        </w:rPr>
        <w:t>.</w:t>
      </w:r>
      <w:r w:rsidRPr="000027BA">
        <w:t xml:space="preserve"> </w:t>
      </w:r>
      <w:r w:rsidR="00061978">
        <w:t>Tato záruční lhůta počíná běžet</w:t>
      </w:r>
      <w:r w:rsidRPr="000027BA">
        <w:t xml:space="preserve"> dnem </w:t>
      </w:r>
      <w:r w:rsidR="006F05C2">
        <w:t xml:space="preserve">uzavření protokolu o ukončení </w:t>
      </w:r>
      <w:r w:rsidRPr="000027BA">
        <w:t>její opravy, výměny</w:t>
      </w:r>
      <w:r w:rsidR="00555709">
        <w:t>,</w:t>
      </w:r>
      <w:r w:rsidRPr="000027BA">
        <w:t xml:space="preserve"> resp. instalace.</w:t>
      </w:r>
      <w:r w:rsidR="00C413A7">
        <w:t xml:space="preserve"> Maximální délka takto upravené </w:t>
      </w:r>
      <w:r w:rsidR="00C413A7" w:rsidRPr="00061978">
        <w:rPr>
          <w:smallCaps/>
        </w:rPr>
        <w:t>záruční</w:t>
      </w:r>
      <w:r w:rsidR="00C413A7" w:rsidRPr="00061978">
        <w:t xml:space="preserve"> </w:t>
      </w:r>
      <w:r w:rsidR="00C413A7" w:rsidRPr="00061978">
        <w:rPr>
          <w:smallCaps/>
        </w:rPr>
        <w:t>lhůt</w:t>
      </w:r>
      <w:r w:rsidR="00C413A7">
        <w:rPr>
          <w:smallCaps/>
        </w:rPr>
        <w:t>y</w:t>
      </w:r>
      <w:r w:rsidR="00C413A7" w:rsidRPr="00061978">
        <w:t xml:space="preserve"> </w:t>
      </w:r>
      <w:r w:rsidR="00C413A7">
        <w:t>však činí 84 měs</w:t>
      </w:r>
      <w:r w:rsidR="005A37B4">
        <w:t>íců</w:t>
      </w:r>
      <w:r w:rsidR="00C413A7">
        <w:t>.</w:t>
      </w:r>
      <w:r w:rsidRPr="000027BA">
        <w:t xml:space="preserve"> </w:t>
      </w:r>
    </w:p>
    <w:p w14:paraId="2E3E8553" w14:textId="77777777" w:rsidR="00A30AF1" w:rsidRPr="000027BA" w:rsidRDefault="00A30AF1" w:rsidP="00F7234F">
      <w:pPr>
        <w:pStyle w:val="StylNadpis2Zarovnatdobloku"/>
        <w:widowControl/>
        <w:tabs>
          <w:tab w:val="clear" w:pos="1135"/>
          <w:tab w:val="num" w:pos="851"/>
        </w:tabs>
        <w:ind w:left="851"/>
      </w:pPr>
      <w:r w:rsidRPr="000027BA">
        <w:t xml:space="preserve">Odstranění vady nemá vliv na nárok </w:t>
      </w:r>
      <w:r w:rsidRPr="000027BA">
        <w:rPr>
          <w:smallCaps/>
        </w:rPr>
        <w:t>objednatele</w:t>
      </w:r>
      <w:r w:rsidRPr="000027BA">
        <w:t xml:space="preserve"> na zaplacení </w:t>
      </w:r>
      <w:r w:rsidRPr="000027BA">
        <w:rPr>
          <w:smallCaps/>
        </w:rPr>
        <w:t>smluvní</w:t>
      </w:r>
      <w:r w:rsidRPr="000027BA">
        <w:t xml:space="preserve"> </w:t>
      </w:r>
      <w:r w:rsidRPr="000027BA">
        <w:rPr>
          <w:smallCaps/>
        </w:rPr>
        <w:t>pokuty</w:t>
      </w:r>
      <w:r w:rsidRPr="000027BA">
        <w:t xml:space="preserve">, náhradu všech škod a využití bankovní záruky za </w:t>
      </w:r>
      <w:r w:rsidR="006F05C2">
        <w:t xml:space="preserve">jakost </w:t>
      </w:r>
      <w:r w:rsidRPr="000027BA">
        <w:rPr>
          <w:smallCaps/>
        </w:rPr>
        <w:t>díla</w:t>
      </w:r>
      <w:r w:rsidRPr="000027BA">
        <w:t xml:space="preserve"> ve prospěch </w:t>
      </w:r>
      <w:r w:rsidRPr="000027BA">
        <w:rPr>
          <w:smallCaps/>
        </w:rPr>
        <w:t>objednatele</w:t>
      </w:r>
      <w:r w:rsidRPr="000027BA">
        <w:t>.</w:t>
      </w:r>
      <w:r w:rsidR="007638F2">
        <w:t xml:space="preserve"> </w:t>
      </w:r>
      <w:r w:rsidRPr="000027BA">
        <w:rPr>
          <w:smallCaps/>
        </w:rPr>
        <w:t>objednatel</w:t>
      </w:r>
      <w:r w:rsidRPr="000027BA">
        <w:t xml:space="preserve"> má vůči </w:t>
      </w:r>
      <w:r w:rsidRPr="000027BA">
        <w:rPr>
          <w:smallCaps/>
        </w:rPr>
        <w:t>zhotoviteli</w:t>
      </w:r>
      <w:r w:rsidRPr="000027BA">
        <w:t xml:space="preserve"> rovn</w:t>
      </w:r>
      <w:r w:rsidRPr="006F05C2">
        <w:t>ěž nárok na</w:t>
      </w:r>
      <w:r w:rsidRPr="000027BA">
        <w:t xml:space="preserve"> náhradu škody</w:t>
      </w:r>
      <w:r w:rsidRPr="006F05C2">
        <w:t xml:space="preserve"> vzešlé</w:t>
      </w:r>
      <w:r w:rsidRPr="000027BA">
        <w:t xml:space="preserve"> </w:t>
      </w:r>
      <w:r w:rsidRPr="006F05C2">
        <w:t>z vady</w:t>
      </w:r>
      <w:r w:rsidRPr="000027BA">
        <w:t xml:space="preserve"> </w:t>
      </w:r>
      <w:r w:rsidRPr="000027BA">
        <w:rPr>
          <w:smallCaps/>
        </w:rPr>
        <w:t>díla</w:t>
      </w:r>
      <w:r w:rsidRPr="000027BA">
        <w:t xml:space="preserve">. </w:t>
      </w:r>
    </w:p>
    <w:p w14:paraId="2F8D84BD" w14:textId="77777777" w:rsidR="00A30AF1" w:rsidRPr="006F05C2" w:rsidRDefault="00A30AF1" w:rsidP="00F7234F">
      <w:pPr>
        <w:pStyle w:val="Nadpis1"/>
        <w:widowControl/>
        <w:jc w:val="both"/>
        <w:rPr>
          <w:smallCaps/>
        </w:rPr>
      </w:pPr>
      <w:bookmarkStart w:id="89" w:name="_Toc90291568"/>
      <w:r w:rsidRPr="00EC7647">
        <w:t xml:space="preserve">náhrada </w:t>
      </w:r>
      <w:r w:rsidRPr="006F05C2">
        <w:rPr>
          <w:smallCaps/>
        </w:rPr>
        <w:t>škody</w:t>
      </w:r>
      <w:bookmarkEnd w:id="89"/>
    </w:p>
    <w:p w14:paraId="632A1A5A" w14:textId="62C8F17D" w:rsidR="00A30AF1" w:rsidRPr="00BC44F0" w:rsidRDefault="00A30AF1" w:rsidP="00F7234F">
      <w:pPr>
        <w:pStyle w:val="StylNadpis2Zarovnatdobloku"/>
        <w:widowControl/>
        <w:tabs>
          <w:tab w:val="clear" w:pos="1135"/>
          <w:tab w:val="num" w:pos="851"/>
        </w:tabs>
        <w:ind w:left="851"/>
        <w:rPr>
          <w:smallCaps/>
          <w:szCs w:val="22"/>
        </w:rPr>
      </w:pPr>
      <w:r w:rsidRPr="00BC44F0">
        <w:rPr>
          <w:smallCaps/>
        </w:rPr>
        <w:t>objednatel</w:t>
      </w:r>
      <w:r w:rsidRPr="00EC7647">
        <w:t xml:space="preserve"> je oprávněn požadovat na </w:t>
      </w:r>
      <w:r w:rsidRPr="00BC44F0">
        <w:rPr>
          <w:smallCaps/>
        </w:rPr>
        <w:t>zhotoviteli</w:t>
      </w:r>
      <w:r w:rsidRPr="00EC7647">
        <w:t xml:space="preserve"> a </w:t>
      </w:r>
      <w:r w:rsidRPr="00BC44F0">
        <w:rPr>
          <w:smallCaps/>
        </w:rPr>
        <w:t>zhotovitel</w:t>
      </w:r>
      <w:r w:rsidRPr="00EC7647">
        <w:t xml:space="preserve"> je povinen poskytnout </w:t>
      </w:r>
      <w:r w:rsidRPr="00BC44F0">
        <w:rPr>
          <w:smallCaps/>
        </w:rPr>
        <w:t>objednateli</w:t>
      </w:r>
      <w:r w:rsidRPr="00EC7647">
        <w:t xml:space="preserve"> náhradu škody, kterou </w:t>
      </w:r>
      <w:r w:rsidRPr="00BC44F0">
        <w:rPr>
          <w:smallCaps/>
        </w:rPr>
        <w:t>zhotovitel</w:t>
      </w:r>
      <w:r w:rsidRPr="00EC7647">
        <w:t xml:space="preserve"> nebo jeho </w:t>
      </w:r>
      <w:r w:rsidR="00555709">
        <w:rPr>
          <w:smallCaps/>
        </w:rPr>
        <w:t>pod</w:t>
      </w:r>
      <w:r w:rsidRPr="00BC44F0">
        <w:rPr>
          <w:smallCaps/>
        </w:rPr>
        <w:t>dodavatelé</w:t>
      </w:r>
      <w:r w:rsidRPr="00EC7647">
        <w:t xml:space="preserve"> způsobili </w:t>
      </w:r>
      <w:r w:rsidRPr="00BC44F0">
        <w:rPr>
          <w:smallCaps/>
        </w:rPr>
        <w:t>objednateli</w:t>
      </w:r>
      <w:r w:rsidRPr="00EC7647">
        <w:t xml:space="preserve"> porušením povinností daných </w:t>
      </w:r>
      <w:r w:rsidRPr="00BC44F0">
        <w:rPr>
          <w:smallCaps/>
        </w:rPr>
        <w:t>smlouvou</w:t>
      </w:r>
      <w:r w:rsidRPr="00EC7647">
        <w:t xml:space="preserve"> nebo v souvislosti s</w:t>
      </w:r>
      <w:r w:rsidR="00831803">
        <w:t> </w:t>
      </w:r>
      <w:r w:rsidRPr="00EC7647">
        <w:t xml:space="preserve">prováděním </w:t>
      </w:r>
      <w:r w:rsidR="006F05C2" w:rsidRPr="00BC44F0">
        <w:rPr>
          <w:smallCaps/>
        </w:rPr>
        <w:t>díla</w:t>
      </w:r>
      <w:r w:rsidRPr="00EC7647">
        <w:t xml:space="preserve">, včetně případu, kdy se jedná o takové porušení povinnosti dané </w:t>
      </w:r>
      <w:r w:rsidRPr="00BC44F0">
        <w:rPr>
          <w:smallCaps/>
        </w:rPr>
        <w:t>smlouvou</w:t>
      </w:r>
      <w:r w:rsidRPr="00EC7647">
        <w:t xml:space="preserve">, na které se vztahuje </w:t>
      </w:r>
      <w:r w:rsidRPr="00BC44F0">
        <w:rPr>
          <w:smallCaps/>
        </w:rPr>
        <w:t>smluvní</w:t>
      </w:r>
      <w:r w:rsidRPr="00EC7647">
        <w:t xml:space="preserve"> </w:t>
      </w:r>
      <w:r w:rsidRPr="00BC44F0">
        <w:rPr>
          <w:smallCaps/>
        </w:rPr>
        <w:t>pokuta</w:t>
      </w:r>
      <w:r w:rsidRPr="00EC7647">
        <w:t xml:space="preserve">, a to ve výši, která přesahuje tuto </w:t>
      </w:r>
      <w:r w:rsidRPr="00BC44F0">
        <w:rPr>
          <w:smallCaps/>
        </w:rPr>
        <w:t>smluvní</w:t>
      </w:r>
      <w:r w:rsidRPr="00EC7647">
        <w:t xml:space="preserve"> </w:t>
      </w:r>
      <w:r w:rsidRPr="00BC44F0">
        <w:rPr>
          <w:smallCaps/>
        </w:rPr>
        <w:t>pokutu</w:t>
      </w:r>
      <w:r w:rsidRPr="00EC7647">
        <w:t xml:space="preserve">. </w:t>
      </w:r>
    </w:p>
    <w:p w14:paraId="6A722D79" w14:textId="69FA7EF8" w:rsidR="00A30AF1" w:rsidRPr="005917E7" w:rsidRDefault="00A30AF1" w:rsidP="00F7234F">
      <w:pPr>
        <w:pStyle w:val="StylNadpis2Zarovnatdobloku"/>
        <w:keepNext/>
        <w:keepLines/>
        <w:widowControl/>
        <w:tabs>
          <w:tab w:val="clear" w:pos="1135"/>
          <w:tab w:val="num" w:pos="851"/>
        </w:tabs>
        <w:ind w:left="851"/>
        <w:rPr>
          <w:szCs w:val="22"/>
        </w:rPr>
      </w:pPr>
      <w:r w:rsidRPr="00EC7647">
        <w:lastRenderedPageBreak/>
        <w:t>S výjimkou trestného činu, přestup</w:t>
      </w:r>
      <w:r>
        <w:t>ku či jiného správního deliktu</w:t>
      </w:r>
      <w:r w:rsidR="006F05C2">
        <w:t>, nebo škody způsobené úmyslně</w:t>
      </w:r>
      <w:r w:rsidR="005917E7">
        <w:t xml:space="preserve"> se </w:t>
      </w:r>
      <w:r w:rsidR="005917E7">
        <w:rPr>
          <w:rFonts w:cs="Arial"/>
        </w:rPr>
        <w:t>s</w:t>
      </w:r>
      <w:r w:rsidRPr="005917E7">
        <w:rPr>
          <w:rFonts w:cs="Arial"/>
        </w:rPr>
        <w:t>mluvní strany</w:t>
      </w:r>
      <w:r w:rsidR="000B63C5" w:rsidRPr="005917E7">
        <w:rPr>
          <w:rFonts w:cs="Arial"/>
        </w:rPr>
        <w:t xml:space="preserve"> </w:t>
      </w:r>
      <w:r w:rsidRPr="005917E7">
        <w:rPr>
          <w:rFonts w:cs="Arial"/>
        </w:rPr>
        <w:t xml:space="preserve">s ohledem na všechny okolnosti související s uzavřením </w:t>
      </w:r>
      <w:r w:rsidRPr="005917E7">
        <w:rPr>
          <w:rFonts w:cs="Arial"/>
          <w:smallCaps/>
          <w:szCs w:val="22"/>
        </w:rPr>
        <w:t>smlouvy</w:t>
      </w:r>
      <w:r w:rsidRPr="005917E7">
        <w:rPr>
          <w:rFonts w:cs="Arial"/>
        </w:rPr>
        <w:t xml:space="preserve"> </w:t>
      </w:r>
      <w:r w:rsidR="006F05C2" w:rsidRPr="005917E7">
        <w:rPr>
          <w:rFonts w:cs="Arial"/>
        </w:rPr>
        <w:t xml:space="preserve">dohodly na omezení úhrnného nároku </w:t>
      </w:r>
      <w:r w:rsidR="006F05C2" w:rsidRPr="005917E7">
        <w:rPr>
          <w:smallCaps/>
          <w:szCs w:val="22"/>
        </w:rPr>
        <w:t>objednatele</w:t>
      </w:r>
      <w:r w:rsidR="006F05C2" w:rsidRPr="005917E7">
        <w:rPr>
          <w:rFonts w:cs="Arial"/>
        </w:rPr>
        <w:t xml:space="preserve"> na náhradu škody </w:t>
      </w:r>
      <w:r w:rsidRPr="005917E7">
        <w:rPr>
          <w:rFonts w:cs="Arial"/>
        </w:rPr>
        <w:t>částk</w:t>
      </w:r>
      <w:r w:rsidR="006F05C2" w:rsidRPr="005917E7">
        <w:rPr>
          <w:rFonts w:cs="Arial"/>
        </w:rPr>
        <w:t>ou</w:t>
      </w:r>
      <w:r w:rsidRPr="005917E7">
        <w:rPr>
          <w:rFonts w:cs="Arial"/>
        </w:rPr>
        <w:t xml:space="preserve"> rovnající se celkové </w:t>
      </w:r>
      <w:r w:rsidRPr="005917E7">
        <w:rPr>
          <w:smallCaps/>
          <w:szCs w:val="22"/>
        </w:rPr>
        <w:t>smluvní ceně</w:t>
      </w:r>
      <w:r w:rsidRPr="005917E7">
        <w:rPr>
          <w:rFonts w:cs="Arial"/>
          <w:smallCaps/>
          <w:szCs w:val="22"/>
        </w:rPr>
        <w:t>.</w:t>
      </w:r>
    </w:p>
    <w:p w14:paraId="39475AF1" w14:textId="77777777" w:rsidR="00A30AF1" w:rsidRPr="00EC7647" w:rsidRDefault="00A30AF1" w:rsidP="00F7234F">
      <w:pPr>
        <w:pStyle w:val="Nadpis1"/>
        <w:widowControl/>
        <w:jc w:val="both"/>
      </w:pPr>
      <w:bookmarkStart w:id="90" w:name="_Toc90291569"/>
      <w:r w:rsidRPr="00EC7647">
        <w:t>ODŠKODNĚNÍ ZA PATENTOVOU ČISTOTU</w:t>
      </w:r>
      <w:bookmarkEnd w:id="90"/>
    </w:p>
    <w:p w14:paraId="01789D2E" w14:textId="112E62D0" w:rsidR="00A30AF1" w:rsidRPr="00EC7647" w:rsidRDefault="00A30AF1" w:rsidP="00F7234F">
      <w:pPr>
        <w:pStyle w:val="StylNadpis2Zarovnatdobloku"/>
        <w:widowControl/>
        <w:tabs>
          <w:tab w:val="clear" w:pos="1135"/>
          <w:tab w:val="num" w:pos="851"/>
        </w:tabs>
        <w:ind w:left="851"/>
      </w:pPr>
      <w:r w:rsidRPr="00EC7647">
        <w:rPr>
          <w:smallCaps/>
        </w:rPr>
        <w:t>zhotovitel</w:t>
      </w:r>
      <w:r w:rsidRPr="00EC7647">
        <w:t xml:space="preserve"> je povinen s výhradou toho, že </w:t>
      </w:r>
      <w:r w:rsidRPr="00EC7647">
        <w:rPr>
          <w:smallCaps/>
        </w:rPr>
        <w:t>objednatel</w:t>
      </w:r>
      <w:r w:rsidRPr="00EC7647">
        <w:t xml:space="preserve"> dodrží ustanovení odstavce </w:t>
      </w:r>
      <w:r w:rsidR="0034519F">
        <w:t>39</w:t>
      </w:r>
      <w:r w:rsidRPr="00EC7647">
        <w:t>.2</w:t>
      </w:r>
      <w:r w:rsidRPr="00EC7647">
        <w:rPr>
          <w:smallCaps/>
        </w:rPr>
        <w:t xml:space="preserve"> smlouvy</w:t>
      </w:r>
      <w:r w:rsidRPr="00EC7647">
        <w:t xml:space="preserve">, odškodnit </w:t>
      </w:r>
      <w:r w:rsidRPr="00EC7647">
        <w:rPr>
          <w:smallCaps/>
        </w:rPr>
        <w:t>objednatele</w:t>
      </w:r>
      <w:r w:rsidRPr="00EC7647">
        <w:t xml:space="preserve"> za všechny a jakékoli škody, reklamace, nároky, ztráty a výlohy, které </w:t>
      </w:r>
      <w:r w:rsidRPr="00EC7647">
        <w:rPr>
          <w:smallCaps/>
        </w:rPr>
        <w:t>objednatel</w:t>
      </w:r>
      <w:r w:rsidRPr="00EC7647">
        <w:t xml:space="preserve"> může utrpět následkem jakéhokoli porušení, nebo nárokovaného porušení jakéhokoli práva, obchodní značky, autorského práva nebo jiného duševního vlastnictví v souvislosti se zařízením, </w:t>
      </w:r>
      <w:r w:rsidRPr="00EC7647">
        <w:rPr>
          <w:smallCaps/>
        </w:rPr>
        <w:t>pracemi</w:t>
      </w:r>
      <w:r w:rsidRPr="00EC7647">
        <w:t xml:space="preserve"> nebo </w:t>
      </w:r>
      <w:r w:rsidRPr="00EC7647">
        <w:rPr>
          <w:smallCaps/>
        </w:rPr>
        <w:t>věcmi</w:t>
      </w:r>
      <w:r w:rsidRPr="00EC7647">
        <w:t xml:space="preserve"> použitými pro </w:t>
      </w:r>
      <w:r w:rsidRPr="00EC7647">
        <w:rPr>
          <w:smallCaps/>
        </w:rPr>
        <w:t>dílo</w:t>
      </w:r>
      <w:r w:rsidRPr="00EC7647">
        <w:t xml:space="preserve"> nebo v souvislosti s </w:t>
      </w:r>
      <w:r w:rsidRPr="00EC7647">
        <w:rPr>
          <w:smallCaps/>
        </w:rPr>
        <w:t>dílem</w:t>
      </w:r>
      <w:r w:rsidRPr="00EC7647">
        <w:t xml:space="preserve">, registrovaných nebo jinak existujících k datu </w:t>
      </w:r>
      <w:r w:rsidRPr="00EC7647">
        <w:rPr>
          <w:smallCaps/>
        </w:rPr>
        <w:t>smlouvy</w:t>
      </w:r>
      <w:r w:rsidRPr="00EC7647">
        <w:t xml:space="preserve"> v</w:t>
      </w:r>
      <w:r w:rsidR="003E56A3">
        <w:t> </w:t>
      </w:r>
      <w:r w:rsidRPr="00EC7647">
        <w:t xml:space="preserve">důsledku použití </w:t>
      </w:r>
      <w:r w:rsidRPr="00EC7647">
        <w:rPr>
          <w:smallCaps/>
        </w:rPr>
        <w:t xml:space="preserve">díla v </w:t>
      </w:r>
      <w:r w:rsidRPr="00EC7647">
        <w:t>České</w:t>
      </w:r>
      <w:r w:rsidRPr="00EC7647">
        <w:rPr>
          <w:smallCaps/>
        </w:rPr>
        <w:t xml:space="preserve"> </w:t>
      </w:r>
      <w:r w:rsidRPr="00EC7647">
        <w:t>republice.</w:t>
      </w:r>
    </w:p>
    <w:p w14:paraId="0B32A815" w14:textId="0A6DB4ED" w:rsidR="00A30AF1" w:rsidRPr="00EC7647" w:rsidRDefault="00A30AF1" w:rsidP="00F7234F">
      <w:pPr>
        <w:pStyle w:val="StylNadpis2Zarovnatdobloku"/>
        <w:widowControl/>
        <w:tabs>
          <w:tab w:val="clear" w:pos="1135"/>
          <w:tab w:val="num" w:pos="851"/>
        </w:tabs>
        <w:ind w:left="851"/>
      </w:pPr>
      <w:r w:rsidRPr="00EC7647">
        <w:t xml:space="preserve">Dojde-li k jakémukoli řízení nebo reklamaci proti </w:t>
      </w:r>
      <w:r w:rsidRPr="00EC7647">
        <w:rPr>
          <w:smallCaps/>
        </w:rPr>
        <w:t>objednateli</w:t>
      </w:r>
      <w:r w:rsidRPr="00EC7647">
        <w:t xml:space="preserve"> v důsledku zál</w:t>
      </w:r>
      <w:r w:rsidR="00522D04">
        <w:t xml:space="preserve">ežitostí uvedených v odstavci </w:t>
      </w:r>
      <w:r w:rsidR="0034519F">
        <w:t>39</w:t>
      </w:r>
      <w:r w:rsidRPr="00EC7647">
        <w:t xml:space="preserve">.1 </w:t>
      </w:r>
      <w:r w:rsidRPr="00EC7647">
        <w:rPr>
          <w:smallCaps/>
        </w:rPr>
        <w:t>smlouvy</w:t>
      </w:r>
      <w:r w:rsidRPr="00EC7647">
        <w:t xml:space="preserve">, </w:t>
      </w:r>
      <w:r w:rsidRPr="00EC7647">
        <w:rPr>
          <w:smallCaps/>
        </w:rPr>
        <w:t>objednatel</w:t>
      </w:r>
      <w:r w:rsidRPr="00EC7647">
        <w:t xml:space="preserve"> je povinen toto </w:t>
      </w:r>
      <w:r w:rsidRPr="00EC7647">
        <w:rPr>
          <w:smallCaps/>
        </w:rPr>
        <w:t>zhotoviteli</w:t>
      </w:r>
      <w:r w:rsidRPr="00EC7647">
        <w:t xml:space="preserve"> písemně oznámit a </w:t>
      </w:r>
      <w:r w:rsidRPr="00EC7647">
        <w:rPr>
          <w:smallCaps/>
        </w:rPr>
        <w:t>zhotovitel</w:t>
      </w:r>
      <w:r w:rsidRPr="00EC7647">
        <w:t xml:space="preserve"> je povinen na své vlastní náklady a jménem </w:t>
      </w:r>
      <w:r w:rsidRPr="00EC7647">
        <w:rPr>
          <w:smallCaps/>
        </w:rPr>
        <w:t>objednatele</w:t>
      </w:r>
      <w:r w:rsidR="00592DFD">
        <w:rPr>
          <w:smallCaps/>
        </w:rPr>
        <w:t xml:space="preserve">, </w:t>
      </w:r>
      <w:r w:rsidR="00592DFD" w:rsidRPr="00EC7647">
        <w:t>b</w:t>
      </w:r>
      <w:r w:rsidR="00592DFD">
        <w:t xml:space="preserve">ude-li k takovémuto jednání </w:t>
      </w:r>
      <w:r w:rsidR="00592DFD" w:rsidRPr="00EC7647">
        <w:rPr>
          <w:smallCaps/>
        </w:rPr>
        <w:t>objednatel</w:t>
      </w:r>
      <w:r w:rsidR="00592DFD">
        <w:rPr>
          <w:smallCaps/>
        </w:rPr>
        <w:t>em</w:t>
      </w:r>
      <w:r w:rsidR="00592DFD">
        <w:t xml:space="preserve"> zmocněn,</w:t>
      </w:r>
      <w:r w:rsidRPr="00EC7647">
        <w:t xml:space="preserve"> vést takováto řízení nebo vyřizovat takovéto reklamace a projednat vyřízení takového řízení nebo reklamace.</w:t>
      </w:r>
      <w:r w:rsidRPr="00EC7647">
        <w:rPr>
          <w:smallCaps/>
        </w:rPr>
        <w:t xml:space="preserve"> objednatel</w:t>
      </w:r>
      <w:r w:rsidRPr="00EC7647">
        <w:t xml:space="preserve"> poskytne, na žádost </w:t>
      </w:r>
      <w:r w:rsidRPr="00EC7647">
        <w:rPr>
          <w:smallCaps/>
        </w:rPr>
        <w:t>zhotovitele</w:t>
      </w:r>
      <w:r w:rsidRPr="00EC7647">
        <w:t xml:space="preserve">, veškerou rozumně vyžádanou pomoc </w:t>
      </w:r>
      <w:r w:rsidRPr="00EC7647">
        <w:rPr>
          <w:smallCaps/>
        </w:rPr>
        <w:t>zhotoviteli</w:t>
      </w:r>
      <w:r w:rsidRPr="00EC7647">
        <w:t xml:space="preserve">, při vedení takových řízení nebo nároků. </w:t>
      </w:r>
      <w:r w:rsidRPr="00EC7647">
        <w:rPr>
          <w:smallCaps/>
        </w:rPr>
        <w:t>zhotovitel</w:t>
      </w:r>
      <w:r w:rsidRPr="00EC7647">
        <w:t xml:space="preserve"> mu nahradí veškeré prokazatelné výdaje spojené s poskytováním takové pomoci.</w:t>
      </w:r>
    </w:p>
    <w:p w14:paraId="3166F437" w14:textId="279857B8" w:rsidR="00A30AF1" w:rsidRPr="00EC7647" w:rsidRDefault="00A30AF1" w:rsidP="00F7234F">
      <w:pPr>
        <w:widowControl/>
        <w:ind w:left="851"/>
        <w:jc w:val="both"/>
      </w:pPr>
      <w:r w:rsidRPr="00EC7647">
        <w:t xml:space="preserve">Jestliže </w:t>
      </w:r>
      <w:r w:rsidRPr="00EC7647">
        <w:rPr>
          <w:smallCaps/>
        </w:rPr>
        <w:t>zhotovitel</w:t>
      </w:r>
      <w:r w:rsidRPr="00EC7647">
        <w:t xml:space="preserve"> neoznámí </w:t>
      </w:r>
      <w:r w:rsidRPr="00EC7647">
        <w:rPr>
          <w:smallCaps/>
        </w:rPr>
        <w:t>objednateli</w:t>
      </w:r>
      <w:r w:rsidRPr="00EC7647">
        <w:t xml:space="preserve"> do deseti (10) </w:t>
      </w:r>
      <w:r w:rsidR="002B65A3">
        <w:t>dnů</w:t>
      </w:r>
      <w:r w:rsidRPr="00EC7647">
        <w:t xml:space="preserve"> po obdržení tohoto oznámení</w:t>
      </w:r>
      <w:r w:rsidR="00592DFD">
        <w:t xml:space="preserve"> a zmocnění</w:t>
      </w:r>
      <w:r w:rsidRPr="00EC7647">
        <w:t xml:space="preserve">, že začal vést jakákoli taková řízení nebo vyřizovat reklamace, je </w:t>
      </w:r>
      <w:r w:rsidRPr="00EC7647">
        <w:rPr>
          <w:smallCaps/>
        </w:rPr>
        <w:t>objednatel</w:t>
      </w:r>
      <w:r w:rsidRPr="00EC7647">
        <w:t xml:space="preserve"> oprávněn vést tato řízení svým vlastním jménem a požadovat po </w:t>
      </w:r>
      <w:r w:rsidRPr="00EC7647">
        <w:rPr>
          <w:smallCaps/>
        </w:rPr>
        <w:t>zhotoviteli</w:t>
      </w:r>
      <w:r w:rsidRPr="00EC7647">
        <w:t xml:space="preserve"> náhradu veškerých nákladů řízení nebo reklamací. Informuje-li </w:t>
      </w:r>
      <w:r w:rsidRPr="00EC7647">
        <w:rPr>
          <w:smallCaps/>
        </w:rPr>
        <w:t>zhotovitel</w:t>
      </w:r>
      <w:r w:rsidRPr="00EC7647">
        <w:t xml:space="preserve"> do </w:t>
      </w:r>
      <w:r w:rsidR="00592DFD">
        <w:t xml:space="preserve">uvedených </w:t>
      </w:r>
      <w:r w:rsidRPr="00EC7647">
        <w:t xml:space="preserve">deseti (10) </w:t>
      </w:r>
      <w:r w:rsidR="002B65A3">
        <w:t>dnů</w:t>
      </w:r>
      <w:r w:rsidRPr="00EC7647">
        <w:t xml:space="preserve"> </w:t>
      </w:r>
      <w:r w:rsidRPr="00EC7647">
        <w:rPr>
          <w:smallCaps/>
        </w:rPr>
        <w:t>objednatele,</w:t>
      </w:r>
      <w:r w:rsidRPr="00EC7647">
        <w:t xml:space="preserve"> že začal vést jakákoli taková řízení nebo vyřizovat reklamace, nesmí </w:t>
      </w:r>
      <w:r w:rsidRPr="00EC7647">
        <w:rPr>
          <w:smallCaps/>
        </w:rPr>
        <w:t>objednatel</w:t>
      </w:r>
      <w:r w:rsidRPr="00EC7647">
        <w:t xml:space="preserve"> učinit jakékoli vyjádření, které by mohlo prejudikovat obranu proti vzneseným nárokům nebo reklamacím.</w:t>
      </w:r>
    </w:p>
    <w:p w14:paraId="55B3A501" w14:textId="468FD88B" w:rsidR="00A30AF1" w:rsidRPr="00EC7647" w:rsidRDefault="00A30AF1" w:rsidP="00F7234F">
      <w:pPr>
        <w:pStyle w:val="StylNadpis2Zarovnatdobloku"/>
        <w:widowControl/>
        <w:tabs>
          <w:tab w:val="clear" w:pos="1135"/>
          <w:tab w:val="num" w:pos="851"/>
        </w:tabs>
        <w:ind w:left="851"/>
      </w:pPr>
      <w:r w:rsidRPr="00EC7647">
        <w:t>Strana oprávn</w:t>
      </w:r>
      <w:r w:rsidR="003359D7">
        <w:t xml:space="preserve">ěná k nárokům z tohoto článku </w:t>
      </w:r>
      <w:r w:rsidR="007B0556">
        <w:t>39</w:t>
      </w:r>
      <w:r w:rsidR="007B0556" w:rsidRPr="00EC7647">
        <w:t xml:space="preserve"> </w:t>
      </w:r>
      <w:r w:rsidRPr="00EC7647">
        <w:rPr>
          <w:smallCaps/>
        </w:rPr>
        <w:t xml:space="preserve">smlouvy </w:t>
      </w:r>
      <w:r w:rsidRPr="00EC7647">
        <w:t>je povinna</w:t>
      </w:r>
      <w:r w:rsidRPr="00EC7647">
        <w:rPr>
          <w:smallCaps/>
        </w:rPr>
        <w:t xml:space="preserve"> </w:t>
      </w:r>
      <w:r w:rsidRPr="00EC7647">
        <w:t>použít veškeré rozumné prostředky ke zmírnění vzniklých ztrát nebo škod. Jestliže strana opomine takové prostředky uplatnit, bude odpovědnost druhé strany tomu odpovídajícím způsobem omezena.</w:t>
      </w:r>
    </w:p>
    <w:p w14:paraId="67CDF057" w14:textId="77777777" w:rsidR="00A30AF1" w:rsidRPr="00EC7647" w:rsidRDefault="00A30AF1" w:rsidP="00F7234F">
      <w:pPr>
        <w:pStyle w:val="Nadpis1"/>
        <w:widowControl/>
        <w:numPr>
          <w:ilvl w:val="0"/>
          <w:numId w:val="0"/>
        </w:numPr>
        <w:ind w:left="-567"/>
        <w:jc w:val="both"/>
        <w:rPr>
          <w:i/>
          <w:sz w:val="36"/>
        </w:rPr>
      </w:pPr>
      <w:bookmarkStart w:id="91" w:name="_Toc90291570"/>
      <w:r w:rsidRPr="00EC7647">
        <w:rPr>
          <w:i/>
          <w:sz w:val="36"/>
        </w:rPr>
        <w:t>G.</w:t>
      </w:r>
      <w:r w:rsidRPr="00EC7647">
        <w:rPr>
          <w:i/>
          <w:sz w:val="36"/>
        </w:rPr>
        <w:tab/>
        <w:t>rozložení rizik</w:t>
      </w:r>
      <w:bookmarkEnd w:id="91"/>
    </w:p>
    <w:p w14:paraId="628A1B03" w14:textId="77777777" w:rsidR="00A30AF1" w:rsidRPr="00EC7647" w:rsidRDefault="00A30AF1" w:rsidP="00F7234F">
      <w:pPr>
        <w:pStyle w:val="Nadpis1"/>
        <w:widowControl/>
        <w:jc w:val="both"/>
      </w:pPr>
      <w:bookmarkStart w:id="92" w:name="_Toc90291571"/>
      <w:r w:rsidRPr="00EC7647">
        <w:t>PŘEvod vlastnického práva</w:t>
      </w:r>
      <w:bookmarkEnd w:id="92"/>
      <w:r w:rsidRPr="00EC7647">
        <w:t xml:space="preserve"> </w:t>
      </w:r>
    </w:p>
    <w:p w14:paraId="673B2106" w14:textId="77777777" w:rsidR="00A30AF1" w:rsidRPr="00EC7647" w:rsidRDefault="00A30AF1" w:rsidP="00F7234F">
      <w:pPr>
        <w:pStyle w:val="StylNadpis2Zarovnatdobloku"/>
        <w:widowControl/>
        <w:tabs>
          <w:tab w:val="clear" w:pos="1135"/>
          <w:tab w:val="num" w:pos="851"/>
        </w:tabs>
        <w:ind w:left="851"/>
      </w:pPr>
      <w:r w:rsidRPr="00EC7647">
        <w:t>Vlastnické právo k</w:t>
      </w:r>
      <w:r w:rsidR="00592DFD">
        <w:t> </w:t>
      </w:r>
      <w:r w:rsidRPr="00EC7647">
        <w:rPr>
          <w:smallCaps/>
        </w:rPr>
        <w:t>věcem</w:t>
      </w:r>
      <w:r w:rsidR="00592DFD">
        <w:rPr>
          <w:smallCaps/>
        </w:rPr>
        <w:t>,</w:t>
      </w:r>
      <w:r w:rsidRPr="00EC7647">
        <w:t xml:space="preserve"> tvořícím součást </w:t>
      </w:r>
      <w:r w:rsidRPr="00EC7647">
        <w:rPr>
          <w:smallCaps/>
        </w:rPr>
        <w:t>díla</w:t>
      </w:r>
      <w:r w:rsidRPr="00EC7647">
        <w:t xml:space="preserve">, přechází ze </w:t>
      </w:r>
      <w:r w:rsidRPr="00EC7647">
        <w:rPr>
          <w:smallCaps/>
        </w:rPr>
        <w:t>zhotovitele</w:t>
      </w:r>
      <w:r w:rsidRPr="00EC7647">
        <w:t xml:space="preserve"> na </w:t>
      </w:r>
      <w:r w:rsidRPr="00EC7647">
        <w:rPr>
          <w:smallCaps/>
        </w:rPr>
        <w:t>objednatele</w:t>
      </w:r>
      <w:r w:rsidRPr="00EC7647">
        <w:t xml:space="preserve"> okamžikem </w:t>
      </w:r>
      <w:r w:rsidR="00592DFD">
        <w:t xml:space="preserve">jejich trvalého zabudování do </w:t>
      </w:r>
      <w:r w:rsidR="00592DFD" w:rsidRPr="00EC7647">
        <w:rPr>
          <w:smallCaps/>
        </w:rPr>
        <w:t>díla</w:t>
      </w:r>
      <w:r w:rsidRPr="00EC7647">
        <w:t xml:space="preserve"> </w:t>
      </w:r>
      <w:r w:rsidR="00592DFD">
        <w:t>nebo zaplacením jejich ce</w:t>
      </w:r>
      <w:r w:rsidR="007638F2">
        <w:t>ny podle toho, co nastane dříve</w:t>
      </w:r>
      <w:r w:rsidRPr="00EC7647">
        <w:t>, u</w:t>
      </w:r>
      <w:r w:rsidR="00592DFD">
        <w:t xml:space="preserve"> dokumentace</w:t>
      </w:r>
      <w:r w:rsidR="00FD58CC">
        <w:t xml:space="preserve"> </w:t>
      </w:r>
      <w:r w:rsidRPr="00EC7647">
        <w:t>jej</w:t>
      </w:r>
      <w:r w:rsidR="00592DFD">
        <w:t>ím</w:t>
      </w:r>
      <w:r w:rsidRPr="00EC7647">
        <w:t xml:space="preserve"> p</w:t>
      </w:r>
      <w:r w:rsidR="00592DFD">
        <w:t xml:space="preserve">ředáním </w:t>
      </w:r>
      <w:r w:rsidR="00592DFD" w:rsidRPr="00EC7647">
        <w:rPr>
          <w:smallCaps/>
        </w:rPr>
        <w:t>objednatel</w:t>
      </w:r>
      <w:r w:rsidR="00592DFD">
        <w:rPr>
          <w:smallCaps/>
        </w:rPr>
        <w:t>i</w:t>
      </w:r>
      <w:r w:rsidR="00592DFD" w:rsidRPr="00EC7647">
        <w:t xml:space="preserve"> </w:t>
      </w:r>
      <w:r w:rsidRPr="00EC7647">
        <w:t xml:space="preserve">v souladu se </w:t>
      </w:r>
      <w:r w:rsidRPr="00EC7647">
        <w:rPr>
          <w:smallCaps/>
        </w:rPr>
        <w:t>smlouvou</w:t>
      </w:r>
      <w:r w:rsidRPr="00EC7647">
        <w:t xml:space="preserve">. V případě, že </w:t>
      </w:r>
      <w:r w:rsidRPr="00EC7647">
        <w:rPr>
          <w:smallCaps/>
        </w:rPr>
        <w:t>zhotovitel</w:t>
      </w:r>
      <w:r w:rsidRPr="00EC7647">
        <w:t xml:space="preserve"> pracuje, či jinak nakládá s majetkem </w:t>
      </w:r>
      <w:r w:rsidRPr="00EC7647">
        <w:rPr>
          <w:smallCaps/>
        </w:rPr>
        <w:t>objednatele</w:t>
      </w:r>
      <w:r w:rsidRPr="00EC7647">
        <w:t xml:space="preserve">, je povinen provádět s ním pouze činnosti vedoucí k řádnému splnění </w:t>
      </w:r>
      <w:r w:rsidRPr="00EC7647">
        <w:rPr>
          <w:smallCaps/>
        </w:rPr>
        <w:t>díla.</w:t>
      </w:r>
    </w:p>
    <w:p w14:paraId="4E22514E" w14:textId="77777777" w:rsidR="00A30AF1" w:rsidRPr="00EC7647" w:rsidRDefault="00A30AF1" w:rsidP="00F7234F">
      <w:pPr>
        <w:pStyle w:val="Nadpis1"/>
        <w:widowControl/>
        <w:jc w:val="both"/>
      </w:pPr>
      <w:bookmarkStart w:id="93" w:name="_Toc90291572"/>
      <w:r w:rsidRPr="00EC7647">
        <w:t>péče o dílo, PŘECHOD odpovědnosti za vznik ŠKODY NA DÍLE</w:t>
      </w:r>
      <w:bookmarkEnd w:id="93"/>
    </w:p>
    <w:p w14:paraId="1596050A" w14:textId="512F2BBE" w:rsidR="00A30AF1" w:rsidRPr="000469C9" w:rsidRDefault="00A30AF1" w:rsidP="00F7234F">
      <w:pPr>
        <w:pStyle w:val="StylNadpis2Zarovnatdobloku"/>
        <w:widowControl/>
        <w:tabs>
          <w:tab w:val="clear" w:pos="1135"/>
          <w:tab w:val="num" w:pos="851"/>
        </w:tabs>
        <w:ind w:left="851"/>
      </w:pPr>
      <w:r w:rsidRPr="000469C9">
        <w:t xml:space="preserve">Nehledě na převod vlastnického práva k </w:t>
      </w:r>
      <w:r w:rsidRPr="000469C9">
        <w:rPr>
          <w:smallCaps/>
        </w:rPr>
        <w:t>dílu</w:t>
      </w:r>
      <w:r w:rsidRPr="000469C9">
        <w:t xml:space="preserve"> nebo dílčím</w:t>
      </w:r>
      <w:r w:rsidR="00592DFD" w:rsidRPr="000469C9">
        <w:t xml:space="preserve"> částem</w:t>
      </w:r>
      <w:r w:rsidRPr="000469C9">
        <w:t xml:space="preserve"> </w:t>
      </w:r>
      <w:r w:rsidRPr="000469C9">
        <w:rPr>
          <w:smallCaps/>
        </w:rPr>
        <w:t>díla</w:t>
      </w:r>
      <w:r w:rsidR="00522D04" w:rsidRPr="000469C9">
        <w:t xml:space="preserve"> podle odstavce </w:t>
      </w:r>
      <w:r w:rsidR="003767A8" w:rsidRPr="000469C9">
        <w:t>4</w:t>
      </w:r>
      <w:r w:rsidR="0034519F">
        <w:t>0</w:t>
      </w:r>
      <w:r w:rsidRPr="000469C9">
        <w:t xml:space="preserve">.1 </w:t>
      </w:r>
      <w:r w:rsidRPr="000469C9">
        <w:rPr>
          <w:smallCaps/>
        </w:rPr>
        <w:t>smlouvy</w:t>
      </w:r>
      <w:r w:rsidRPr="000469C9">
        <w:t xml:space="preserve">, nebezpečí škody na </w:t>
      </w:r>
      <w:r w:rsidRPr="000469C9">
        <w:rPr>
          <w:smallCaps/>
        </w:rPr>
        <w:t xml:space="preserve">díle </w:t>
      </w:r>
      <w:r w:rsidRPr="000469C9">
        <w:t xml:space="preserve">včetně dotčeného zařízení </w:t>
      </w:r>
      <w:r w:rsidRPr="000469C9">
        <w:rPr>
          <w:smallCaps/>
        </w:rPr>
        <w:t>objednatele</w:t>
      </w:r>
      <w:r w:rsidRPr="000469C9">
        <w:t xml:space="preserve">, společně s rizikem jejich ztráty nebo poškození či jakékoliv jiné újmy přechází ze </w:t>
      </w:r>
      <w:r w:rsidRPr="000469C9">
        <w:rPr>
          <w:smallCaps/>
        </w:rPr>
        <w:t>zhotovitele</w:t>
      </w:r>
      <w:r w:rsidRPr="000469C9">
        <w:t xml:space="preserve"> na </w:t>
      </w:r>
      <w:r w:rsidRPr="000469C9">
        <w:rPr>
          <w:smallCaps/>
        </w:rPr>
        <w:lastRenderedPageBreak/>
        <w:t>objednatele</w:t>
      </w:r>
      <w:r w:rsidRPr="000469C9">
        <w:t xml:space="preserve"> okamžikem </w:t>
      </w:r>
      <w:r w:rsidR="00592DFD" w:rsidRPr="000469C9">
        <w:t>uzavření</w:t>
      </w:r>
      <w:r w:rsidRPr="000469C9">
        <w:t xml:space="preserve"> </w:t>
      </w:r>
      <w:r w:rsidR="00592DFD" w:rsidRPr="000469C9">
        <w:rPr>
          <w:smallCaps/>
        </w:rPr>
        <w:t>protokolu o</w:t>
      </w:r>
      <w:r w:rsidRPr="000469C9">
        <w:rPr>
          <w:smallCaps/>
        </w:rPr>
        <w:t xml:space="preserve"> </w:t>
      </w:r>
      <w:r w:rsidR="005B1E97">
        <w:rPr>
          <w:smallCaps/>
        </w:rPr>
        <w:t xml:space="preserve">předběžné </w:t>
      </w:r>
      <w:r w:rsidRPr="000469C9">
        <w:rPr>
          <w:smallCaps/>
        </w:rPr>
        <w:t>přejímce</w:t>
      </w:r>
      <w:r w:rsidR="00BE1421" w:rsidRPr="000469C9">
        <w:rPr>
          <w:smallCaps/>
        </w:rPr>
        <w:t xml:space="preserve"> příslušné části díla</w:t>
      </w:r>
      <w:r w:rsidRPr="000469C9">
        <w:t>.</w:t>
      </w:r>
      <w:r w:rsidR="00FD58CC" w:rsidRPr="000469C9">
        <w:t xml:space="preserve"> </w:t>
      </w:r>
    </w:p>
    <w:p w14:paraId="374C1318" w14:textId="4E5071F2" w:rsidR="00A30AF1" w:rsidRPr="000469C9" w:rsidRDefault="00A30AF1" w:rsidP="00F7234F">
      <w:pPr>
        <w:pStyle w:val="StylNadpis2Zarovnatdobloku"/>
        <w:widowControl/>
        <w:tabs>
          <w:tab w:val="clear" w:pos="1135"/>
          <w:tab w:val="num" w:pos="851"/>
        </w:tabs>
        <w:ind w:left="851"/>
      </w:pPr>
      <w:r w:rsidRPr="000469C9">
        <w:t xml:space="preserve">Vznikne-li na </w:t>
      </w:r>
      <w:r w:rsidRPr="000469C9">
        <w:rPr>
          <w:smallCaps/>
        </w:rPr>
        <w:t>díle</w:t>
      </w:r>
      <w:r w:rsidRPr="000469C9">
        <w:t xml:space="preserve"> nebo jakékoliv části </w:t>
      </w:r>
      <w:r w:rsidRPr="000469C9">
        <w:rPr>
          <w:smallCaps/>
        </w:rPr>
        <w:t>díla</w:t>
      </w:r>
      <w:r w:rsidRPr="000469C9">
        <w:t xml:space="preserve"> škoda, ztráta nebo jakákoliv jiná újma v</w:t>
      </w:r>
      <w:r w:rsidR="00B427B2">
        <w:t> </w:t>
      </w:r>
      <w:r w:rsidRPr="000469C9">
        <w:t xml:space="preserve">době do okamžiku přechodu rizik na </w:t>
      </w:r>
      <w:r w:rsidRPr="000469C9">
        <w:rPr>
          <w:smallCaps/>
        </w:rPr>
        <w:t>objednatele</w:t>
      </w:r>
      <w:r w:rsidRPr="000469C9">
        <w:t xml:space="preserve">, s výjimkou </w:t>
      </w:r>
      <w:r w:rsidR="00522D04" w:rsidRPr="000469C9">
        <w:t>případů vymezených v</w:t>
      </w:r>
      <w:r w:rsidR="00B427B2">
        <w:t> </w:t>
      </w:r>
      <w:r w:rsidR="00522D04" w:rsidRPr="000469C9">
        <w:t>odstavci 4</w:t>
      </w:r>
      <w:r w:rsidR="0034519F">
        <w:t>4</w:t>
      </w:r>
      <w:r w:rsidRPr="000469C9">
        <w:t xml:space="preserve">.4 </w:t>
      </w:r>
      <w:r w:rsidRPr="000469C9">
        <w:rPr>
          <w:smallCaps/>
        </w:rPr>
        <w:t>smlouvy</w:t>
      </w:r>
      <w:r w:rsidRPr="000469C9">
        <w:t xml:space="preserve">, </w:t>
      </w:r>
      <w:r w:rsidRPr="000469C9">
        <w:rPr>
          <w:smallCaps/>
        </w:rPr>
        <w:t>zhotovitel</w:t>
      </w:r>
      <w:r w:rsidRPr="000469C9">
        <w:t xml:space="preserve"> na své náklady odstraní vzniklou škodu, ztrátu nebo jinou újmu a uvede </w:t>
      </w:r>
      <w:r w:rsidRPr="000469C9">
        <w:rPr>
          <w:smallCaps/>
        </w:rPr>
        <w:t>dílo</w:t>
      </w:r>
      <w:r w:rsidRPr="000469C9">
        <w:t xml:space="preserve"> nebo jeho části, včetně </w:t>
      </w:r>
      <w:r w:rsidRPr="000469C9">
        <w:rPr>
          <w:smallCaps/>
        </w:rPr>
        <w:t>věcí</w:t>
      </w:r>
      <w:r w:rsidRPr="000469C9">
        <w:t xml:space="preserve">, ve všech ohledech do bezvadného stavu a do souladu s podmínkami </w:t>
      </w:r>
      <w:r w:rsidRPr="000469C9">
        <w:rPr>
          <w:smallCaps/>
        </w:rPr>
        <w:t>smlouvy</w:t>
      </w:r>
      <w:r w:rsidRPr="000469C9">
        <w:t xml:space="preserve">. </w:t>
      </w:r>
    </w:p>
    <w:p w14:paraId="23732CFE" w14:textId="37F8829B" w:rsidR="009E3200" w:rsidRDefault="00A30AF1" w:rsidP="00F7234F">
      <w:pPr>
        <w:pStyle w:val="StylNadpis2Zarovnatdobloku"/>
        <w:widowControl/>
        <w:tabs>
          <w:tab w:val="clear" w:pos="1135"/>
          <w:tab w:val="num" w:pos="851"/>
        </w:tabs>
        <w:spacing w:after="0"/>
        <w:ind w:left="851"/>
      </w:pPr>
      <w:r w:rsidRPr="007E70C0">
        <w:rPr>
          <w:smallCaps/>
        </w:rPr>
        <w:t>zhotovitel</w:t>
      </w:r>
      <w:r w:rsidRPr="000469C9">
        <w:t xml:space="preserve"> je rovněž odpovědný za jakékoliv ztráty nebo škody na </w:t>
      </w:r>
      <w:r w:rsidRPr="007E70C0">
        <w:rPr>
          <w:smallCaps/>
        </w:rPr>
        <w:t>díle</w:t>
      </w:r>
      <w:r w:rsidRPr="000469C9">
        <w:t xml:space="preserve"> či majetku </w:t>
      </w:r>
      <w:r w:rsidRPr="007E70C0">
        <w:rPr>
          <w:smallCaps/>
        </w:rPr>
        <w:t>objednatele</w:t>
      </w:r>
      <w:r w:rsidRPr="000469C9">
        <w:t xml:space="preserve"> a třetích osob způsobené </w:t>
      </w:r>
      <w:r w:rsidRPr="007E70C0">
        <w:rPr>
          <w:smallCaps/>
        </w:rPr>
        <w:t>zhotovitelem</w:t>
      </w:r>
      <w:r w:rsidRPr="000469C9">
        <w:t xml:space="preserve"> nebo jeho </w:t>
      </w:r>
      <w:r w:rsidR="00555709">
        <w:rPr>
          <w:smallCaps/>
        </w:rPr>
        <w:t>pod</w:t>
      </w:r>
      <w:r w:rsidRPr="007E70C0">
        <w:rPr>
          <w:smallCaps/>
        </w:rPr>
        <w:t>dodavateli</w:t>
      </w:r>
      <w:r w:rsidRPr="000469C9">
        <w:t xml:space="preserve"> v průběhu provádění jakýchkoliv </w:t>
      </w:r>
      <w:r w:rsidRPr="007E70C0">
        <w:rPr>
          <w:smallCaps/>
        </w:rPr>
        <w:t>prací</w:t>
      </w:r>
      <w:r w:rsidRPr="000469C9">
        <w:t xml:space="preserve"> a </w:t>
      </w:r>
      <w:r w:rsidRPr="007E70C0">
        <w:rPr>
          <w:smallCaps/>
        </w:rPr>
        <w:t>služeb</w:t>
      </w:r>
      <w:r w:rsidRPr="000469C9">
        <w:t xml:space="preserve"> při plnění nebo v souvislosti s plněním povinností podle </w:t>
      </w:r>
      <w:r w:rsidRPr="007E70C0">
        <w:rPr>
          <w:smallCaps/>
        </w:rPr>
        <w:t>smlouvy</w:t>
      </w:r>
      <w:r w:rsidRPr="000469C9">
        <w:t>, v</w:t>
      </w:r>
      <w:r w:rsidR="00522D04" w:rsidRPr="000469C9">
        <w:t>četně povinností podle článku 3</w:t>
      </w:r>
      <w:r w:rsidR="00F633FF">
        <w:t>9</w:t>
      </w:r>
      <w:r w:rsidRPr="000469C9">
        <w:t xml:space="preserve"> </w:t>
      </w:r>
      <w:r w:rsidRPr="007E70C0">
        <w:rPr>
          <w:smallCaps/>
        </w:rPr>
        <w:t>smlouvy</w:t>
      </w:r>
      <w:r w:rsidRPr="000469C9">
        <w:t>.</w:t>
      </w:r>
    </w:p>
    <w:p w14:paraId="1491D8C7" w14:textId="79488554" w:rsidR="00A30AF1" w:rsidRPr="00170808" w:rsidRDefault="00A30AF1" w:rsidP="00F7234F">
      <w:pPr>
        <w:pStyle w:val="Nadpis1"/>
        <w:widowControl/>
        <w:jc w:val="both"/>
      </w:pPr>
      <w:bookmarkStart w:id="94" w:name="_Toc90291573"/>
      <w:r w:rsidRPr="000469C9">
        <w:t>ZTRÁTA NEBO POŠKOZENÍ MAJETKU, NEHODA NEBO</w:t>
      </w:r>
      <w:r w:rsidRPr="00170808">
        <w:t xml:space="preserve"> ZRANĚNÍ </w:t>
      </w:r>
      <w:r w:rsidR="009D75DC">
        <w:t>TŘETÍCH OSOB</w:t>
      </w:r>
      <w:r w:rsidRPr="00170808">
        <w:t>, ODŠKODNĚNÍ</w:t>
      </w:r>
      <w:bookmarkEnd w:id="94"/>
    </w:p>
    <w:p w14:paraId="3A360F3A" w14:textId="53B7496D" w:rsidR="00A30AF1" w:rsidRPr="00170808" w:rsidRDefault="00A30AF1" w:rsidP="00F7234F">
      <w:pPr>
        <w:pStyle w:val="StylNadpis2Zarovnatdobloku"/>
        <w:widowControl/>
        <w:tabs>
          <w:tab w:val="clear" w:pos="1135"/>
          <w:tab w:val="num" w:pos="851"/>
        </w:tabs>
        <w:ind w:left="851"/>
      </w:pPr>
      <w:r w:rsidRPr="00170808">
        <w:rPr>
          <w:smallCaps/>
        </w:rPr>
        <w:t>zhotovitel</w:t>
      </w:r>
      <w:r w:rsidRPr="00170808">
        <w:t xml:space="preserve"> je </w:t>
      </w:r>
      <w:r w:rsidRPr="00E24D02">
        <w:t xml:space="preserve">povinen odškodnit </w:t>
      </w:r>
      <w:r w:rsidRPr="00E24D02">
        <w:rPr>
          <w:smallCaps/>
        </w:rPr>
        <w:t>objednatele</w:t>
      </w:r>
      <w:r w:rsidRPr="00E24D02">
        <w:t xml:space="preserve"> a jeho zaměstnance za jakékoli žaloby, řízení, sankce nebo činnosti uložené ve správním řízení, reklamace, nároky, škody, ztráty a náklady i výdaje jakéhokoli charakteru včetně poplatků právnímu zástupci v záležitostech týkajících se úmrtí nebo zranění jakékoli osoby, nebo ztráty nebo poškození jakéhokoli majetku</w:t>
      </w:r>
      <w:r w:rsidR="00553D92" w:rsidRPr="00E24D02">
        <w:t>, jakožto nároků</w:t>
      </w:r>
      <w:r w:rsidRPr="00E24D02">
        <w:t xml:space="preserve"> vzniklých v souvislosti s realizací </w:t>
      </w:r>
      <w:r w:rsidRPr="00E24D02">
        <w:rPr>
          <w:smallCaps/>
        </w:rPr>
        <w:t>díla</w:t>
      </w:r>
      <w:r w:rsidRPr="00E24D02">
        <w:t xml:space="preserve"> a z</w:t>
      </w:r>
      <w:r w:rsidR="00555709">
        <w:t> </w:t>
      </w:r>
      <w:r w:rsidRPr="00E24D02">
        <w:t xml:space="preserve">důvodu zanedbání </w:t>
      </w:r>
      <w:r w:rsidRPr="00E24D02">
        <w:rPr>
          <w:smallCaps/>
        </w:rPr>
        <w:t>zhotovitele</w:t>
      </w:r>
      <w:r w:rsidRPr="00170808">
        <w:t xml:space="preserve"> nebo jeho </w:t>
      </w:r>
      <w:r w:rsidR="00555709">
        <w:rPr>
          <w:smallCaps/>
        </w:rPr>
        <w:t>pod</w:t>
      </w:r>
      <w:r w:rsidRPr="00170808">
        <w:rPr>
          <w:smallCaps/>
        </w:rPr>
        <w:t>dodavatelů</w:t>
      </w:r>
      <w:r w:rsidRPr="00170808">
        <w:t xml:space="preserve">, s výjimkou zranění, úmrtí nebo poškození majetku způsobeného zanedbáním </w:t>
      </w:r>
      <w:r w:rsidRPr="00170808">
        <w:rPr>
          <w:smallCaps/>
        </w:rPr>
        <w:t>objednatele.</w:t>
      </w:r>
    </w:p>
    <w:p w14:paraId="46F3021B" w14:textId="64F1A389" w:rsidR="00A30AF1" w:rsidRPr="00170808" w:rsidRDefault="00A30AF1" w:rsidP="00F7234F">
      <w:pPr>
        <w:pStyle w:val="StylNadpis2Zarovnatdobloku"/>
        <w:widowControl/>
        <w:tabs>
          <w:tab w:val="clear" w:pos="1135"/>
          <w:tab w:val="num" w:pos="851"/>
        </w:tabs>
        <w:ind w:left="851"/>
      </w:pPr>
      <w:r w:rsidRPr="00170808">
        <w:t xml:space="preserve">Jestliže vznikne jakékoli řízení, jakýkoli nárok nebo jakákoli reklamace uplatněná proti </w:t>
      </w:r>
      <w:r w:rsidRPr="00170808">
        <w:rPr>
          <w:smallCaps/>
        </w:rPr>
        <w:t>objednateli</w:t>
      </w:r>
      <w:r w:rsidRPr="00170808">
        <w:t xml:space="preserve">, za které odpovídá </w:t>
      </w:r>
      <w:r w:rsidRPr="00170808">
        <w:rPr>
          <w:smallCaps/>
        </w:rPr>
        <w:t>zhotovitel</w:t>
      </w:r>
      <w:r w:rsidR="00C47F9A">
        <w:t xml:space="preserve"> podle odstavce 4</w:t>
      </w:r>
      <w:r w:rsidR="0034519F">
        <w:t>2</w:t>
      </w:r>
      <w:r w:rsidRPr="00170808">
        <w:t xml:space="preserve">.1 </w:t>
      </w:r>
      <w:r w:rsidRPr="00170808">
        <w:rPr>
          <w:smallCaps/>
        </w:rPr>
        <w:t>smlouvy</w:t>
      </w:r>
      <w:r w:rsidRPr="00170808">
        <w:t xml:space="preserve">, je </w:t>
      </w:r>
      <w:r w:rsidRPr="00170808">
        <w:rPr>
          <w:smallCaps/>
        </w:rPr>
        <w:t>objednatel</w:t>
      </w:r>
      <w:r w:rsidRPr="00170808">
        <w:t xml:space="preserve"> povinen </w:t>
      </w:r>
      <w:r w:rsidR="00553D92">
        <w:t>předat</w:t>
      </w:r>
      <w:r w:rsidRPr="00170808">
        <w:t xml:space="preserve"> </w:t>
      </w:r>
      <w:r w:rsidRPr="00170808">
        <w:rPr>
          <w:smallCaps/>
        </w:rPr>
        <w:t>zhotoviteli</w:t>
      </w:r>
      <w:r w:rsidRPr="00170808">
        <w:t xml:space="preserve"> písemné oznámení o této skutečnosti a </w:t>
      </w:r>
      <w:r w:rsidRPr="00170808">
        <w:rPr>
          <w:smallCaps/>
        </w:rPr>
        <w:t>zhotovitel</w:t>
      </w:r>
      <w:r w:rsidRPr="00170808">
        <w:t xml:space="preserve"> </w:t>
      </w:r>
      <w:r w:rsidR="00553D92">
        <w:t>je povinen</w:t>
      </w:r>
      <w:r w:rsidRPr="00170808">
        <w:t xml:space="preserve"> na své náklady a jménem </w:t>
      </w:r>
      <w:r w:rsidRPr="00170808">
        <w:rPr>
          <w:smallCaps/>
        </w:rPr>
        <w:t>objednatele</w:t>
      </w:r>
      <w:r w:rsidR="00553D92">
        <w:rPr>
          <w:smallCaps/>
        </w:rPr>
        <w:t xml:space="preserve">, </w:t>
      </w:r>
      <w:r w:rsidR="00553D92" w:rsidRPr="00EC7647">
        <w:t>b</w:t>
      </w:r>
      <w:r w:rsidR="00553D92">
        <w:t xml:space="preserve">ude-li k takovémuto jednání </w:t>
      </w:r>
      <w:r w:rsidR="00553D92" w:rsidRPr="00EC7647">
        <w:rPr>
          <w:smallCaps/>
        </w:rPr>
        <w:t>objednatel</w:t>
      </w:r>
      <w:r w:rsidR="00553D92">
        <w:rPr>
          <w:smallCaps/>
        </w:rPr>
        <w:t>em</w:t>
      </w:r>
      <w:r w:rsidR="00553D92">
        <w:t xml:space="preserve"> zmocněn,</w:t>
      </w:r>
      <w:r w:rsidRPr="00170808">
        <w:t xml:space="preserve"> vést tato řízení nebo vyřizovat tyto reklamace, jakož i</w:t>
      </w:r>
      <w:r w:rsidR="00B427B2">
        <w:t> </w:t>
      </w:r>
      <w:r w:rsidRPr="00170808">
        <w:t>další jednání, potřebná pro vyřízení těchto správních a jiných řízení nebo reklamací a nároků.</w:t>
      </w:r>
    </w:p>
    <w:p w14:paraId="73A49E12" w14:textId="1CD612DA" w:rsidR="00A30AF1" w:rsidRPr="00170808" w:rsidRDefault="00A30AF1" w:rsidP="00F7234F">
      <w:pPr>
        <w:pStyle w:val="StylNadpis2Zarovnatdobloku"/>
        <w:widowControl/>
        <w:tabs>
          <w:tab w:val="clear" w:pos="1135"/>
          <w:tab w:val="num" w:pos="851"/>
        </w:tabs>
        <w:ind w:left="851"/>
      </w:pPr>
      <w:r w:rsidRPr="00170808">
        <w:t xml:space="preserve">Jestliže </w:t>
      </w:r>
      <w:r w:rsidRPr="00170808">
        <w:rPr>
          <w:smallCaps/>
        </w:rPr>
        <w:t>zhotovitel</w:t>
      </w:r>
      <w:r w:rsidRPr="00170808">
        <w:t xml:space="preserve"> neoznámí </w:t>
      </w:r>
      <w:r w:rsidRPr="00170808">
        <w:rPr>
          <w:smallCaps/>
        </w:rPr>
        <w:t>objednateli</w:t>
      </w:r>
      <w:r w:rsidRPr="00170808">
        <w:t xml:space="preserve"> ve lhůtě do sedmi (7) </w:t>
      </w:r>
      <w:r w:rsidR="002B65A3">
        <w:t>dnů</w:t>
      </w:r>
      <w:r w:rsidRPr="00170808">
        <w:t xml:space="preserve"> po obdržení výše uvedeného oznámení</w:t>
      </w:r>
      <w:r w:rsidR="00553D92">
        <w:t xml:space="preserve"> a zmocnění</w:t>
      </w:r>
      <w:r w:rsidRPr="00170808">
        <w:t xml:space="preserve">, že bude vést takovéto řízení nebo vyřizovat nároky, pak je na vůli </w:t>
      </w:r>
      <w:r w:rsidRPr="00170808">
        <w:rPr>
          <w:smallCaps/>
        </w:rPr>
        <w:t>objednatele</w:t>
      </w:r>
      <w:r w:rsidRPr="00170808">
        <w:t xml:space="preserve"> vést toto řízení svým jménem na náklady </w:t>
      </w:r>
      <w:r w:rsidRPr="00170808">
        <w:rPr>
          <w:smallCaps/>
        </w:rPr>
        <w:t>zhotovitele</w:t>
      </w:r>
      <w:r w:rsidRPr="00170808">
        <w:t xml:space="preserve">. Jestliže </w:t>
      </w:r>
      <w:r w:rsidRPr="00170808">
        <w:rPr>
          <w:smallCaps/>
        </w:rPr>
        <w:t>zhotovitel</w:t>
      </w:r>
      <w:r w:rsidRPr="00170808">
        <w:t xml:space="preserve"> uvědomí </w:t>
      </w:r>
      <w:r w:rsidRPr="00170808">
        <w:rPr>
          <w:smallCaps/>
        </w:rPr>
        <w:t>objednatele</w:t>
      </w:r>
      <w:r w:rsidRPr="00170808">
        <w:t xml:space="preserve"> v</w:t>
      </w:r>
      <w:r w:rsidR="00553D92">
        <w:t xml:space="preserve"> uvedené</w:t>
      </w:r>
      <w:r w:rsidRPr="00170808">
        <w:t xml:space="preserve"> lhůtě sedmi (7) </w:t>
      </w:r>
      <w:r w:rsidR="002B65A3">
        <w:t>dnů</w:t>
      </w:r>
      <w:r w:rsidRPr="00170808">
        <w:t xml:space="preserve">, </w:t>
      </w:r>
      <w:r w:rsidRPr="00170808">
        <w:rPr>
          <w:smallCaps/>
        </w:rPr>
        <w:t>objednatel</w:t>
      </w:r>
      <w:r w:rsidRPr="00170808">
        <w:t xml:space="preserve"> nesmí podniknout jakýkoli právní úkon poškozující </w:t>
      </w:r>
      <w:r w:rsidRPr="00170808">
        <w:rPr>
          <w:smallCaps/>
        </w:rPr>
        <w:t>zhotovitele</w:t>
      </w:r>
      <w:r w:rsidRPr="00170808">
        <w:t xml:space="preserve"> ve shora uvedeném řízení nebo při vyřizování tohoto nároku. </w:t>
      </w:r>
    </w:p>
    <w:p w14:paraId="0D5117B2" w14:textId="77777777" w:rsidR="00A30AF1" w:rsidRPr="00170808" w:rsidRDefault="00A30AF1" w:rsidP="00F7234F">
      <w:pPr>
        <w:pStyle w:val="StylNadpis2Zarovnatdobloku"/>
        <w:widowControl/>
        <w:tabs>
          <w:tab w:val="clear" w:pos="1135"/>
          <w:tab w:val="num" w:pos="851"/>
        </w:tabs>
        <w:ind w:left="851"/>
      </w:pPr>
      <w:r w:rsidRPr="00170808">
        <w:rPr>
          <w:smallCaps/>
        </w:rPr>
        <w:t>objednatel</w:t>
      </w:r>
      <w:r w:rsidRPr="00170808">
        <w:t xml:space="preserve"> je povinen na požadavek </w:t>
      </w:r>
      <w:r w:rsidRPr="00170808">
        <w:rPr>
          <w:smallCaps/>
        </w:rPr>
        <w:t>zhotovitele</w:t>
      </w:r>
      <w:r w:rsidRPr="00170808">
        <w:t xml:space="preserve"> poskytnout mu součinnost nezbytnou pro vedení takovéhoto řízení nebo při vyřizování nároku a </w:t>
      </w:r>
      <w:r w:rsidRPr="00170808">
        <w:rPr>
          <w:smallCaps/>
        </w:rPr>
        <w:t>zhotovitel</w:t>
      </w:r>
      <w:r w:rsidRPr="00170808">
        <w:t xml:space="preserve"> je povinen uhradit </w:t>
      </w:r>
      <w:r w:rsidRPr="00170808">
        <w:rPr>
          <w:smallCaps/>
        </w:rPr>
        <w:t>objednateli</w:t>
      </w:r>
      <w:r w:rsidRPr="00170808">
        <w:t xml:space="preserve"> všechny prokázané účelně vynaložené náklady v tomto smyslu vzniklé.</w:t>
      </w:r>
    </w:p>
    <w:p w14:paraId="7B06C494" w14:textId="53F0CB51" w:rsidR="00EF5BD6" w:rsidRDefault="00A30AF1" w:rsidP="00F7234F">
      <w:pPr>
        <w:pStyle w:val="StylNadpis2Zarovnatdobloku"/>
        <w:widowControl/>
        <w:tabs>
          <w:tab w:val="clear" w:pos="1135"/>
          <w:tab w:val="num" w:pos="851"/>
        </w:tabs>
        <w:ind w:left="851"/>
      </w:pPr>
      <w:r w:rsidRPr="00170808">
        <w:t>Smluvní strana oprávněn</w:t>
      </w:r>
      <w:r w:rsidR="00C47F9A">
        <w:t xml:space="preserve">á k nárokům dle tohoto článku </w:t>
      </w:r>
      <w:r w:rsidR="007B0556">
        <w:t>42</w:t>
      </w:r>
      <w:r w:rsidR="007B0556" w:rsidRPr="00170808">
        <w:t xml:space="preserve"> </w:t>
      </w:r>
      <w:r w:rsidRPr="00170808">
        <w:t>je povinna využít veškeré rozumné prostředky ke zmírnění vzniklých ztrát nebo škod. Opomine-li strana takové prostředky uplatnit, bude odpovědnost druhé strany tomu odpovídajícím způsobem omezena.</w:t>
      </w:r>
    </w:p>
    <w:p w14:paraId="4DB05574" w14:textId="77777777" w:rsidR="00B77ACA" w:rsidRPr="00DC70CF" w:rsidRDefault="00A30AF1" w:rsidP="00F7234F">
      <w:pPr>
        <w:pStyle w:val="Nadpis1"/>
        <w:widowControl/>
        <w:jc w:val="both"/>
      </w:pPr>
      <w:bookmarkStart w:id="95" w:name="_Toc90291574"/>
      <w:r w:rsidRPr="00170808">
        <w:t>POJIŠTĚNÍ</w:t>
      </w:r>
      <w:bookmarkEnd w:id="95"/>
    </w:p>
    <w:p w14:paraId="08030774" w14:textId="5A09CA97" w:rsidR="00F941D1" w:rsidRPr="00F941D1" w:rsidRDefault="00C76055" w:rsidP="00F7234F">
      <w:pPr>
        <w:pStyle w:val="StylNadpis2Zarovnatdobloku"/>
        <w:widowControl/>
        <w:tabs>
          <w:tab w:val="clear" w:pos="1135"/>
          <w:tab w:val="num" w:pos="851"/>
        </w:tabs>
        <w:ind w:left="851"/>
        <w:rPr>
          <w:rFonts w:ascii="Calibri" w:hAnsi="Calibri"/>
        </w:rPr>
      </w:pPr>
      <w:r w:rsidRPr="00C76055">
        <w:rPr>
          <w:rFonts w:cs="Arial"/>
        </w:rPr>
        <w:t xml:space="preserve">Bez ohledu na další povinnosti dle této </w:t>
      </w:r>
      <w:r w:rsidR="00555709" w:rsidRPr="00170808">
        <w:rPr>
          <w:smallCaps/>
        </w:rPr>
        <w:t>smlouvy</w:t>
      </w:r>
      <w:r w:rsidRPr="00C76055">
        <w:rPr>
          <w:rFonts w:cs="Arial"/>
        </w:rPr>
        <w:t xml:space="preserve"> nebo na základě zákona </w:t>
      </w:r>
      <w:r w:rsidR="006B142D">
        <w:rPr>
          <w:rFonts w:cs="Arial"/>
          <w:smallCaps/>
        </w:rPr>
        <w:t>z</w:t>
      </w:r>
      <w:r w:rsidRPr="006B142D">
        <w:rPr>
          <w:rFonts w:cs="Arial"/>
          <w:smallCaps/>
        </w:rPr>
        <w:t>hotovitel</w:t>
      </w:r>
      <w:r w:rsidRPr="00C76055">
        <w:rPr>
          <w:rFonts w:cs="Arial"/>
        </w:rPr>
        <w:t xml:space="preserve"> zajistí sám nebo prostřednictvím třetí osoby pojištění </w:t>
      </w:r>
      <w:r w:rsidR="00F941D1">
        <w:rPr>
          <w:rFonts w:cs="Arial"/>
        </w:rPr>
        <w:t xml:space="preserve">v níže uvedeném rozsahu: </w:t>
      </w:r>
    </w:p>
    <w:p w14:paraId="630E66F7" w14:textId="77777777" w:rsidR="00F941D1" w:rsidRPr="00EE70F3" w:rsidRDefault="00F941D1" w:rsidP="00F7234F">
      <w:pPr>
        <w:pStyle w:val="Nadpis4"/>
        <w:widowControl/>
        <w:ind w:left="1277"/>
      </w:pPr>
      <w:r w:rsidRPr="00170808">
        <w:rPr>
          <w:u w:val="single"/>
        </w:rPr>
        <w:t xml:space="preserve">Pojištění předmětu plnění </w:t>
      </w:r>
      <w:r w:rsidRPr="00170808">
        <w:rPr>
          <w:smallCaps/>
          <w:u w:val="single"/>
        </w:rPr>
        <w:t>smlouvy</w:t>
      </w:r>
      <w:r>
        <w:rPr>
          <w:smallCaps/>
          <w:u w:val="single"/>
        </w:rPr>
        <w:t xml:space="preserve"> (CAR/EAR)</w:t>
      </w:r>
    </w:p>
    <w:p w14:paraId="3A910AE4" w14:textId="68201712" w:rsidR="00F941D1" w:rsidRPr="004345BC" w:rsidRDefault="00F941D1" w:rsidP="00F7234F">
      <w:pPr>
        <w:pStyle w:val="Nadpis4"/>
        <w:widowControl/>
        <w:numPr>
          <w:ilvl w:val="0"/>
          <w:numId w:val="0"/>
        </w:numPr>
        <w:ind w:left="1418"/>
        <w:jc w:val="both"/>
      </w:pPr>
      <w:r>
        <w:t xml:space="preserve">Pojistná smlouva </w:t>
      </w:r>
      <w:proofErr w:type="gramStart"/>
      <w:r>
        <w:t>stavebně - montážního</w:t>
      </w:r>
      <w:proofErr w:type="gramEnd"/>
      <w:r>
        <w:t xml:space="preserve"> pojištění bude uzavřená před započetím </w:t>
      </w:r>
      <w:r>
        <w:rPr>
          <w:smallCaps/>
        </w:rPr>
        <w:t xml:space="preserve">prací </w:t>
      </w:r>
      <w:r w:rsidRPr="00170808">
        <w:t>n</w:t>
      </w:r>
      <w:r>
        <w:t>a</w:t>
      </w:r>
      <w:r>
        <w:rPr>
          <w:smallCaps/>
        </w:rPr>
        <w:t xml:space="preserve"> s</w:t>
      </w:r>
      <w:r w:rsidRPr="00170808">
        <w:rPr>
          <w:smallCaps/>
        </w:rPr>
        <w:t>taveništ</w:t>
      </w:r>
      <w:r>
        <w:rPr>
          <w:smallCaps/>
        </w:rPr>
        <w:t>i</w:t>
      </w:r>
      <w:r>
        <w:t xml:space="preserve"> a bude platná a účinná po celou dobu provádění </w:t>
      </w:r>
      <w:r w:rsidRPr="00170808">
        <w:rPr>
          <w:smallCaps/>
        </w:rPr>
        <w:t>díla</w:t>
      </w:r>
      <w:r>
        <w:t xml:space="preserve"> od </w:t>
      </w:r>
      <w:r w:rsidRPr="00C45E84">
        <w:lastRenderedPageBreak/>
        <w:t xml:space="preserve">okamžiku převzetí </w:t>
      </w:r>
      <w:r w:rsidRPr="00C45E84">
        <w:rPr>
          <w:smallCaps/>
        </w:rPr>
        <w:t>staveniště</w:t>
      </w:r>
      <w:r w:rsidR="004345BC">
        <w:rPr>
          <w:smallCaps/>
        </w:rPr>
        <w:t xml:space="preserve"> </w:t>
      </w:r>
      <w:r w:rsidRPr="00C45E84">
        <w:rPr>
          <w:smallCaps/>
        </w:rPr>
        <w:t>zhotovitelem</w:t>
      </w:r>
      <w:r w:rsidRPr="00C45E84">
        <w:t xml:space="preserve"> až do okamžiku </w:t>
      </w:r>
      <w:r w:rsidRPr="00C45E84">
        <w:rPr>
          <w:smallCaps/>
        </w:rPr>
        <w:t>finálního převzetí</w:t>
      </w:r>
      <w:r w:rsidR="004345BC">
        <w:rPr>
          <w:smallCaps/>
        </w:rPr>
        <w:t xml:space="preserve"> </w:t>
      </w:r>
      <w:r w:rsidRPr="00C45E84">
        <w:rPr>
          <w:smallCaps/>
        </w:rPr>
        <w:t>díla</w:t>
      </w:r>
      <w:r w:rsidR="004345BC">
        <w:rPr>
          <w:smallCaps/>
        </w:rPr>
        <w:t xml:space="preserve"> </w:t>
      </w:r>
      <w:proofErr w:type="spellStart"/>
      <w:r w:rsidR="008974AB">
        <w:rPr>
          <w:smallCaps/>
        </w:rPr>
        <w:t>i</w:t>
      </w:r>
      <w:r w:rsidR="00C61EE4">
        <w:rPr>
          <w:smallCaps/>
        </w:rPr>
        <w:t>v</w:t>
      </w:r>
      <w:proofErr w:type="spellEnd"/>
      <w:r w:rsidR="00126CDD">
        <w:rPr>
          <w:smallCaps/>
        </w:rPr>
        <w:t>.</w:t>
      </w:r>
      <w:r w:rsidRPr="00C45E84">
        <w:rPr>
          <w:smallCaps/>
        </w:rPr>
        <w:t xml:space="preserve"> </w:t>
      </w:r>
      <w:r w:rsidR="004345BC">
        <w:rPr>
          <w:smallCaps/>
        </w:rPr>
        <w:t xml:space="preserve">zhotovitel </w:t>
      </w:r>
      <w:r w:rsidR="004345BC">
        <w:t xml:space="preserve">je povinen </w:t>
      </w:r>
      <w:r w:rsidR="004345BC" w:rsidRPr="00F941D1">
        <w:rPr>
          <w:rFonts w:cs="Arial"/>
        </w:rPr>
        <w:t xml:space="preserve">předložit </w:t>
      </w:r>
      <w:r w:rsidR="004345BC" w:rsidRPr="00F941D1">
        <w:rPr>
          <w:smallCaps/>
        </w:rPr>
        <w:t>objednateli</w:t>
      </w:r>
      <w:r w:rsidR="004345BC" w:rsidRPr="00F941D1">
        <w:rPr>
          <w:rFonts w:cs="Arial"/>
        </w:rPr>
        <w:t xml:space="preserve"> pojistnou smlouvu dle tohoto </w:t>
      </w:r>
      <w:r w:rsidR="00FD6DC3">
        <w:rPr>
          <w:rFonts w:cs="Arial"/>
        </w:rPr>
        <w:t xml:space="preserve">článku </w:t>
      </w:r>
      <w:r w:rsidR="007B0556">
        <w:rPr>
          <w:rFonts w:cs="Arial"/>
        </w:rPr>
        <w:t>43</w:t>
      </w:r>
      <w:r w:rsidR="00FD6DC3">
        <w:rPr>
          <w:rFonts w:cs="Arial"/>
        </w:rPr>
        <w:t>.1.(a)</w:t>
      </w:r>
      <w:r w:rsidR="004345BC" w:rsidRPr="00F941D1">
        <w:rPr>
          <w:rFonts w:cs="Arial"/>
        </w:rPr>
        <w:t xml:space="preserve"> </w:t>
      </w:r>
      <w:r w:rsidR="004345BC">
        <w:rPr>
          <w:rFonts w:cs="Arial"/>
        </w:rPr>
        <w:t xml:space="preserve">nejpozději </w:t>
      </w:r>
      <w:r w:rsidR="00555709">
        <w:rPr>
          <w:rFonts w:cs="Arial"/>
        </w:rPr>
        <w:t>tři (</w:t>
      </w:r>
      <w:r w:rsidR="004345BC">
        <w:rPr>
          <w:rFonts w:cs="Arial"/>
        </w:rPr>
        <w:t>3</w:t>
      </w:r>
      <w:r w:rsidR="00555709">
        <w:rPr>
          <w:rFonts w:cs="Arial"/>
        </w:rPr>
        <w:t>)</w:t>
      </w:r>
      <w:r w:rsidR="004345BC">
        <w:rPr>
          <w:rFonts w:cs="Arial"/>
        </w:rPr>
        <w:t xml:space="preserve"> dny před převzetím </w:t>
      </w:r>
      <w:r w:rsidR="004345BC" w:rsidRPr="004345BC">
        <w:rPr>
          <w:rFonts w:cs="Arial"/>
          <w:smallCaps/>
        </w:rPr>
        <w:t>staveniště</w:t>
      </w:r>
      <w:r w:rsidR="004345BC">
        <w:rPr>
          <w:rFonts w:cs="Arial"/>
        </w:rPr>
        <w:t>.</w:t>
      </w:r>
      <w:r w:rsidR="004345BC" w:rsidRPr="00F941D1">
        <w:rPr>
          <w:rFonts w:cs="Arial"/>
        </w:rPr>
        <w:t xml:space="preserve"> </w:t>
      </w:r>
    </w:p>
    <w:p w14:paraId="695B9BA7" w14:textId="2EB3D66F" w:rsidR="00F941D1" w:rsidRPr="00E302DE" w:rsidRDefault="00F941D1" w:rsidP="00F7234F">
      <w:pPr>
        <w:pStyle w:val="Nadpis4"/>
        <w:widowControl/>
        <w:numPr>
          <w:ilvl w:val="0"/>
          <w:numId w:val="0"/>
        </w:numPr>
        <w:ind w:left="1418"/>
        <w:jc w:val="both"/>
        <w:rPr>
          <w:smallCaps/>
          <w:u w:val="single"/>
        </w:rPr>
      </w:pPr>
      <w:r w:rsidRPr="00C45E84">
        <w:t xml:space="preserve">Pojistná částka uvedená v pojistné smlouvě nebude menší než </w:t>
      </w:r>
      <w:r w:rsidRPr="00C45E84">
        <w:rPr>
          <w:smallCaps/>
        </w:rPr>
        <w:t>smluvní cena.</w:t>
      </w:r>
      <w:r>
        <w:rPr>
          <w:smallCaps/>
        </w:rPr>
        <w:t xml:space="preserve"> </w:t>
      </w:r>
      <w:r w:rsidRPr="00C45E84">
        <w:t>Toto pojištění bude krýt fyzické ztráty, poškození nebo škody na</w:t>
      </w:r>
      <w:r w:rsidRPr="00C45E84">
        <w:rPr>
          <w:smallCaps/>
        </w:rPr>
        <w:t xml:space="preserve"> díle</w:t>
      </w:r>
      <w:r w:rsidRPr="00C45E84">
        <w:t xml:space="preserve"> nebo jeho částech</w:t>
      </w:r>
      <w:r>
        <w:t xml:space="preserve">, </w:t>
      </w:r>
      <w:r w:rsidRPr="00C45E84">
        <w:t xml:space="preserve">vzniklé před </w:t>
      </w:r>
      <w:r w:rsidRPr="00C45E84">
        <w:rPr>
          <w:smallCaps/>
        </w:rPr>
        <w:t>finálním převzetím</w:t>
      </w:r>
      <w:r w:rsidRPr="00C45E84">
        <w:t xml:space="preserve"> </w:t>
      </w:r>
      <w:r w:rsidRPr="00C45E84">
        <w:rPr>
          <w:smallCaps/>
        </w:rPr>
        <w:t xml:space="preserve">díla </w:t>
      </w:r>
      <w:r w:rsidRPr="00C45E84">
        <w:t xml:space="preserve">včetně majetku </w:t>
      </w:r>
      <w:r w:rsidRPr="00C45E84">
        <w:rPr>
          <w:smallCaps/>
        </w:rPr>
        <w:t>objednatele</w:t>
      </w:r>
      <w:r w:rsidRPr="00C45E84">
        <w:t xml:space="preserve"> a jakékoli části </w:t>
      </w:r>
      <w:r w:rsidRPr="00C45E84">
        <w:rPr>
          <w:smallCaps/>
        </w:rPr>
        <w:t>díla</w:t>
      </w:r>
      <w:r w:rsidRPr="00C45E84">
        <w:t xml:space="preserve">, která byla </w:t>
      </w:r>
      <w:r w:rsidRPr="00C45E84">
        <w:rPr>
          <w:smallCaps/>
        </w:rPr>
        <w:t>objednatelem</w:t>
      </w:r>
      <w:r w:rsidRPr="00B97527">
        <w:t xml:space="preserve"> převzata.</w:t>
      </w:r>
      <w:r w:rsidRPr="00170808">
        <w:t xml:space="preserve"> </w:t>
      </w:r>
    </w:p>
    <w:p w14:paraId="7A6F32CD" w14:textId="77777777" w:rsidR="00F941D1" w:rsidRPr="00EE70F3" w:rsidRDefault="00F941D1" w:rsidP="00F7234F">
      <w:pPr>
        <w:pStyle w:val="Nadpis4"/>
        <w:widowControl/>
        <w:ind w:left="1277"/>
      </w:pPr>
      <w:r w:rsidRPr="00170808">
        <w:rPr>
          <w:u w:val="single"/>
        </w:rPr>
        <w:t xml:space="preserve">Pojištění odpovědnosti </w:t>
      </w:r>
      <w:r>
        <w:rPr>
          <w:u w:val="single"/>
        </w:rPr>
        <w:t xml:space="preserve">za škodu způsobenou </w:t>
      </w:r>
      <w:r w:rsidRPr="0041768A">
        <w:rPr>
          <w:smallCaps/>
          <w:u w:val="single"/>
        </w:rPr>
        <w:t xml:space="preserve">zhotovitelem </w:t>
      </w:r>
      <w:r w:rsidRPr="0041768A">
        <w:rPr>
          <w:u w:val="single"/>
        </w:rPr>
        <w:t xml:space="preserve">při provádění </w:t>
      </w:r>
      <w:r w:rsidRPr="0041768A">
        <w:rPr>
          <w:smallCaps/>
          <w:u w:val="single"/>
        </w:rPr>
        <w:t>díla</w:t>
      </w:r>
      <w:r w:rsidRPr="00170808" w:rsidDel="004A1DF0">
        <w:rPr>
          <w:u w:val="single"/>
        </w:rPr>
        <w:t xml:space="preserve"> </w:t>
      </w:r>
    </w:p>
    <w:p w14:paraId="7D4C0748" w14:textId="6C92EB8E" w:rsidR="00F941D1" w:rsidRPr="00FF0A5C" w:rsidRDefault="00F941D1" w:rsidP="00F7234F">
      <w:pPr>
        <w:pStyle w:val="Nadpis4"/>
        <w:widowControl/>
        <w:numPr>
          <w:ilvl w:val="0"/>
          <w:numId w:val="0"/>
        </w:numPr>
        <w:ind w:left="1418"/>
        <w:jc w:val="both"/>
        <w:rPr>
          <w:smallCaps/>
        </w:rPr>
      </w:pPr>
      <w:r w:rsidRPr="00170808">
        <w:rPr>
          <w:rFonts w:cs="Arial"/>
        </w:rPr>
        <w:t xml:space="preserve">Toto pojištění bude krýt veškerá tělesná zranění nebo smrt, utrpěné třetími stranami (včetně zaměstnanců </w:t>
      </w:r>
      <w:r w:rsidRPr="00170808">
        <w:rPr>
          <w:rFonts w:cs="Arial"/>
          <w:smallCaps/>
        </w:rPr>
        <w:t>objednatele</w:t>
      </w:r>
      <w:r w:rsidRPr="00170808">
        <w:rPr>
          <w:rFonts w:cs="Arial"/>
        </w:rPr>
        <w:t xml:space="preserve">) a ztráty, poškození nebo škody na </w:t>
      </w:r>
      <w:r>
        <w:rPr>
          <w:rFonts w:cs="Arial"/>
        </w:rPr>
        <w:t xml:space="preserve">zdraví či </w:t>
      </w:r>
      <w:r w:rsidRPr="00170808">
        <w:rPr>
          <w:rFonts w:cs="Arial"/>
        </w:rPr>
        <w:t xml:space="preserve">majetku třetích osob, které mohou vzniknout ve spojení s prováděním </w:t>
      </w:r>
      <w:r w:rsidRPr="00170808">
        <w:rPr>
          <w:rFonts w:cs="Arial"/>
          <w:smallCaps/>
        </w:rPr>
        <w:t xml:space="preserve">díla. </w:t>
      </w:r>
      <w:r>
        <w:rPr>
          <w:rFonts w:cs="Arial"/>
          <w:smallCaps/>
        </w:rPr>
        <w:t xml:space="preserve"> </w:t>
      </w:r>
      <w:r w:rsidRPr="00FF0A5C">
        <w:t xml:space="preserve">Pojištění odpovědnosti za škodu způsobenou </w:t>
      </w:r>
      <w:r w:rsidRPr="00FF0A5C">
        <w:rPr>
          <w:smallCaps/>
        </w:rPr>
        <w:t xml:space="preserve">zhotovitelem </w:t>
      </w:r>
      <w:r w:rsidRPr="00FF0A5C">
        <w:t xml:space="preserve">při provádění </w:t>
      </w:r>
      <w:r w:rsidRPr="00FF0A5C">
        <w:rPr>
          <w:smallCaps/>
        </w:rPr>
        <w:t>díla</w:t>
      </w:r>
      <w:r w:rsidRPr="00FF0A5C">
        <w:t xml:space="preserve"> bude sjednáno a bude účinné </w:t>
      </w:r>
      <w:r w:rsidRPr="00C45E84">
        <w:t xml:space="preserve">po celé období od okamžiku převzetí </w:t>
      </w:r>
      <w:r w:rsidRPr="00C45E84">
        <w:rPr>
          <w:smallCaps/>
        </w:rPr>
        <w:t>staveniště zhotovitelem</w:t>
      </w:r>
      <w:r>
        <w:t xml:space="preserve">, </w:t>
      </w:r>
      <w:r w:rsidRPr="00C45E84">
        <w:rPr>
          <w:rFonts w:cs="Arial"/>
        </w:rPr>
        <w:t xml:space="preserve">a to po celou dobu provádění </w:t>
      </w:r>
      <w:r w:rsidRPr="00C45E84">
        <w:rPr>
          <w:rFonts w:cs="Arial"/>
          <w:smallCaps/>
        </w:rPr>
        <w:t>díla</w:t>
      </w:r>
      <w:r w:rsidRPr="00C45E84">
        <w:rPr>
          <w:rFonts w:cs="Arial"/>
        </w:rPr>
        <w:t xml:space="preserve"> až do </w:t>
      </w:r>
      <w:r>
        <w:rPr>
          <w:rFonts w:cs="Arial"/>
        </w:rPr>
        <w:t xml:space="preserve">dokončení </w:t>
      </w:r>
      <w:r w:rsidR="00FD6DC3">
        <w:rPr>
          <w:rFonts w:cs="Arial"/>
        </w:rPr>
        <w:t>stavebních prací a terénních úprav</w:t>
      </w:r>
      <w:r w:rsidR="004345BC">
        <w:rPr>
          <w:rFonts w:cs="Arial"/>
        </w:rPr>
        <w:t xml:space="preserve"> </w:t>
      </w:r>
      <w:r w:rsidRPr="00C45E84">
        <w:rPr>
          <w:rFonts w:cs="Arial"/>
        </w:rPr>
        <w:t xml:space="preserve">podle </w:t>
      </w:r>
      <w:r w:rsidR="008974AB">
        <w:rPr>
          <w:rFonts w:cs="Arial"/>
        </w:rPr>
        <w:t>článku</w:t>
      </w:r>
      <w:r w:rsidR="008974AB" w:rsidRPr="00C45E84">
        <w:rPr>
          <w:rFonts w:cs="Arial"/>
        </w:rPr>
        <w:t xml:space="preserve"> </w:t>
      </w:r>
      <w:r w:rsidR="0034519F">
        <w:rPr>
          <w:rFonts w:cs="Arial"/>
        </w:rPr>
        <w:t>28</w:t>
      </w:r>
      <w:r w:rsidRPr="00C45E84">
        <w:rPr>
          <w:rFonts w:cs="Arial"/>
        </w:rPr>
        <w:t xml:space="preserve"> </w:t>
      </w:r>
      <w:r w:rsidRPr="00C45E84">
        <w:rPr>
          <w:rFonts w:cs="Arial"/>
          <w:smallCaps/>
        </w:rPr>
        <w:t>smlouvy</w:t>
      </w:r>
      <w:r w:rsidRPr="00C45E84">
        <w:rPr>
          <w:rFonts w:cs="Arial"/>
        </w:rPr>
        <w:t>.</w:t>
      </w:r>
    </w:p>
    <w:p w14:paraId="68C041CD" w14:textId="733926A3" w:rsidR="00F941D1" w:rsidRPr="00FF0A5C" w:rsidRDefault="00F941D1" w:rsidP="00F7234F">
      <w:pPr>
        <w:pStyle w:val="Nadpis4"/>
        <w:widowControl/>
        <w:numPr>
          <w:ilvl w:val="0"/>
          <w:numId w:val="0"/>
        </w:numPr>
        <w:ind w:left="1418"/>
        <w:jc w:val="both"/>
      </w:pPr>
      <w:r w:rsidRPr="00FF0A5C">
        <w:t xml:space="preserve">Limit plnění pro riziko odpovědnosti </w:t>
      </w:r>
      <w:r w:rsidRPr="00FF0A5C">
        <w:rPr>
          <w:smallCaps/>
        </w:rPr>
        <w:t>zhotovitele</w:t>
      </w:r>
      <w:r w:rsidRPr="00FF0A5C">
        <w:t xml:space="preserve"> a </w:t>
      </w:r>
      <w:r w:rsidR="00555709">
        <w:rPr>
          <w:smallCaps/>
        </w:rPr>
        <w:t>pod</w:t>
      </w:r>
      <w:r w:rsidRPr="00FF0A5C">
        <w:rPr>
          <w:smallCaps/>
        </w:rPr>
        <w:t>dodavatelů</w:t>
      </w:r>
      <w:r w:rsidRPr="00FF0A5C">
        <w:t xml:space="preserve"> za škody vůči </w:t>
      </w:r>
      <w:r w:rsidRPr="00FF0A5C">
        <w:rPr>
          <w:smallCaps/>
        </w:rPr>
        <w:t>objednateli</w:t>
      </w:r>
      <w:r w:rsidRPr="00FF0A5C">
        <w:t xml:space="preserve"> i vůči třetím stranám bude minimálně </w:t>
      </w:r>
      <w:r w:rsidR="00A75F08">
        <w:t>60</w:t>
      </w:r>
      <w:r w:rsidRPr="00FF0A5C">
        <w:t xml:space="preserve"> mil. Kč (slovy: </w:t>
      </w:r>
      <w:r w:rsidR="00A75F08">
        <w:t>šedesát</w:t>
      </w:r>
      <w:r w:rsidRPr="00FF0A5C">
        <w:t xml:space="preserve"> milionů korun českých). Limit plnění platí pro jednu a všechny škody v pojistném roce.</w:t>
      </w:r>
    </w:p>
    <w:p w14:paraId="00CB2E5E" w14:textId="00D8E440" w:rsidR="00C76055" w:rsidRDefault="001D0037" w:rsidP="00F7234F">
      <w:pPr>
        <w:pStyle w:val="Nadpis4"/>
        <w:widowControl/>
        <w:numPr>
          <w:ilvl w:val="0"/>
          <w:numId w:val="0"/>
        </w:numPr>
        <w:ind w:left="1418"/>
        <w:jc w:val="both"/>
        <w:rPr>
          <w:rFonts w:cs="Arial"/>
          <w:smallCaps/>
        </w:rPr>
      </w:pPr>
      <w:r w:rsidRPr="001D0037" w:rsidDel="00CE3918">
        <w:rPr>
          <w:smallCaps/>
        </w:rPr>
        <w:t xml:space="preserve"> </w:t>
      </w:r>
      <w:r w:rsidR="004345BC">
        <w:rPr>
          <w:smallCaps/>
        </w:rPr>
        <w:t xml:space="preserve">zhotovitel </w:t>
      </w:r>
      <w:r w:rsidR="004345BC">
        <w:t xml:space="preserve">je povinen </w:t>
      </w:r>
      <w:r w:rsidR="004345BC" w:rsidRPr="00F941D1">
        <w:rPr>
          <w:rFonts w:cs="Arial"/>
        </w:rPr>
        <w:t xml:space="preserve">předložit </w:t>
      </w:r>
      <w:r w:rsidR="004345BC" w:rsidRPr="00F941D1">
        <w:rPr>
          <w:smallCaps/>
        </w:rPr>
        <w:t>objednateli</w:t>
      </w:r>
      <w:r w:rsidR="004345BC" w:rsidRPr="00F941D1">
        <w:rPr>
          <w:rFonts w:cs="Arial"/>
        </w:rPr>
        <w:t xml:space="preserve"> pojistnou smlouvu dle tohoto </w:t>
      </w:r>
      <w:r w:rsidR="00FD6DC3">
        <w:rPr>
          <w:rFonts w:cs="Arial"/>
        </w:rPr>
        <w:t>článku 4</w:t>
      </w:r>
      <w:r w:rsidR="0034519F">
        <w:rPr>
          <w:rFonts w:cs="Arial"/>
        </w:rPr>
        <w:t>3</w:t>
      </w:r>
      <w:r w:rsidR="00FD6DC3">
        <w:rPr>
          <w:rFonts w:cs="Arial"/>
        </w:rPr>
        <w:t>.1(b)</w:t>
      </w:r>
      <w:r w:rsidR="004345BC" w:rsidRPr="00F941D1">
        <w:rPr>
          <w:rFonts w:cs="Arial"/>
        </w:rPr>
        <w:t xml:space="preserve"> </w:t>
      </w:r>
      <w:r w:rsidR="004345BC">
        <w:rPr>
          <w:rFonts w:cs="Arial"/>
        </w:rPr>
        <w:t xml:space="preserve">nejpozději </w:t>
      </w:r>
      <w:r w:rsidR="00555709">
        <w:rPr>
          <w:rFonts w:cs="Arial"/>
        </w:rPr>
        <w:t>tři (</w:t>
      </w:r>
      <w:r w:rsidR="004345BC">
        <w:rPr>
          <w:rFonts w:cs="Arial"/>
        </w:rPr>
        <w:t>3</w:t>
      </w:r>
      <w:r w:rsidR="00555709">
        <w:rPr>
          <w:rFonts w:cs="Arial"/>
        </w:rPr>
        <w:t>)</w:t>
      </w:r>
      <w:r w:rsidR="004345BC">
        <w:rPr>
          <w:rFonts w:cs="Arial"/>
        </w:rPr>
        <w:t xml:space="preserve"> dny před převzetím </w:t>
      </w:r>
      <w:r w:rsidR="004345BC" w:rsidRPr="004345BC">
        <w:rPr>
          <w:rFonts w:cs="Arial"/>
          <w:smallCaps/>
        </w:rPr>
        <w:t>staveniště</w:t>
      </w:r>
      <w:r w:rsidR="004345BC">
        <w:rPr>
          <w:rFonts w:cs="Arial"/>
          <w:smallCaps/>
        </w:rPr>
        <w:t>.</w:t>
      </w:r>
    </w:p>
    <w:p w14:paraId="5AAB5295" w14:textId="1BB92C11" w:rsidR="00A75F08" w:rsidRPr="00F941D1" w:rsidRDefault="00A75F08" w:rsidP="00F7234F">
      <w:pPr>
        <w:pStyle w:val="Nadpis4"/>
        <w:widowControl/>
        <w:ind w:left="1277"/>
        <w:jc w:val="both"/>
      </w:pPr>
      <w:r>
        <w:t xml:space="preserve">  Předložení pojistných smluv dle čl. </w:t>
      </w:r>
      <w:r w:rsidR="007B0556">
        <w:t>43</w:t>
      </w:r>
      <w:r>
        <w:t xml:space="preserve">.1(a) anebo (b) </w:t>
      </w:r>
      <w:r w:rsidRPr="00C45E84">
        <w:rPr>
          <w:rFonts w:cs="Arial"/>
          <w:smallCaps/>
        </w:rPr>
        <w:t>smlouvy</w:t>
      </w:r>
      <w:r>
        <w:t xml:space="preserve"> je možné nahradit předložením pojistného certifikátu, a to za podmínky, že z něj budou </w:t>
      </w:r>
      <w:proofErr w:type="spellStart"/>
      <w:r>
        <w:t>seznatelné</w:t>
      </w:r>
      <w:proofErr w:type="spellEnd"/>
      <w:r>
        <w:t xml:space="preserve"> veškeré požadavky </w:t>
      </w:r>
      <w:r w:rsidRPr="00F941D1">
        <w:rPr>
          <w:smallCaps/>
        </w:rPr>
        <w:t>objednatel</w:t>
      </w:r>
      <w:r>
        <w:rPr>
          <w:smallCaps/>
        </w:rPr>
        <w:t xml:space="preserve">e. </w:t>
      </w:r>
      <w:r w:rsidRPr="00F941D1">
        <w:rPr>
          <w:smallCaps/>
        </w:rPr>
        <w:t>objednatel</w:t>
      </w:r>
      <w:r>
        <w:t xml:space="preserve"> si zároveň vyhrazuje právo požádat v průběhu </w:t>
      </w:r>
      <w:r w:rsidRPr="00C45E84">
        <w:rPr>
          <w:rFonts w:cs="Arial"/>
          <w:smallCaps/>
        </w:rPr>
        <w:t>smlouvy</w:t>
      </w:r>
      <w:r>
        <w:t xml:space="preserve"> i o předložení pojistné smlouvy.</w:t>
      </w:r>
    </w:p>
    <w:p w14:paraId="03B890D1" w14:textId="77777777" w:rsidR="00A75F08" w:rsidRPr="00F941D1" w:rsidRDefault="00A75F08" w:rsidP="00F7234F">
      <w:pPr>
        <w:pStyle w:val="Nadpis4"/>
        <w:widowControl/>
        <w:numPr>
          <w:ilvl w:val="0"/>
          <w:numId w:val="0"/>
        </w:numPr>
        <w:ind w:left="1418"/>
        <w:jc w:val="both"/>
      </w:pPr>
    </w:p>
    <w:p w14:paraId="0DBE7CDB" w14:textId="77777777" w:rsidR="00A30AF1" w:rsidRPr="00170808" w:rsidRDefault="00A30AF1" w:rsidP="00F7234F">
      <w:pPr>
        <w:pStyle w:val="Nadpis1"/>
        <w:widowControl/>
        <w:jc w:val="both"/>
      </w:pPr>
      <w:bookmarkStart w:id="96" w:name="_Toc90291575"/>
      <w:r w:rsidRPr="00170808">
        <w:t>VYŠŠÍ MOC</w:t>
      </w:r>
      <w:bookmarkEnd w:id="96"/>
    </w:p>
    <w:p w14:paraId="5FC89395" w14:textId="1586F20D" w:rsidR="00A30AF1" w:rsidRPr="00170808" w:rsidRDefault="00A30AF1" w:rsidP="00F7234F">
      <w:pPr>
        <w:pStyle w:val="StylNadpis2Zarovnatdobloku"/>
        <w:keepNext/>
        <w:widowControl/>
        <w:tabs>
          <w:tab w:val="clear" w:pos="1135"/>
          <w:tab w:val="num" w:pos="851"/>
        </w:tabs>
        <w:ind w:left="851"/>
      </w:pPr>
      <w:r w:rsidRPr="00170808">
        <w:t xml:space="preserve">Smluvní strany jsou zbaveny odpovědnosti za částečné nebo úplné neplnění povinností daných </w:t>
      </w:r>
      <w:r w:rsidRPr="00170808">
        <w:rPr>
          <w:smallCaps/>
        </w:rPr>
        <w:t>smlouvou</w:t>
      </w:r>
      <w:r w:rsidRPr="00170808">
        <w:t xml:space="preserve"> v případě (a v tom rozsahu), kdy toto neplnění bylo výsledkem nějaké události nebo okolnosti způsobené vyšší mocí podle § </w:t>
      </w:r>
      <w:r w:rsidR="00717A30">
        <w:t xml:space="preserve">2913 odst. 2 </w:t>
      </w:r>
      <w:r w:rsidRPr="002B4C1A">
        <w:rPr>
          <w:smallCaps/>
        </w:rPr>
        <w:t>ob</w:t>
      </w:r>
      <w:r w:rsidR="00717A30">
        <w:rPr>
          <w:smallCaps/>
        </w:rPr>
        <w:t xml:space="preserve">čanského </w:t>
      </w:r>
      <w:r w:rsidRPr="002B4C1A">
        <w:rPr>
          <w:smallCaps/>
        </w:rPr>
        <w:t>zákoníku</w:t>
      </w:r>
      <w:r w:rsidRPr="00170808">
        <w:t>. Odpovědnost však nevylučuje překážka, která vznikla teprve v</w:t>
      </w:r>
      <w:r w:rsidR="00D867E4">
        <w:t> </w:t>
      </w:r>
      <w:r w:rsidRPr="00170808">
        <w:t>době, kdy povinná strana byla v prodlení s plněním své povinnosti, nebo vznikla z její ekonomických poměrů</w:t>
      </w:r>
      <w:r w:rsidR="00F6202F">
        <w:t xml:space="preserve"> nebo provozních mo</w:t>
      </w:r>
      <w:r w:rsidR="003040FE">
        <w:t>žností.</w:t>
      </w:r>
    </w:p>
    <w:p w14:paraId="2CD29F0C" w14:textId="5F1BD31D" w:rsidR="00A30AF1" w:rsidRPr="00170808" w:rsidRDefault="00A30AF1" w:rsidP="00F7234F">
      <w:pPr>
        <w:pStyle w:val="StylNadpis2Zarovnatdobloku"/>
        <w:keepNext/>
        <w:widowControl/>
        <w:tabs>
          <w:tab w:val="clear" w:pos="1135"/>
          <w:tab w:val="num" w:pos="851"/>
        </w:tabs>
        <w:ind w:left="851"/>
      </w:pPr>
      <w:r w:rsidRPr="00170808">
        <w:t>Pro účely tohoto ustanovení znamená "</w:t>
      </w:r>
      <w:r>
        <w:t>vyšší moc" takovou mimořádnou a </w:t>
      </w:r>
      <w:r w:rsidRPr="00170808">
        <w:t xml:space="preserve">neodvratitelnou událost mimo kontrolu smluvní strany, která se na ni odvolává, kterou nemohla předvídat při uzavření </w:t>
      </w:r>
      <w:r w:rsidRPr="00170808">
        <w:rPr>
          <w:smallCaps/>
        </w:rPr>
        <w:t>smlouvy</w:t>
      </w:r>
      <w:r w:rsidRPr="00170808">
        <w:t xml:space="preserve"> a která ji brání v plnění závazků vyplývajících ze </w:t>
      </w:r>
      <w:r w:rsidRPr="00170808">
        <w:rPr>
          <w:smallCaps/>
        </w:rPr>
        <w:t>smlouvy</w:t>
      </w:r>
      <w:r w:rsidRPr="00170808">
        <w:t>. Takové události mohou být kromě dalších případů zejména války, revoluce, požáry velkého rozsahu, záplavy, dopravní embarga, generální stávky a stávky celého průmyslového odvětví</w:t>
      </w:r>
      <w:r w:rsidR="00555709">
        <w:t xml:space="preserve"> či pandemie</w:t>
      </w:r>
      <w:r w:rsidRPr="00170808">
        <w:t>.</w:t>
      </w:r>
    </w:p>
    <w:p w14:paraId="272C5E56" w14:textId="72D1EE60" w:rsidR="00A30AF1" w:rsidRPr="00170808" w:rsidRDefault="00A30AF1" w:rsidP="00F7234F">
      <w:pPr>
        <w:pStyle w:val="StylNadpis2Zarovnatdobloku"/>
        <w:keepNext/>
        <w:widowControl/>
        <w:tabs>
          <w:tab w:val="clear" w:pos="1135"/>
          <w:tab w:val="num" w:pos="851"/>
        </w:tabs>
        <w:ind w:left="851"/>
      </w:pPr>
      <w:r w:rsidRPr="00170808">
        <w:t xml:space="preserve">O vzniku situace vyšší moci a jejích příčinách uvědomí smluvní strana odvolávající se na vyšší moc neprodleně, nejpozději však do pěti (5) </w:t>
      </w:r>
      <w:r w:rsidR="002B65A3">
        <w:t>dnů</w:t>
      </w:r>
      <w:r w:rsidRPr="00170808">
        <w:t xml:space="preserve"> ode </w:t>
      </w:r>
      <w:r w:rsidR="00B85909">
        <w:t>dne</w:t>
      </w:r>
      <w:r w:rsidRPr="00170808">
        <w:t>, kdy se o jejím vzniku dozvěděl</w:t>
      </w:r>
      <w:r w:rsidR="00B13A3F">
        <w:t>a</w:t>
      </w:r>
      <w:r w:rsidRPr="00170808">
        <w:t xml:space="preserve">, druhou smluvní stranu </w:t>
      </w:r>
      <w:r w:rsidR="00970ABD">
        <w:t>datovou schránkou</w:t>
      </w:r>
      <w:r w:rsidR="00970ABD" w:rsidRPr="00170808">
        <w:t xml:space="preserve"> </w:t>
      </w:r>
      <w:r w:rsidRPr="00170808">
        <w:t>nebo e-mailem s následným potvrzením doporučeným dopisem. Stejným způsobem bude dru</w:t>
      </w:r>
      <w:r>
        <w:t>há smluvní strana informována o </w:t>
      </w:r>
      <w:r w:rsidRPr="00170808">
        <w:t xml:space="preserve">tom, že okolnosti vyšší moci pominuly. Na požádání předloží smluvní strana odvolávající se na vyšší moc druhé smluvní straně důvěryhodný důkaz o této skutečnosti. </w:t>
      </w:r>
    </w:p>
    <w:p w14:paraId="6C2BCDF3" w14:textId="77777777" w:rsidR="00A30AF1" w:rsidRPr="00170808" w:rsidRDefault="00A30AF1" w:rsidP="00F7234F">
      <w:pPr>
        <w:pStyle w:val="StylNadpis2Zarovnatdobloku"/>
        <w:keepNext/>
        <w:widowControl/>
        <w:tabs>
          <w:tab w:val="clear" w:pos="1135"/>
          <w:tab w:val="num" w:pos="851"/>
        </w:tabs>
        <w:ind w:left="851"/>
      </w:pPr>
      <w:r w:rsidRPr="00170808">
        <w:t xml:space="preserve">Bez ohledu na jiná ustanovení </w:t>
      </w:r>
      <w:r w:rsidRPr="00170808">
        <w:rPr>
          <w:smallCaps/>
        </w:rPr>
        <w:t>smlouvy</w:t>
      </w:r>
      <w:r w:rsidRPr="00170808">
        <w:t xml:space="preserve"> </w:t>
      </w:r>
      <w:r w:rsidRPr="00170808">
        <w:rPr>
          <w:smallCaps/>
        </w:rPr>
        <w:t>zhotovitel</w:t>
      </w:r>
      <w:r w:rsidRPr="00170808">
        <w:t xml:space="preserve"> nenese odpovědnost za škodu nebo ztrátu na </w:t>
      </w:r>
      <w:r w:rsidRPr="00170808">
        <w:rPr>
          <w:smallCaps/>
        </w:rPr>
        <w:t>díle</w:t>
      </w:r>
      <w:r w:rsidRPr="00170808">
        <w:t xml:space="preserve"> nebo na vlastnictví </w:t>
      </w:r>
      <w:r w:rsidRPr="00170808">
        <w:rPr>
          <w:smallCaps/>
        </w:rPr>
        <w:t>objednatele</w:t>
      </w:r>
      <w:r w:rsidRPr="00170808">
        <w:t xml:space="preserve"> způsobenou válkou, nepokoji nebo operacemi válečného charakteru, invazí, občanskou válkou, revolucí, nastolením vojenské </w:t>
      </w:r>
      <w:r w:rsidRPr="00170808">
        <w:lastRenderedPageBreak/>
        <w:t xml:space="preserve">diktatury, teroristickými činy, konfiskací a znárodněním, jadernou reakcí, jaderným zářením nebo zamořením a tlakovou vlnou, negativně ovlivňujícími provedení </w:t>
      </w:r>
      <w:r w:rsidRPr="00170808">
        <w:rPr>
          <w:smallCaps/>
        </w:rPr>
        <w:t>díla</w:t>
      </w:r>
      <w:r w:rsidR="000A4533">
        <w:t xml:space="preserve"> </w:t>
      </w:r>
      <w:r w:rsidRPr="00170808">
        <w:t xml:space="preserve">v České republice a které jsou mimo vliv </w:t>
      </w:r>
      <w:r w:rsidRPr="00170808">
        <w:rPr>
          <w:smallCaps/>
        </w:rPr>
        <w:t>zhotovitele</w:t>
      </w:r>
      <w:r w:rsidRPr="00170808">
        <w:t xml:space="preserve"> a které nemohou být </w:t>
      </w:r>
      <w:r w:rsidR="00B13A3F">
        <w:t xml:space="preserve">za běžných okolností </w:t>
      </w:r>
      <w:r w:rsidRPr="00170808">
        <w:t>pojištěny na pojišťovacím trhu.</w:t>
      </w:r>
    </w:p>
    <w:p w14:paraId="6788D2C5" w14:textId="3988C1A0" w:rsidR="00A30AF1" w:rsidRPr="00170808" w:rsidRDefault="00A30AF1" w:rsidP="00F7234F">
      <w:pPr>
        <w:pStyle w:val="StylNadpis2Zarovnatdobloku"/>
        <w:keepNext/>
        <w:widowControl/>
        <w:tabs>
          <w:tab w:val="clear" w:pos="1135"/>
          <w:tab w:val="num" w:pos="851"/>
        </w:tabs>
        <w:ind w:left="851"/>
      </w:pPr>
      <w:r w:rsidRPr="00170808">
        <w:t xml:space="preserve">Pokud se smluvní strany nedohodly jinak, pokračují po vzniku situace vyšší moci v plnění svých závazků podle </w:t>
      </w:r>
      <w:r w:rsidRPr="00170808">
        <w:rPr>
          <w:smallCaps/>
        </w:rPr>
        <w:t>smlouvy</w:t>
      </w:r>
      <w:r w:rsidRPr="00170808">
        <w:t xml:space="preserve">, dokud je to rozumně možné a budou hledat jiné alternativní prostředky pro plnění </w:t>
      </w:r>
      <w:r w:rsidRPr="00170808">
        <w:rPr>
          <w:smallCaps/>
        </w:rPr>
        <w:t>smlouvy</w:t>
      </w:r>
      <w:r w:rsidRPr="00170808">
        <w:t xml:space="preserve">, kterým nebrání událost vyšší moci. Každá smluvní strana je oprávněna odstoupit od </w:t>
      </w:r>
      <w:r w:rsidRPr="00170808">
        <w:rPr>
          <w:smallCaps/>
        </w:rPr>
        <w:t>smlouvy</w:t>
      </w:r>
      <w:r w:rsidRPr="00170808">
        <w:t xml:space="preserve">, jestliže okolnosti vyšší moci u druhé smluvní strany trvají déle než dvanáct (12) </w:t>
      </w:r>
      <w:r w:rsidR="00793866">
        <w:t>měsíců</w:t>
      </w:r>
      <w:r w:rsidR="005A65B0">
        <w:rPr>
          <w:smallCaps/>
        </w:rPr>
        <w:t>,</w:t>
      </w:r>
      <w:r w:rsidRPr="00170808">
        <w:t xml:space="preserve"> a to podle svého uvážení buď zčásti</w:t>
      </w:r>
      <w:r>
        <w:t>,</w:t>
      </w:r>
      <w:r w:rsidRPr="00170808">
        <w:t xml:space="preserve"> nebo úplně.</w:t>
      </w:r>
    </w:p>
    <w:p w14:paraId="070AB433" w14:textId="77777777" w:rsidR="00A30AF1" w:rsidRPr="00145E48" w:rsidRDefault="00A30AF1" w:rsidP="00F7234F">
      <w:pPr>
        <w:pStyle w:val="Nadpis1"/>
        <w:widowControl/>
        <w:numPr>
          <w:ilvl w:val="0"/>
          <w:numId w:val="0"/>
        </w:numPr>
        <w:ind w:left="-567"/>
        <w:jc w:val="both"/>
        <w:rPr>
          <w:i/>
          <w:sz w:val="36"/>
        </w:rPr>
      </w:pPr>
      <w:bookmarkStart w:id="97" w:name="_Toc90291576"/>
      <w:r w:rsidRPr="00145E48">
        <w:rPr>
          <w:i/>
          <w:sz w:val="36"/>
        </w:rPr>
        <w:t xml:space="preserve">H. </w:t>
      </w:r>
      <w:r w:rsidRPr="00145E48">
        <w:rPr>
          <w:i/>
          <w:sz w:val="36"/>
        </w:rPr>
        <w:tab/>
        <w:t>změny díla (smlouvy)</w:t>
      </w:r>
      <w:bookmarkEnd w:id="97"/>
    </w:p>
    <w:p w14:paraId="40AFB9D5" w14:textId="77777777" w:rsidR="00A30AF1" w:rsidRPr="00145E48" w:rsidRDefault="00A30AF1" w:rsidP="00F7234F">
      <w:pPr>
        <w:pStyle w:val="Nadpis1"/>
        <w:widowControl/>
        <w:jc w:val="both"/>
      </w:pPr>
      <w:bookmarkStart w:id="98" w:name="_Toc90291577"/>
      <w:r w:rsidRPr="00145E48">
        <w:t>změnové řízení</w:t>
      </w:r>
      <w:bookmarkEnd w:id="98"/>
      <w:r w:rsidRPr="00145E48">
        <w:t xml:space="preserve"> </w:t>
      </w:r>
    </w:p>
    <w:p w14:paraId="38C88236" w14:textId="7500A3D4" w:rsidR="0059173F" w:rsidRDefault="0059173F" w:rsidP="00F7234F">
      <w:pPr>
        <w:pStyle w:val="Nadpis2"/>
        <w:widowControl/>
        <w:tabs>
          <w:tab w:val="clear" w:pos="1135"/>
        </w:tabs>
        <w:spacing w:before="120" w:after="0"/>
        <w:ind w:left="709" w:hanging="709"/>
        <w:jc w:val="both"/>
      </w:pPr>
      <w:r w:rsidRPr="0059173F">
        <w:rPr>
          <w:smallCaps/>
        </w:rPr>
        <w:t>Objednatel</w:t>
      </w:r>
      <w:r>
        <w:t xml:space="preserve"> má právo navrhnout a následně požadovat po </w:t>
      </w:r>
      <w:r w:rsidRPr="0059173F">
        <w:rPr>
          <w:smallCaps/>
        </w:rPr>
        <w:t>zhotoviteli</w:t>
      </w:r>
      <w:r>
        <w:t xml:space="preserve"> během plnění </w:t>
      </w:r>
      <w:r w:rsidRPr="0059173F">
        <w:rPr>
          <w:smallCaps/>
        </w:rPr>
        <w:t>smlouvy</w:t>
      </w:r>
      <w:r>
        <w:t xml:space="preserve"> provedení změny v souladu s podmínkami uvedenými v tomto článku </w:t>
      </w:r>
      <w:r w:rsidR="00320076">
        <w:t xml:space="preserve">45 </w:t>
      </w:r>
      <w:r w:rsidRPr="0059173F">
        <w:rPr>
          <w:smallCaps/>
        </w:rPr>
        <w:t>smlouvy</w:t>
      </w:r>
      <w:r>
        <w:t xml:space="preserve">. </w:t>
      </w:r>
    </w:p>
    <w:p w14:paraId="70FC27A8" w14:textId="5BF8F1FB" w:rsidR="0059173F" w:rsidRDefault="0059173F" w:rsidP="00F7234F">
      <w:pPr>
        <w:pStyle w:val="Nadpis2"/>
        <w:widowControl/>
        <w:tabs>
          <w:tab w:val="clear" w:pos="1135"/>
        </w:tabs>
        <w:spacing w:before="120" w:after="0"/>
        <w:ind w:left="709" w:hanging="709"/>
        <w:jc w:val="both"/>
      </w:pPr>
      <w:r w:rsidRPr="0059173F">
        <w:rPr>
          <w:smallCaps/>
        </w:rPr>
        <w:t>Zhotovitel</w:t>
      </w:r>
      <w:r>
        <w:t xml:space="preserve"> může v průběhu plnění </w:t>
      </w:r>
      <w:r w:rsidR="0067003B" w:rsidRPr="0059173F">
        <w:rPr>
          <w:smallCaps/>
        </w:rPr>
        <w:t>smlouvy</w:t>
      </w:r>
      <w:r>
        <w:t xml:space="preserve"> navrhnout </w:t>
      </w:r>
      <w:r w:rsidRPr="0059173F">
        <w:rPr>
          <w:smallCaps/>
        </w:rPr>
        <w:t>objednateli</w:t>
      </w:r>
      <w:r>
        <w:t xml:space="preserve"> jakoukoli změnu, kterou bude </w:t>
      </w:r>
      <w:r w:rsidRPr="0059173F">
        <w:rPr>
          <w:smallCaps/>
        </w:rPr>
        <w:t>zhotovitel</w:t>
      </w:r>
      <w:r>
        <w:t xml:space="preserve"> pokládat za nezbytnou nebo žádoucí pro zlepšení kvality nebo ekonomické efektivnosti </w:t>
      </w:r>
      <w:r w:rsidRPr="00C94CE1">
        <w:rPr>
          <w:smallCaps/>
        </w:rPr>
        <w:t>díla</w:t>
      </w:r>
      <w:r>
        <w:t xml:space="preserve">. </w:t>
      </w:r>
      <w:r w:rsidRPr="00C94CE1">
        <w:rPr>
          <w:smallCaps/>
        </w:rPr>
        <w:t>Objednatel</w:t>
      </w:r>
      <w:r>
        <w:t xml:space="preserve"> může dle svého vlastního uvážení schválit nebo odmítnout jakoukoli změnu navrženou </w:t>
      </w:r>
      <w:r w:rsidRPr="0059173F">
        <w:rPr>
          <w:smallCaps/>
        </w:rPr>
        <w:t>zhotovitelem</w:t>
      </w:r>
      <w:r>
        <w:t xml:space="preserve">. </w:t>
      </w:r>
    </w:p>
    <w:p w14:paraId="3078E7C9" w14:textId="5A99CB1B" w:rsidR="003735E3" w:rsidRPr="00257B1B" w:rsidRDefault="003735E3" w:rsidP="00F7234F">
      <w:pPr>
        <w:pStyle w:val="Nadpis2"/>
        <w:widowControl/>
        <w:tabs>
          <w:tab w:val="clear" w:pos="1135"/>
        </w:tabs>
        <w:spacing w:before="120" w:after="0"/>
        <w:ind w:left="709" w:hanging="709"/>
        <w:jc w:val="both"/>
      </w:pPr>
      <w:r w:rsidRPr="00257B1B">
        <w:t xml:space="preserve">Případné změny a doplňky této </w:t>
      </w:r>
      <w:r w:rsidRPr="00257B1B">
        <w:rPr>
          <w:smallCaps/>
        </w:rPr>
        <w:t>smlouvy</w:t>
      </w:r>
      <w:r w:rsidRPr="00257B1B">
        <w:t xml:space="preserve"> mohou být provedeny pouze písemně formou chronologicky číslovaných dodatků podepsaných oběma smluvními stranami</w:t>
      </w:r>
      <w:r w:rsidR="00DF3DC9" w:rsidRPr="00257B1B">
        <w:t>.</w:t>
      </w:r>
      <w:r w:rsidR="00C94CE1" w:rsidRPr="00257B1B">
        <w:t xml:space="preserve"> </w:t>
      </w:r>
      <w:r w:rsidR="00257B1B">
        <w:t>U</w:t>
      </w:r>
      <w:r w:rsidR="003D528B">
        <w:t> </w:t>
      </w:r>
      <w:r w:rsidR="00257B1B">
        <w:t xml:space="preserve">všech položek, u nichž to bude možné, bude </w:t>
      </w:r>
      <w:r w:rsidR="00C94CE1" w:rsidRPr="00257B1B">
        <w:t xml:space="preserve">v dodatcích </w:t>
      </w:r>
      <w:r w:rsidR="00257B1B">
        <w:t>cena stanovena ve stejné výši, jako</w:t>
      </w:r>
      <w:r w:rsidR="00C94CE1" w:rsidRPr="00257B1B">
        <w:t xml:space="preserve"> </w:t>
      </w:r>
      <w:r w:rsidR="00F22315" w:rsidRPr="00257B1B">
        <w:t>v nabídkových rozpočtech</w:t>
      </w:r>
      <w:r w:rsidR="00C94CE1" w:rsidRPr="00257B1B">
        <w:t xml:space="preserve">. </w:t>
      </w:r>
      <w:r w:rsidR="000A671E" w:rsidRPr="00257B1B">
        <w:t>V</w:t>
      </w:r>
      <w:r w:rsidR="00257B1B">
        <w:t> případech, kdy toto nebude možné</w:t>
      </w:r>
      <w:r w:rsidR="000A671E" w:rsidRPr="00257B1B">
        <w:t xml:space="preserve">, použije </w:t>
      </w:r>
      <w:r w:rsidR="0067003B" w:rsidRPr="0059173F">
        <w:rPr>
          <w:smallCaps/>
        </w:rPr>
        <w:t>zhotovitel</w:t>
      </w:r>
      <w:r w:rsidR="000A671E" w:rsidRPr="00257B1B">
        <w:t xml:space="preserve"> ceny </w:t>
      </w:r>
      <w:r w:rsidR="00642E98">
        <w:t xml:space="preserve">maximálně do výše </w:t>
      </w:r>
      <w:r w:rsidR="00EB738C">
        <w:t>cen</w:t>
      </w:r>
      <w:r w:rsidR="00642E98">
        <w:t xml:space="preserve"> stanovených pro příslušné položky v aktuálně</w:t>
      </w:r>
      <w:r w:rsidR="000A671E" w:rsidRPr="00257B1B">
        <w:t xml:space="preserve"> platném ceníku RTS.</w:t>
      </w:r>
    </w:p>
    <w:p w14:paraId="19F36DE5" w14:textId="57559F41" w:rsidR="007C1E39" w:rsidRPr="00C94CE1" w:rsidRDefault="003735E3" w:rsidP="00F7234F">
      <w:pPr>
        <w:pStyle w:val="Nadpis2"/>
        <w:widowControl/>
        <w:tabs>
          <w:tab w:val="clear" w:pos="1135"/>
        </w:tabs>
        <w:spacing w:before="120" w:after="0"/>
        <w:ind w:left="709" w:hanging="709"/>
        <w:jc w:val="both"/>
      </w:pPr>
      <w:r w:rsidRPr="00257B1B">
        <w:t xml:space="preserve">Změny </w:t>
      </w:r>
      <w:r w:rsidRPr="00257B1B">
        <w:rPr>
          <w:smallCaps/>
        </w:rPr>
        <w:t xml:space="preserve">smlouvy </w:t>
      </w:r>
      <w:r w:rsidR="009C188F" w:rsidRPr="00257B1B">
        <w:t xml:space="preserve">musí </w:t>
      </w:r>
      <w:r w:rsidRPr="00257B1B">
        <w:t>být v </w:t>
      </w:r>
      <w:r w:rsidR="009C188F" w:rsidRPr="00257B1B">
        <w:t xml:space="preserve">souladu </w:t>
      </w:r>
      <w:r w:rsidR="005752EF" w:rsidRPr="00257B1B">
        <w:t>s </w:t>
      </w:r>
      <w:r w:rsidR="005752EF" w:rsidRPr="00C94CE1">
        <w:t>§ 222</w:t>
      </w:r>
      <w:r w:rsidR="005752EF" w:rsidRPr="00C94CE1">
        <w:rPr>
          <w:smallCaps/>
        </w:rPr>
        <w:t xml:space="preserve"> ZZVZ, </w:t>
      </w:r>
      <w:r w:rsidR="009C188F" w:rsidRPr="00C94CE1">
        <w:t>resp. s výhrad</w:t>
      </w:r>
      <w:r w:rsidR="006B72E0" w:rsidRPr="00C94CE1">
        <w:t>ami</w:t>
      </w:r>
      <w:r w:rsidR="009C188F" w:rsidRPr="00C94CE1">
        <w:t xml:space="preserve"> proveden</w:t>
      </w:r>
      <w:r w:rsidR="006B72E0" w:rsidRPr="00C94CE1">
        <w:t>ými</w:t>
      </w:r>
      <w:r w:rsidR="009C188F" w:rsidRPr="00C94CE1">
        <w:t xml:space="preserve"> v zadávací dokumentaci a upraven</w:t>
      </w:r>
      <w:r w:rsidR="006B72E0" w:rsidRPr="00C94CE1">
        <w:t>ými</w:t>
      </w:r>
      <w:r w:rsidR="009C188F" w:rsidRPr="00C94CE1">
        <w:t xml:space="preserve"> v odst. 10.</w:t>
      </w:r>
      <w:r w:rsidR="00BC07DB">
        <w:t>5</w:t>
      </w:r>
      <w:r w:rsidR="0067003B" w:rsidRPr="00C94CE1">
        <w:t xml:space="preserve"> </w:t>
      </w:r>
      <w:r w:rsidR="006B72E0" w:rsidRPr="00C94CE1">
        <w:rPr>
          <w:smallCaps/>
        </w:rPr>
        <w:t>smlouvy</w:t>
      </w:r>
      <w:r w:rsidR="006B72E0" w:rsidRPr="00C94CE1">
        <w:t xml:space="preserve"> </w:t>
      </w:r>
      <w:r w:rsidR="00B54F3F" w:rsidRPr="00C94CE1">
        <w:t xml:space="preserve">a </w:t>
      </w:r>
      <w:r w:rsidR="0034519F">
        <w:t>48</w:t>
      </w:r>
      <w:r w:rsidR="00B54F3F" w:rsidRPr="00C94CE1">
        <w:t xml:space="preserve">.3 a </w:t>
      </w:r>
      <w:r w:rsidR="0034519F">
        <w:t>48</w:t>
      </w:r>
      <w:r w:rsidR="00B54F3F" w:rsidRPr="00C94CE1">
        <w:t>.4</w:t>
      </w:r>
      <w:r w:rsidR="009C188F" w:rsidRPr="00C94CE1">
        <w:rPr>
          <w:smallCaps/>
        </w:rPr>
        <w:t xml:space="preserve"> smlouvy</w:t>
      </w:r>
      <w:r w:rsidRPr="00C94CE1">
        <w:rPr>
          <w:smallCaps/>
        </w:rPr>
        <w:t>.</w:t>
      </w:r>
    </w:p>
    <w:p w14:paraId="7CD8CCCF" w14:textId="77777777" w:rsidR="00A30AF1" w:rsidRPr="00145E48" w:rsidRDefault="00A30AF1" w:rsidP="00F7234F">
      <w:pPr>
        <w:pStyle w:val="Nadpis1"/>
        <w:widowControl/>
        <w:jc w:val="both"/>
      </w:pPr>
      <w:bookmarkStart w:id="99" w:name="_Toc90291578"/>
      <w:r w:rsidRPr="00145E48">
        <w:t>PŘERUŠENÍ PRACÍ</w:t>
      </w:r>
      <w:bookmarkEnd w:id="99"/>
      <w:r w:rsidRPr="00145E48">
        <w:t xml:space="preserve"> </w:t>
      </w:r>
    </w:p>
    <w:p w14:paraId="243629A5" w14:textId="6E1CBF13" w:rsidR="00A30AF1" w:rsidRPr="00145E48" w:rsidRDefault="00A30AF1" w:rsidP="00F7234F">
      <w:pPr>
        <w:pStyle w:val="StylNadpis2Zarovnatdobloku"/>
        <w:widowControl/>
        <w:tabs>
          <w:tab w:val="clear" w:pos="1135"/>
          <w:tab w:val="num" w:pos="851"/>
        </w:tabs>
        <w:ind w:left="851"/>
      </w:pPr>
      <w:r w:rsidRPr="00145E48">
        <w:rPr>
          <w:smallCaps/>
        </w:rPr>
        <w:t>zhotovitel</w:t>
      </w:r>
      <w:r w:rsidRPr="00145E48">
        <w:t xml:space="preserve"> je povinen na písemnou žádost </w:t>
      </w:r>
      <w:r w:rsidRPr="00145E48">
        <w:rPr>
          <w:smallCaps/>
        </w:rPr>
        <w:t>objednatele</w:t>
      </w:r>
      <w:r w:rsidRPr="00145E48">
        <w:t xml:space="preserve"> přerušit postup </w:t>
      </w:r>
      <w:r w:rsidRPr="00145E48">
        <w:rPr>
          <w:smallCaps/>
        </w:rPr>
        <w:t>prací</w:t>
      </w:r>
      <w:r w:rsidRPr="00145E48">
        <w:t xml:space="preserve"> na</w:t>
      </w:r>
      <w:r w:rsidRPr="00145E48">
        <w:rPr>
          <w:smallCaps/>
        </w:rPr>
        <w:t xml:space="preserve"> díle</w:t>
      </w:r>
      <w:r w:rsidRPr="00145E48">
        <w:t xml:space="preserve"> na takovou dobu (nejdéle však na dobu šesti (6) </w:t>
      </w:r>
      <w:r w:rsidR="00793866">
        <w:t>měsíců</w:t>
      </w:r>
      <w:r w:rsidRPr="00145E48">
        <w:rPr>
          <w:smallCaps/>
        </w:rPr>
        <w:t>)</w:t>
      </w:r>
      <w:r w:rsidRPr="00145E48">
        <w:t xml:space="preserve"> a takovým způsobem, jaký považuje </w:t>
      </w:r>
      <w:r w:rsidRPr="00145E48">
        <w:rPr>
          <w:smallCaps/>
        </w:rPr>
        <w:t>objednatel</w:t>
      </w:r>
      <w:r w:rsidRPr="00145E48">
        <w:t xml:space="preserve"> za nezbytný, a současně bude </w:t>
      </w:r>
      <w:r w:rsidRPr="00145E48">
        <w:rPr>
          <w:smallCaps/>
        </w:rPr>
        <w:t>zhotovitel</w:t>
      </w:r>
      <w:r w:rsidRPr="00145E48">
        <w:t xml:space="preserve"> během takového přerušení </w:t>
      </w:r>
      <w:r w:rsidRPr="00145E48">
        <w:rPr>
          <w:smallCaps/>
        </w:rPr>
        <w:t>prací</w:t>
      </w:r>
      <w:r w:rsidRPr="00145E48">
        <w:t xml:space="preserve"> řádně chránit a zajišťovat </w:t>
      </w:r>
      <w:r w:rsidRPr="00145E48">
        <w:rPr>
          <w:smallCaps/>
        </w:rPr>
        <w:t>dílo</w:t>
      </w:r>
      <w:r w:rsidRPr="00145E48">
        <w:t>.</w:t>
      </w:r>
    </w:p>
    <w:p w14:paraId="4CE86FF0" w14:textId="1C4C175D" w:rsidR="00A30AF1" w:rsidRPr="00145E48" w:rsidRDefault="00A30AF1" w:rsidP="00F7234F">
      <w:pPr>
        <w:pStyle w:val="StylNadpis2Zarovnatdobloku"/>
        <w:widowControl/>
        <w:tabs>
          <w:tab w:val="clear" w:pos="1135"/>
          <w:tab w:val="num" w:pos="851"/>
        </w:tabs>
        <w:ind w:left="851"/>
      </w:pPr>
      <w:r w:rsidRPr="00145E48">
        <w:t xml:space="preserve">Trvá-li takovéto přerušení déle než </w:t>
      </w:r>
      <w:r w:rsidR="00EB3AE9">
        <w:t>sedm</w:t>
      </w:r>
      <w:r w:rsidR="00EB3AE9" w:rsidRPr="00145E48">
        <w:t xml:space="preserve"> </w:t>
      </w:r>
      <w:r w:rsidRPr="00145E48">
        <w:t>(</w:t>
      </w:r>
      <w:r w:rsidR="00EB3AE9">
        <w:t>7</w:t>
      </w:r>
      <w:r w:rsidRPr="00145E48">
        <w:t xml:space="preserve">) </w:t>
      </w:r>
      <w:r w:rsidR="002B65A3">
        <w:t>dnů</w:t>
      </w:r>
      <w:r w:rsidRPr="00145E48">
        <w:t xml:space="preserve">, </w:t>
      </w:r>
      <w:r w:rsidR="00EB3AE9">
        <w:t xml:space="preserve">dochází k posunu termínu plnění </w:t>
      </w:r>
      <w:r w:rsidR="00536853">
        <w:t xml:space="preserve">vyplývajícího ze </w:t>
      </w:r>
      <w:r w:rsidR="00536853">
        <w:rPr>
          <w:smallCaps/>
        </w:rPr>
        <w:t>základního harmonogramu realizace díla</w:t>
      </w:r>
      <w:r w:rsidR="000E56ED">
        <w:rPr>
          <w:smallCaps/>
        </w:rPr>
        <w:t xml:space="preserve"> </w:t>
      </w:r>
      <w:r w:rsidR="00EB3AE9">
        <w:t xml:space="preserve">o odpovídající počet </w:t>
      </w:r>
      <w:r w:rsidR="002B65A3">
        <w:t>dnů</w:t>
      </w:r>
      <w:r w:rsidRPr="00145E48">
        <w:t>.</w:t>
      </w:r>
    </w:p>
    <w:p w14:paraId="0C1B3198" w14:textId="77777777" w:rsidR="00A30AF1" w:rsidRPr="00145E48" w:rsidRDefault="00A30AF1" w:rsidP="00F7234F">
      <w:pPr>
        <w:pStyle w:val="StylNadpis2Zarovnatdobloku"/>
        <w:keepLines/>
        <w:widowControl/>
        <w:tabs>
          <w:tab w:val="clear" w:pos="1135"/>
          <w:tab w:val="num" w:pos="851"/>
        </w:tabs>
        <w:ind w:left="851"/>
      </w:pPr>
      <w:r w:rsidRPr="00145E48">
        <w:rPr>
          <w:smallCaps/>
        </w:rPr>
        <w:t>objednatel</w:t>
      </w:r>
      <w:r w:rsidRPr="00145E48">
        <w:t xml:space="preserve"> je povinen uhradit </w:t>
      </w:r>
      <w:r w:rsidRPr="00145E48">
        <w:rPr>
          <w:smallCaps/>
        </w:rPr>
        <w:t>zhotoviteli</w:t>
      </w:r>
      <w:r w:rsidRPr="00145E48">
        <w:t xml:space="preserve"> v této souvislosti nezbytné a účelně vynaložené, prokazatelné a řádně účetně doložené náklady vzniklé mu z pozastavení, jako jsou náklady na skladování, konzervaci, repasi, přesun kapacit a pojištění, není-li pozastavení:</w:t>
      </w:r>
    </w:p>
    <w:p w14:paraId="0A4A3ACF" w14:textId="77777777" w:rsidR="006E5E7A" w:rsidRDefault="00A30AF1" w:rsidP="00F7234F">
      <w:pPr>
        <w:pStyle w:val="Nadpis4"/>
        <w:widowControl/>
        <w:spacing w:afterLines="120" w:after="288"/>
        <w:jc w:val="both"/>
        <w:rPr>
          <w:smallCaps/>
        </w:rPr>
      </w:pPr>
      <w:r w:rsidRPr="00145E48">
        <w:t xml:space="preserve">nezbytné pro řádné provedení </w:t>
      </w:r>
      <w:r w:rsidRPr="00145E48">
        <w:rPr>
          <w:smallCaps/>
        </w:rPr>
        <w:t>díla,</w:t>
      </w:r>
    </w:p>
    <w:p w14:paraId="5CBEDF94" w14:textId="77777777" w:rsidR="006E5E7A" w:rsidRDefault="00A30AF1" w:rsidP="00F7234F">
      <w:pPr>
        <w:pStyle w:val="Nadpis4"/>
        <w:widowControl/>
        <w:spacing w:afterLines="120" w:after="288"/>
        <w:jc w:val="both"/>
        <w:rPr>
          <w:smallCaps/>
        </w:rPr>
      </w:pPr>
      <w:r w:rsidRPr="00145E48">
        <w:t xml:space="preserve">způsobené v důsledku </w:t>
      </w:r>
      <w:r w:rsidRPr="00145E48">
        <w:rPr>
          <w:smallCaps/>
        </w:rPr>
        <w:t xml:space="preserve">zhotovitelova </w:t>
      </w:r>
      <w:r w:rsidRPr="00145E48">
        <w:t xml:space="preserve">nedodržení nebo porušení </w:t>
      </w:r>
      <w:r w:rsidRPr="00145E48">
        <w:rPr>
          <w:smallCaps/>
        </w:rPr>
        <w:t>smlouvy,</w:t>
      </w:r>
    </w:p>
    <w:p w14:paraId="21941C71" w14:textId="77777777" w:rsidR="006E5E7A" w:rsidRDefault="00A30AF1" w:rsidP="00F7234F">
      <w:pPr>
        <w:pStyle w:val="Nadpis4"/>
        <w:widowControl/>
        <w:spacing w:afterLines="120" w:after="288"/>
        <w:jc w:val="both"/>
      </w:pPr>
      <w:r w:rsidRPr="00145E48">
        <w:t xml:space="preserve">nezbytné pro bezpečnost osob, </w:t>
      </w:r>
      <w:r w:rsidRPr="00145E48">
        <w:rPr>
          <w:smallCaps/>
        </w:rPr>
        <w:t>díla</w:t>
      </w:r>
      <w:r w:rsidRPr="00145E48">
        <w:t xml:space="preserve"> nebo jeho částí.</w:t>
      </w:r>
      <w:r w:rsidRPr="00145E48">
        <w:rPr>
          <w:smallCaps/>
        </w:rPr>
        <w:t xml:space="preserve"> </w:t>
      </w:r>
    </w:p>
    <w:p w14:paraId="4A13CF33" w14:textId="56CB35DA" w:rsidR="00A30AF1" w:rsidRPr="00145E48" w:rsidRDefault="00A30AF1" w:rsidP="00F7234F">
      <w:pPr>
        <w:pStyle w:val="StylNadpis2Zarovnatdobloku"/>
        <w:widowControl/>
        <w:tabs>
          <w:tab w:val="clear" w:pos="1135"/>
          <w:tab w:val="num" w:pos="851"/>
        </w:tabs>
        <w:ind w:left="851"/>
        <w:rPr>
          <w:rFonts w:ascii="Times New Roman" w:hAnsi="Times New Roman"/>
          <w:color w:val="000000"/>
          <w:sz w:val="24"/>
          <w:szCs w:val="24"/>
        </w:rPr>
      </w:pPr>
      <w:bookmarkStart w:id="100" w:name="_Hlk88820954"/>
      <w:r w:rsidRPr="00145E48">
        <w:lastRenderedPageBreak/>
        <w:t xml:space="preserve">Během doby přerušení nesmí </w:t>
      </w:r>
      <w:r w:rsidRPr="00145E48">
        <w:rPr>
          <w:smallCaps/>
        </w:rPr>
        <w:t>zhotovitel</w:t>
      </w:r>
      <w:r w:rsidRPr="00145E48">
        <w:t xml:space="preserve"> odvážet ze </w:t>
      </w:r>
      <w:r w:rsidRPr="00145E48">
        <w:rPr>
          <w:smallCaps/>
        </w:rPr>
        <w:t>staveniště</w:t>
      </w:r>
      <w:r w:rsidRPr="00145E48">
        <w:t xml:space="preserve"> žádné </w:t>
      </w:r>
      <w:r w:rsidRPr="00145E48">
        <w:rPr>
          <w:smallCaps/>
        </w:rPr>
        <w:t>věci</w:t>
      </w:r>
      <w:r w:rsidRPr="00145E48">
        <w:t xml:space="preserve">, </w:t>
      </w:r>
      <w:r w:rsidR="005C0478">
        <w:t xml:space="preserve">ani </w:t>
      </w:r>
      <w:r w:rsidRPr="00145E48">
        <w:t xml:space="preserve">žádné součásti </w:t>
      </w:r>
      <w:r w:rsidRPr="00145E48">
        <w:rPr>
          <w:smallCaps/>
        </w:rPr>
        <w:t>díla</w:t>
      </w:r>
      <w:r w:rsidRPr="00145E48">
        <w:t xml:space="preserve"> bez předchozího písemného souhlasu </w:t>
      </w:r>
      <w:r w:rsidRPr="00145E48">
        <w:rPr>
          <w:smallCaps/>
        </w:rPr>
        <w:t>objednatele</w:t>
      </w:r>
      <w:r w:rsidRPr="00145E48">
        <w:t>.</w:t>
      </w:r>
    </w:p>
    <w:p w14:paraId="7500C18C" w14:textId="77777777" w:rsidR="00A30AF1" w:rsidRPr="00145E48" w:rsidRDefault="00A30AF1" w:rsidP="00F7234F">
      <w:pPr>
        <w:pStyle w:val="StylNadpis2Zarovnatdobloku"/>
        <w:widowControl/>
        <w:tabs>
          <w:tab w:val="clear" w:pos="1135"/>
          <w:tab w:val="num" w:pos="851"/>
        </w:tabs>
        <w:ind w:left="851"/>
        <w:rPr>
          <w:rFonts w:ascii="Times New Roman" w:hAnsi="Times New Roman"/>
          <w:color w:val="000000"/>
          <w:sz w:val="24"/>
          <w:szCs w:val="24"/>
        </w:rPr>
      </w:pPr>
      <w:r w:rsidRPr="00145E48">
        <w:t xml:space="preserve">Ustanovení § </w:t>
      </w:r>
      <w:r w:rsidR="002A5844">
        <w:t>2627</w:t>
      </w:r>
      <w:r w:rsidRPr="00145E48">
        <w:t xml:space="preserve"> odstavec 1 věta druhá</w:t>
      </w:r>
      <w:r>
        <w:t xml:space="preserve"> </w:t>
      </w:r>
      <w:r w:rsidRPr="002B4C1A">
        <w:rPr>
          <w:smallCaps/>
        </w:rPr>
        <w:t>ob</w:t>
      </w:r>
      <w:r w:rsidR="00EE7283">
        <w:rPr>
          <w:smallCaps/>
        </w:rPr>
        <w:t>čanského</w:t>
      </w:r>
      <w:r w:rsidRPr="002B4C1A">
        <w:rPr>
          <w:smallCaps/>
        </w:rPr>
        <w:t xml:space="preserve"> zákoníku</w:t>
      </w:r>
      <w:r w:rsidRPr="00145E48">
        <w:t xml:space="preserve"> se nepoužijí.</w:t>
      </w:r>
    </w:p>
    <w:p w14:paraId="390E18E3" w14:textId="77777777" w:rsidR="00A30AF1" w:rsidRPr="00C1491E" w:rsidRDefault="00A30AF1" w:rsidP="00F7234F">
      <w:pPr>
        <w:pStyle w:val="Nadpis1"/>
        <w:widowControl/>
        <w:jc w:val="both"/>
      </w:pPr>
      <w:bookmarkStart w:id="101" w:name="_Toc90291579"/>
      <w:bookmarkEnd w:id="100"/>
      <w:r w:rsidRPr="00C1491E">
        <w:t>ODSTOUPENÍ OD SMLOUVY</w:t>
      </w:r>
      <w:bookmarkEnd w:id="101"/>
    </w:p>
    <w:p w14:paraId="6CDD8E36" w14:textId="6ECE0A74" w:rsidR="00A30AF1" w:rsidRPr="00C1491E" w:rsidRDefault="00A30AF1" w:rsidP="00F7234F">
      <w:pPr>
        <w:pStyle w:val="StylNadpis2Zarovnatdobloku"/>
        <w:widowControl/>
        <w:tabs>
          <w:tab w:val="clear" w:pos="1135"/>
          <w:tab w:val="num" w:pos="851"/>
        </w:tabs>
        <w:ind w:left="851"/>
      </w:pPr>
      <w:r w:rsidRPr="00C1491E">
        <w:t xml:space="preserve">Odstoupení </w:t>
      </w:r>
      <w:r>
        <w:t>o</w:t>
      </w:r>
      <w:r w:rsidRPr="00C1491E">
        <w:t xml:space="preserve">d </w:t>
      </w:r>
      <w:r w:rsidRPr="00C1491E">
        <w:rPr>
          <w:smallCaps/>
        </w:rPr>
        <w:t>smlouvy</w:t>
      </w:r>
      <w:r w:rsidRPr="00C1491E">
        <w:t xml:space="preserve"> </w:t>
      </w:r>
      <w:r w:rsidR="001F4F46">
        <w:t xml:space="preserve">ze </w:t>
      </w:r>
      <w:r w:rsidR="00B02B9B">
        <w:t>strany</w:t>
      </w:r>
      <w:r w:rsidRPr="00C1491E">
        <w:t xml:space="preserve"> </w:t>
      </w:r>
      <w:r w:rsidRPr="00C1491E">
        <w:rPr>
          <w:smallCaps/>
        </w:rPr>
        <w:t>objednatel</w:t>
      </w:r>
      <w:r>
        <w:rPr>
          <w:smallCaps/>
        </w:rPr>
        <w:t>e</w:t>
      </w:r>
    </w:p>
    <w:p w14:paraId="0AA58DFB" w14:textId="244F6D4D" w:rsidR="00A30AF1" w:rsidRPr="00C1491E" w:rsidRDefault="00A30AF1" w:rsidP="00F7234F">
      <w:pPr>
        <w:pStyle w:val="Nadpis3"/>
        <w:widowControl/>
        <w:jc w:val="both"/>
      </w:pPr>
      <w:r w:rsidRPr="00C1491E">
        <w:rPr>
          <w:smallCaps/>
        </w:rPr>
        <w:t>objednatel</w:t>
      </w:r>
      <w:r w:rsidRPr="00C1491E">
        <w:t xml:space="preserve"> je oprávněn od </w:t>
      </w:r>
      <w:r w:rsidRPr="00C1491E">
        <w:rPr>
          <w:smallCaps/>
        </w:rPr>
        <w:t>smlouvy</w:t>
      </w:r>
      <w:r w:rsidRPr="00C1491E">
        <w:t xml:space="preserve"> odstoupit</w:t>
      </w:r>
      <w:r w:rsidR="00771CA1">
        <w:t xml:space="preserve"> v případech, stanoví-li tak </w:t>
      </w:r>
      <w:r w:rsidR="00771CA1" w:rsidRPr="00C1491E">
        <w:rPr>
          <w:smallCaps/>
        </w:rPr>
        <w:t>ob</w:t>
      </w:r>
      <w:r w:rsidR="00364EFB">
        <w:rPr>
          <w:smallCaps/>
        </w:rPr>
        <w:t>čanský</w:t>
      </w:r>
      <w:r w:rsidR="00771CA1">
        <w:rPr>
          <w:smallCaps/>
        </w:rPr>
        <w:t xml:space="preserve"> zákoník </w:t>
      </w:r>
      <w:r w:rsidR="00771CA1">
        <w:t xml:space="preserve">nebo </w:t>
      </w:r>
      <w:r w:rsidR="00771CA1">
        <w:rPr>
          <w:smallCaps/>
        </w:rPr>
        <w:t>smlouva</w:t>
      </w:r>
      <w:r w:rsidR="00134720">
        <w:rPr>
          <w:smallCaps/>
        </w:rPr>
        <w:t xml:space="preserve">, </w:t>
      </w:r>
      <w:r w:rsidR="00134720">
        <w:t>resp. její</w:t>
      </w:r>
      <w:r w:rsidR="00134720">
        <w:rPr>
          <w:smallCaps/>
        </w:rPr>
        <w:t xml:space="preserve"> </w:t>
      </w:r>
      <w:r w:rsidR="00134720">
        <w:t>přílohy</w:t>
      </w:r>
      <w:r w:rsidRPr="00134720">
        <w:t>,</w:t>
      </w:r>
      <w:r w:rsidRPr="00C1491E">
        <w:t xml:space="preserve"> a to prostřednictvím písemného oznámení o</w:t>
      </w:r>
      <w:r w:rsidR="001F4F46">
        <w:t> </w:t>
      </w:r>
      <w:r w:rsidRPr="00C1491E">
        <w:t xml:space="preserve">odstoupení doručeného </w:t>
      </w:r>
      <w:r w:rsidRPr="00C1491E">
        <w:rPr>
          <w:smallCaps/>
        </w:rPr>
        <w:t>zhotoviteli</w:t>
      </w:r>
      <w:r w:rsidRPr="00C1491E">
        <w:t xml:space="preserve">. </w:t>
      </w:r>
    </w:p>
    <w:p w14:paraId="0C447A14" w14:textId="77777777" w:rsidR="00A30AF1" w:rsidRPr="00C1491E" w:rsidRDefault="00A30AF1" w:rsidP="00F7234F">
      <w:pPr>
        <w:pStyle w:val="Nadpis3"/>
        <w:widowControl/>
        <w:jc w:val="both"/>
      </w:pPr>
      <w:r w:rsidRPr="00C1491E">
        <w:rPr>
          <w:smallCaps/>
        </w:rPr>
        <w:t xml:space="preserve">objednatel </w:t>
      </w:r>
      <w:r w:rsidRPr="00C1491E">
        <w:t xml:space="preserve">je </w:t>
      </w:r>
      <w:r w:rsidR="004037F3">
        <w:t xml:space="preserve">rovněž </w:t>
      </w:r>
      <w:r w:rsidRPr="00C1491E">
        <w:t xml:space="preserve">oprávněn odstoupit od </w:t>
      </w:r>
      <w:r w:rsidRPr="00C1491E">
        <w:rPr>
          <w:smallCaps/>
        </w:rPr>
        <w:t>smlouvy</w:t>
      </w:r>
      <w:r w:rsidRPr="00C1491E">
        <w:t>:</w:t>
      </w:r>
    </w:p>
    <w:p w14:paraId="3A0C04F8" w14:textId="77777777" w:rsidR="00A30AF1" w:rsidRPr="00C1491E" w:rsidRDefault="00A30AF1" w:rsidP="00F7234F">
      <w:pPr>
        <w:pStyle w:val="Nadpis4"/>
        <w:widowControl/>
        <w:jc w:val="both"/>
      </w:pPr>
      <w:r w:rsidRPr="00C1491E">
        <w:rPr>
          <w:rFonts w:cs="Arial"/>
        </w:rPr>
        <w:t xml:space="preserve">jestliže v průběhu plnění </w:t>
      </w:r>
      <w:r w:rsidRPr="00C1491E">
        <w:rPr>
          <w:rFonts w:cs="Arial"/>
          <w:smallCaps/>
        </w:rPr>
        <w:t>smlouvy</w:t>
      </w:r>
      <w:r w:rsidRPr="00C1491E">
        <w:rPr>
          <w:rFonts w:cs="Arial"/>
        </w:rPr>
        <w:t xml:space="preserve"> </w:t>
      </w:r>
      <w:r w:rsidRPr="00C1491E">
        <w:rPr>
          <w:rFonts w:cs="Arial"/>
          <w:smallCaps/>
        </w:rPr>
        <w:t>zhotovitel</w:t>
      </w:r>
      <w:r w:rsidRPr="00C1491E">
        <w:rPr>
          <w:rFonts w:cs="Arial"/>
        </w:rPr>
        <w:t xml:space="preserve"> </w:t>
      </w:r>
      <w:r w:rsidRPr="00C1491E">
        <w:t>vstoupí do likvidace nebo bylo-li zahájeno</w:t>
      </w:r>
      <w:r w:rsidR="004037F3">
        <w:t xml:space="preserve"> </w:t>
      </w:r>
      <w:r w:rsidRPr="00C1491E">
        <w:t xml:space="preserve">insolvenční řízení, ve kterém se řeší úpadek nebo hrozící úpadek </w:t>
      </w:r>
      <w:r w:rsidRPr="00C1491E">
        <w:rPr>
          <w:smallCaps/>
        </w:rPr>
        <w:t>zhotovitele</w:t>
      </w:r>
      <w:r w:rsidRPr="00C1491E">
        <w:rPr>
          <w:rFonts w:cs="Arial"/>
        </w:rPr>
        <w:t xml:space="preserve"> nebo se </w:t>
      </w:r>
      <w:r w:rsidRPr="00C1491E">
        <w:rPr>
          <w:smallCaps/>
        </w:rPr>
        <w:t xml:space="preserve">zhotovitel </w:t>
      </w:r>
      <w:r w:rsidRPr="00C1491E">
        <w:rPr>
          <w:rFonts w:cs="Arial"/>
        </w:rPr>
        <w:t>stane jinak platebně neschopným</w:t>
      </w:r>
      <w:r w:rsidRPr="00C1491E">
        <w:t xml:space="preserve">, </w:t>
      </w:r>
      <w:r w:rsidRPr="00C1491E">
        <w:rPr>
          <w:rFonts w:cs="Arial"/>
        </w:rPr>
        <w:t>nebo</w:t>
      </w:r>
      <w:r w:rsidRPr="00C1491E">
        <w:t xml:space="preserve"> </w:t>
      </w:r>
    </w:p>
    <w:p w14:paraId="7A275E4E" w14:textId="3648A697" w:rsidR="00A30AF1" w:rsidRPr="00C1491E" w:rsidRDefault="00A30AF1" w:rsidP="00F7234F">
      <w:pPr>
        <w:pStyle w:val="Nadpis4"/>
        <w:widowControl/>
        <w:jc w:val="both"/>
      </w:pPr>
      <w:r w:rsidRPr="00C1491E">
        <w:t xml:space="preserve">jestliže </w:t>
      </w:r>
      <w:r w:rsidRPr="000B705A">
        <w:rPr>
          <w:smallCaps/>
        </w:rPr>
        <w:t>zhotovitel</w:t>
      </w:r>
      <w:r w:rsidRPr="00C1491E">
        <w:t xml:space="preserve"> postoupí nebo převede </w:t>
      </w:r>
      <w:r w:rsidRPr="000B705A">
        <w:rPr>
          <w:smallCaps/>
        </w:rPr>
        <w:t>smlouvu</w:t>
      </w:r>
      <w:r w:rsidRPr="00C1491E">
        <w:t xml:space="preserve"> nebo jakékoli právo nebo zájem z ní vyplývající v </w:t>
      </w:r>
      <w:r w:rsidR="00F80080">
        <w:t xml:space="preserve">rozporu s ustanoveními článku </w:t>
      </w:r>
      <w:r w:rsidR="007B0556">
        <w:t>48</w:t>
      </w:r>
      <w:r w:rsidR="007B0556" w:rsidRPr="00C1491E">
        <w:t xml:space="preserve"> </w:t>
      </w:r>
      <w:r w:rsidRPr="000B705A">
        <w:rPr>
          <w:smallCaps/>
        </w:rPr>
        <w:t>smlouvy,</w:t>
      </w:r>
      <w:r w:rsidRPr="00C1491E">
        <w:t xml:space="preserve"> nebo</w:t>
      </w:r>
    </w:p>
    <w:p w14:paraId="5359C9BA" w14:textId="266770C5" w:rsidR="00A30AF1" w:rsidRPr="007757A6" w:rsidRDefault="00A30AF1" w:rsidP="00F7234F">
      <w:pPr>
        <w:pStyle w:val="Nadpis4"/>
        <w:widowControl/>
        <w:jc w:val="both"/>
      </w:pPr>
      <w:r w:rsidRPr="00C1491E">
        <w:rPr>
          <w:rFonts w:cs="Arial"/>
        </w:rPr>
        <w:t xml:space="preserve">jestliže </w:t>
      </w:r>
      <w:r w:rsidRPr="00C1491E">
        <w:rPr>
          <w:rFonts w:cs="Arial"/>
          <w:smallCaps/>
        </w:rPr>
        <w:t>smluvní</w:t>
      </w:r>
      <w:r w:rsidRPr="00C1491E">
        <w:rPr>
          <w:rFonts w:cs="Arial"/>
        </w:rPr>
        <w:t xml:space="preserve"> </w:t>
      </w:r>
      <w:r w:rsidRPr="00C1491E">
        <w:rPr>
          <w:rFonts w:cs="Arial"/>
          <w:smallCaps/>
        </w:rPr>
        <w:t>pokuta</w:t>
      </w:r>
      <w:r w:rsidRPr="00C1491E">
        <w:rPr>
          <w:rFonts w:cs="Arial"/>
        </w:rPr>
        <w:t xml:space="preserve"> účtovaná </w:t>
      </w:r>
      <w:r w:rsidRPr="00C1491E">
        <w:rPr>
          <w:rFonts w:cs="Arial"/>
          <w:smallCaps/>
        </w:rPr>
        <w:t>zhotoviteli</w:t>
      </w:r>
      <w:r w:rsidRPr="00C1491E">
        <w:rPr>
          <w:rFonts w:cs="Arial"/>
        </w:rPr>
        <w:t xml:space="preserve"> dosáhla limit</w:t>
      </w:r>
      <w:r w:rsidR="00A8029B">
        <w:rPr>
          <w:rFonts w:cs="Arial"/>
        </w:rPr>
        <w:t>u stanoveného</w:t>
      </w:r>
      <w:r w:rsidR="00C35445">
        <w:rPr>
          <w:rFonts w:cs="Arial"/>
        </w:rPr>
        <w:t xml:space="preserve"> v odstavc</w:t>
      </w:r>
      <w:r w:rsidR="006B142D">
        <w:rPr>
          <w:rFonts w:cs="Arial"/>
        </w:rPr>
        <w:t>i</w:t>
      </w:r>
      <w:r w:rsidRPr="00C1491E">
        <w:rPr>
          <w:rFonts w:cs="Arial"/>
        </w:rPr>
        <w:t xml:space="preserve"> </w:t>
      </w:r>
      <w:r w:rsidR="007B0556">
        <w:rPr>
          <w:rFonts w:cs="Arial"/>
        </w:rPr>
        <w:t>36</w:t>
      </w:r>
      <w:r w:rsidR="00282742" w:rsidRPr="00F72DEA">
        <w:rPr>
          <w:rFonts w:cs="Arial"/>
        </w:rPr>
        <w:t>.</w:t>
      </w:r>
      <w:r w:rsidR="00473C23">
        <w:rPr>
          <w:rFonts w:cs="Arial"/>
        </w:rPr>
        <w:t>3</w:t>
      </w:r>
      <w:r w:rsidRPr="00F72DEA">
        <w:rPr>
          <w:rFonts w:cs="Arial"/>
        </w:rPr>
        <w:t>.</w:t>
      </w:r>
      <w:r w:rsidR="00D84C33">
        <w:rPr>
          <w:rFonts w:cs="Arial"/>
        </w:rPr>
        <w:t>4</w:t>
      </w:r>
      <w:r w:rsidRPr="00C1491E">
        <w:rPr>
          <w:rFonts w:cs="Arial"/>
        </w:rPr>
        <w:t xml:space="preserve"> </w:t>
      </w:r>
      <w:r w:rsidRPr="00C1491E">
        <w:rPr>
          <w:rFonts w:cs="Arial"/>
          <w:smallCaps/>
        </w:rPr>
        <w:t>smlouvy</w:t>
      </w:r>
      <w:r w:rsidRPr="00C1491E">
        <w:rPr>
          <w:rFonts w:cs="Arial"/>
        </w:rPr>
        <w:t xml:space="preserve">, </w:t>
      </w:r>
      <w:r w:rsidRPr="007757A6">
        <w:rPr>
          <w:rFonts w:cs="Arial"/>
        </w:rPr>
        <w:t>nebo</w:t>
      </w:r>
    </w:p>
    <w:p w14:paraId="369CB3EC" w14:textId="1620F865" w:rsidR="004037F3" w:rsidRPr="001D0037" w:rsidRDefault="004037F3" w:rsidP="00F7234F">
      <w:pPr>
        <w:pStyle w:val="Nadpis4"/>
        <w:widowControl/>
        <w:jc w:val="both"/>
      </w:pPr>
      <w:r w:rsidRPr="007757A6">
        <w:t xml:space="preserve">jestliže se </w:t>
      </w:r>
      <w:r w:rsidRPr="007757A6">
        <w:rPr>
          <w:smallCaps/>
        </w:rPr>
        <w:t>zhotovitel</w:t>
      </w:r>
      <w:r w:rsidRPr="007757A6">
        <w:t xml:space="preserve"> </w:t>
      </w:r>
      <w:r w:rsidRPr="001D0037">
        <w:t xml:space="preserve">ocitne v prodlení s plněním </w:t>
      </w:r>
      <w:r w:rsidR="00863405" w:rsidRPr="001D0037">
        <w:t xml:space="preserve">jakéhokoliv </w:t>
      </w:r>
      <w:r w:rsidRPr="001D0037">
        <w:t>milníku sjednaného v</w:t>
      </w:r>
      <w:r w:rsidR="00825F63" w:rsidRPr="001D0037">
        <w:t xml:space="preserve"> příloze č. </w:t>
      </w:r>
      <w:r w:rsidR="00E06982" w:rsidRPr="001D0037">
        <w:t xml:space="preserve">3 </w:t>
      </w:r>
      <w:r w:rsidRPr="001D0037">
        <w:rPr>
          <w:smallCaps/>
        </w:rPr>
        <w:t>smlouvy,</w:t>
      </w:r>
      <w:r w:rsidRPr="001D0037">
        <w:t xml:space="preserve"> o dobu delší </w:t>
      </w:r>
      <w:r w:rsidR="004804E4" w:rsidRPr="001D0037">
        <w:t>n</w:t>
      </w:r>
      <w:r w:rsidRPr="001D0037">
        <w:t>ež</w:t>
      </w:r>
      <w:r w:rsidR="003533C6" w:rsidRPr="001D0037">
        <w:t xml:space="preserve"> </w:t>
      </w:r>
      <w:r w:rsidR="001D0037">
        <w:t>2</w:t>
      </w:r>
      <w:r w:rsidR="001D0037" w:rsidRPr="001D0037">
        <w:t xml:space="preserve"> </w:t>
      </w:r>
      <w:r w:rsidR="0016669D" w:rsidRPr="001D0037">
        <w:t>měsíce</w:t>
      </w:r>
      <w:r w:rsidR="007757A6" w:rsidRPr="001D0037">
        <w:t>, nebo</w:t>
      </w:r>
    </w:p>
    <w:p w14:paraId="34AF25EC" w14:textId="77777777" w:rsidR="00B02B9B" w:rsidRPr="007757A6" w:rsidRDefault="00B02B9B" w:rsidP="00F7234F">
      <w:pPr>
        <w:pStyle w:val="Nadpis4"/>
        <w:widowControl/>
        <w:jc w:val="both"/>
      </w:pPr>
      <w:r w:rsidRPr="007757A6">
        <w:t xml:space="preserve">z důvodů, uvedených na jiných místech </w:t>
      </w:r>
      <w:r w:rsidRPr="007757A6">
        <w:rPr>
          <w:smallCaps/>
        </w:rPr>
        <w:t>smlouvy,</w:t>
      </w:r>
      <w:r w:rsidR="007757A6" w:rsidRPr="007757A6">
        <w:rPr>
          <w:smallCaps/>
        </w:rPr>
        <w:t xml:space="preserve"> </w:t>
      </w:r>
      <w:r w:rsidR="00A55698" w:rsidRPr="007757A6">
        <w:rPr>
          <w:rFonts w:cs="Arial"/>
        </w:rPr>
        <w:t>nebo</w:t>
      </w:r>
    </w:p>
    <w:p w14:paraId="3E4EA99F" w14:textId="119DEEFD" w:rsidR="00DF0FAA" w:rsidRPr="00C1491E" w:rsidRDefault="00DF0FAA" w:rsidP="00F7234F">
      <w:pPr>
        <w:pStyle w:val="Nadpis4"/>
        <w:widowControl/>
        <w:jc w:val="both"/>
      </w:pPr>
      <w:r w:rsidRPr="00C1491E">
        <w:rPr>
          <w:rFonts w:cs="Arial"/>
        </w:rPr>
        <w:t xml:space="preserve">v případě, že </w:t>
      </w:r>
      <w:r w:rsidRPr="00C1491E">
        <w:rPr>
          <w:rFonts w:cs="Arial"/>
          <w:smallCaps/>
        </w:rPr>
        <w:t>zhotovitel</w:t>
      </w:r>
      <w:r w:rsidRPr="00C1491E">
        <w:rPr>
          <w:rFonts w:cs="Arial"/>
        </w:rPr>
        <w:t xml:space="preserve"> </w:t>
      </w:r>
      <w:r>
        <w:rPr>
          <w:rFonts w:cs="Arial"/>
        </w:rPr>
        <w:t xml:space="preserve">postoupí nebo převede své závazky z této </w:t>
      </w:r>
      <w:r w:rsidRPr="00B02B9B">
        <w:rPr>
          <w:smallCaps/>
        </w:rPr>
        <w:t>smlouvy</w:t>
      </w:r>
      <w:r>
        <w:rPr>
          <w:rFonts w:cs="Arial"/>
        </w:rPr>
        <w:t xml:space="preserve"> v rozporu s </w:t>
      </w:r>
      <w:r w:rsidR="00344B92">
        <w:rPr>
          <w:rFonts w:cs="Arial"/>
        </w:rPr>
        <w:t xml:space="preserve">článkem </w:t>
      </w:r>
      <w:r w:rsidR="00320076">
        <w:rPr>
          <w:rFonts w:cs="Arial"/>
        </w:rPr>
        <w:t xml:space="preserve">48 </w:t>
      </w:r>
      <w:r w:rsidRPr="00B02B9B">
        <w:rPr>
          <w:smallCaps/>
        </w:rPr>
        <w:t>smlouvy</w:t>
      </w:r>
      <w:r>
        <w:rPr>
          <w:smallCaps/>
        </w:rPr>
        <w:t>,</w:t>
      </w:r>
      <w:r w:rsidRPr="00C1491E">
        <w:t xml:space="preserve"> </w:t>
      </w:r>
      <w:r w:rsidR="00A55698" w:rsidRPr="007757A6">
        <w:rPr>
          <w:rFonts w:cs="Arial"/>
        </w:rPr>
        <w:t>nebo</w:t>
      </w:r>
    </w:p>
    <w:p w14:paraId="6ACE1F43" w14:textId="77777777" w:rsidR="00A30AF1" w:rsidRPr="00C1491E" w:rsidRDefault="00A30AF1" w:rsidP="00F7234F">
      <w:pPr>
        <w:pStyle w:val="Nadpis4"/>
        <w:widowControl/>
        <w:jc w:val="both"/>
      </w:pPr>
      <w:r w:rsidRPr="00C1491E">
        <w:rPr>
          <w:rFonts w:cs="Arial"/>
        </w:rPr>
        <w:t xml:space="preserve">v případě, že </w:t>
      </w:r>
      <w:r w:rsidRPr="00C1491E">
        <w:rPr>
          <w:rFonts w:cs="Arial"/>
          <w:smallCaps/>
        </w:rPr>
        <w:t>zhotovitel</w:t>
      </w:r>
      <w:r w:rsidRPr="00C1491E">
        <w:rPr>
          <w:rFonts w:cs="Arial"/>
        </w:rPr>
        <w:t xml:space="preserve"> </w:t>
      </w:r>
      <w:r w:rsidR="00EE3619">
        <w:rPr>
          <w:rFonts w:cs="Arial"/>
        </w:rPr>
        <w:t>postoupí nebo zastaví</w:t>
      </w:r>
      <w:r w:rsidRPr="00C1491E">
        <w:rPr>
          <w:rFonts w:cs="Arial"/>
        </w:rPr>
        <w:t xml:space="preserve"> jak</w:t>
      </w:r>
      <w:r w:rsidR="004037F3">
        <w:rPr>
          <w:rFonts w:cs="Arial"/>
        </w:rPr>
        <w:t>ou</w:t>
      </w:r>
      <w:r w:rsidRPr="00C1491E">
        <w:rPr>
          <w:rFonts w:cs="Arial"/>
        </w:rPr>
        <w:t>koli sv</w:t>
      </w:r>
      <w:r w:rsidR="004037F3">
        <w:rPr>
          <w:rFonts w:cs="Arial"/>
        </w:rPr>
        <w:t>ou</w:t>
      </w:r>
      <w:r w:rsidRPr="00C1491E">
        <w:rPr>
          <w:rFonts w:cs="Arial"/>
        </w:rPr>
        <w:t xml:space="preserve"> pohledávk</w:t>
      </w:r>
      <w:r w:rsidR="004037F3">
        <w:rPr>
          <w:rFonts w:cs="Arial"/>
        </w:rPr>
        <w:t>u</w:t>
      </w:r>
      <w:r w:rsidRPr="00C1491E">
        <w:rPr>
          <w:rFonts w:cs="Arial"/>
        </w:rPr>
        <w:t xml:space="preserve"> či její část bez předchozího písemného souhlasu </w:t>
      </w:r>
      <w:r w:rsidRPr="00C1491E">
        <w:rPr>
          <w:rFonts w:cs="Arial"/>
          <w:smallCaps/>
        </w:rPr>
        <w:t>objednatele.</w:t>
      </w:r>
      <w:r w:rsidRPr="00C1491E">
        <w:t xml:space="preserve"> </w:t>
      </w:r>
    </w:p>
    <w:p w14:paraId="009239C4" w14:textId="77777777" w:rsidR="00A30AF1" w:rsidRPr="00C1491E" w:rsidRDefault="00A30AF1" w:rsidP="00F7234F">
      <w:pPr>
        <w:pStyle w:val="Nadpis3"/>
        <w:widowControl/>
        <w:jc w:val="both"/>
      </w:pPr>
      <w:r w:rsidRPr="00C1491E">
        <w:t xml:space="preserve">Jestliže </w:t>
      </w:r>
      <w:r w:rsidRPr="00C1491E">
        <w:rPr>
          <w:smallCaps/>
        </w:rPr>
        <w:t>zhotovitel</w:t>
      </w:r>
    </w:p>
    <w:p w14:paraId="04BEC164" w14:textId="257D521C" w:rsidR="00A30AF1" w:rsidRPr="00C1491E" w:rsidRDefault="00A30AF1" w:rsidP="00F7234F">
      <w:pPr>
        <w:pStyle w:val="Nadpis4"/>
        <w:widowControl/>
        <w:jc w:val="both"/>
      </w:pPr>
      <w:r w:rsidRPr="00C1491E">
        <w:t xml:space="preserve">nezahájil bez vážného důvodu </w:t>
      </w:r>
      <w:r w:rsidRPr="00C1491E">
        <w:rPr>
          <w:smallCaps/>
        </w:rPr>
        <w:t>práce</w:t>
      </w:r>
      <w:r w:rsidRPr="00C1491E">
        <w:t xml:space="preserve"> na </w:t>
      </w:r>
      <w:r w:rsidRPr="00C1491E">
        <w:rPr>
          <w:smallCaps/>
        </w:rPr>
        <w:t>díle</w:t>
      </w:r>
      <w:r w:rsidRPr="00C1491E">
        <w:t xml:space="preserve"> ihned nebo přerušil postup </w:t>
      </w:r>
      <w:r w:rsidRPr="00C1491E">
        <w:rPr>
          <w:smallCaps/>
        </w:rPr>
        <w:t>díla</w:t>
      </w:r>
      <w:r w:rsidRPr="00C1491E">
        <w:t xml:space="preserve"> na víc než třicet (30) </w:t>
      </w:r>
      <w:r w:rsidR="002B65A3">
        <w:t>dnů</w:t>
      </w:r>
      <w:r w:rsidRPr="00C1491E">
        <w:t xml:space="preserve"> po obdržení písemného upozornění od </w:t>
      </w:r>
      <w:r w:rsidRPr="00C1491E">
        <w:rPr>
          <w:smallCaps/>
        </w:rPr>
        <w:t>objednatele,</w:t>
      </w:r>
      <w:r w:rsidRPr="00C1491E">
        <w:t xml:space="preserve"> aby pokračoval, nebo </w:t>
      </w:r>
    </w:p>
    <w:p w14:paraId="250DBAC0" w14:textId="77777777" w:rsidR="00A30AF1" w:rsidRPr="00C1491E" w:rsidRDefault="00A30AF1" w:rsidP="00F7234F">
      <w:pPr>
        <w:pStyle w:val="Nadpis4"/>
        <w:widowControl/>
        <w:jc w:val="both"/>
      </w:pPr>
      <w:r w:rsidRPr="00C1491E">
        <w:t xml:space="preserve">opakovaně nerealizuje </w:t>
      </w:r>
      <w:r w:rsidRPr="00C1491E">
        <w:rPr>
          <w:smallCaps/>
        </w:rPr>
        <w:t>dílo</w:t>
      </w:r>
      <w:r w:rsidRPr="00C1491E">
        <w:t xml:space="preserve"> podle </w:t>
      </w:r>
      <w:r w:rsidRPr="00C1491E">
        <w:rPr>
          <w:smallCaps/>
        </w:rPr>
        <w:t>smlouvy</w:t>
      </w:r>
      <w:r w:rsidRPr="00C1491E">
        <w:t xml:space="preserve"> nebo opakovaně zanedbává realizaci svých povinností daných </w:t>
      </w:r>
      <w:r w:rsidRPr="00C1491E">
        <w:rPr>
          <w:smallCaps/>
        </w:rPr>
        <w:t>smlouvou</w:t>
      </w:r>
      <w:r w:rsidRPr="00C1491E">
        <w:t xml:space="preserve">, nebo </w:t>
      </w:r>
    </w:p>
    <w:p w14:paraId="1AC2172D" w14:textId="77777777" w:rsidR="00A30AF1" w:rsidRPr="00C1491E" w:rsidRDefault="00A30AF1" w:rsidP="00F7234F">
      <w:pPr>
        <w:pStyle w:val="Nadpis4"/>
        <w:widowControl/>
        <w:jc w:val="both"/>
      </w:pPr>
      <w:r w:rsidRPr="00C1491E">
        <w:t xml:space="preserve">neobstarává, zanedbává obstarávání, odmítá nebo je neschopen obstarat potřebné </w:t>
      </w:r>
      <w:r w:rsidRPr="00C1491E">
        <w:rPr>
          <w:smallCaps/>
        </w:rPr>
        <w:t>věci</w:t>
      </w:r>
      <w:r w:rsidRPr="00C1491E">
        <w:t xml:space="preserve">, </w:t>
      </w:r>
      <w:r w:rsidRPr="00C1491E">
        <w:rPr>
          <w:smallCaps/>
        </w:rPr>
        <w:t>služby</w:t>
      </w:r>
      <w:r w:rsidRPr="00C1491E">
        <w:t xml:space="preserve"> nebo pracovní síly na realizaci a ukončení </w:t>
      </w:r>
      <w:r w:rsidRPr="00C1491E">
        <w:rPr>
          <w:smallCaps/>
        </w:rPr>
        <w:t>díla</w:t>
      </w:r>
      <w:r w:rsidRPr="00C1491E">
        <w:t xml:space="preserve"> v souladu se </w:t>
      </w:r>
      <w:r w:rsidRPr="00C1491E">
        <w:rPr>
          <w:smallCaps/>
        </w:rPr>
        <w:t xml:space="preserve">smlouvou, </w:t>
      </w:r>
      <w:r w:rsidRPr="00C1491E">
        <w:t>nebo</w:t>
      </w:r>
    </w:p>
    <w:p w14:paraId="22FFCF1C" w14:textId="77777777" w:rsidR="00A30AF1" w:rsidRPr="00C1491E" w:rsidRDefault="00A30AF1" w:rsidP="00F7234F">
      <w:pPr>
        <w:widowControl/>
        <w:ind w:left="851"/>
        <w:jc w:val="both"/>
        <w:rPr>
          <w:rFonts w:cs="Arial"/>
          <w:szCs w:val="22"/>
        </w:rPr>
      </w:pPr>
      <w:r w:rsidRPr="00C1491E">
        <w:t xml:space="preserve">je </w:t>
      </w:r>
      <w:r w:rsidRPr="00C1491E">
        <w:rPr>
          <w:smallCaps/>
        </w:rPr>
        <w:t>objednatel</w:t>
      </w:r>
      <w:r w:rsidRPr="00C1491E">
        <w:t xml:space="preserve"> oprávněn, aniž by tím omezil jiná práva, která mu vyplývají ze </w:t>
      </w:r>
      <w:r w:rsidRPr="00C1491E">
        <w:rPr>
          <w:smallCaps/>
        </w:rPr>
        <w:t>smlouvy</w:t>
      </w:r>
      <w:r w:rsidRPr="00C1491E">
        <w:t xml:space="preserve">, předložit </w:t>
      </w:r>
      <w:r w:rsidRPr="00C1491E">
        <w:rPr>
          <w:smallCaps/>
        </w:rPr>
        <w:t>zhotoviteli</w:t>
      </w:r>
      <w:r w:rsidRPr="00C1491E">
        <w:t xml:space="preserve"> písemné oznámení, určující povahu zanedbání a vyzvat </w:t>
      </w:r>
      <w:r w:rsidRPr="00C1491E">
        <w:rPr>
          <w:smallCaps/>
        </w:rPr>
        <w:t>zhotovitele</w:t>
      </w:r>
      <w:r w:rsidRPr="00C1491E">
        <w:t xml:space="preserve"> k odstranění tohoto zanedbání. Neučiní-li </w:t>
      </w:r>
      <w:r w:rsidRPr="00C1491E">
        <w:rPr>
          <w:smallCaps/>
        </w:rPr>
        <w:t>zhotovitel</w:t>
      </w:r>
      <w:r w:rsidRPr="00C1491E">
        <w:t xml:space="preserve"> po obdržení tohoto oznámení nápravu nebo neprovede-li, ani neučiní opatření na nápravu tohoto zanedbání v přiměřené lhůtě stanovené</w:t>
      </w:r>
      <w:r w:rsidRPr="00C1491E">
        <w:rPr>
          <w:smallCaps/>
        </w:rPr>
        <w:t xml:space="preserve"> objednatelem</w:t>
      </w:r>
      <w:r w:rsidRPr="00C1491E">
        <w:t xml:space="preserve">, je </w:t>
      </w:r>
      <w:r w:rsidRPr="00C1491E">
        <w:rPr>
          <w:smallCaps/>
        </w:rPr>
        <w:t>objednatel</w:t>
      </w:r>
      <w:r w:rsidRPr="00C1491E">
        <w:t xml:space="preserve"> oprávněn odstoupit od </w:t>
      </w:r>
      <w:r w:rsidRPr="00C1491E">
        <w:rPr>
          <w:smallCaps/>
        </w:rPr>
        <w:t>smlouvy.</w:t>
      </w:r>
    </w:p>
    <w:p w14:paraId="4AB93861" w14:textId="051106C7" w:rsidR="00A30AF1" w:rsidRPr="00C1491E" w:rsidRDefault="00A30AF1" w:rsidP="00F7234F">
      <w:pPr>
        <w:pStyle w:val="Nadpis3"/>
        <w:widowControl/>
        <w:jc w:val="both"/>
      </w:pPr>
      <w:r w:rsidRPr="00C1491E">
        <w:t xml:space="preserve">Po obdržení </w:t>
      </w:r>
      <w:r w:rsidR="00B02B9B">
        <w:t>o</w:t>
      </w:r>
      <w:r w:rsidRPr="00C1491E">
        <w:t>známení o odstoupení</w:t>
      </w:r>
      <w:r w:rsidR="00B02B9B">
        <w:t xml:space="preserve"> </w:t>
      </w:r>
      <w:r w:rsidR="00B02B9B" w:rsidRPr="00C1491E">
        <w:t xml:space="preserve">od </w:t>
      </w:r>
      <w:r w:rsidR="00B02B9B" w:rsidRPr="00C1491E">
        <w:rPr>
          <w:smallCaps/>
        </w:rPr>
        <w:t>smlouvy</w:t>
      </w:r>
      <w:r w:rsidR="00F30084">
        <w:t xml:space="preserve"> podle odstavců 4</w:t>
      </w:r>
      <w:r w:rsidR="0034519F">
        <w:t>7</w:t>
      </w:r>
      <w:r w:rsidRPr="00C1491E">
        <w:t>.</w:t>
      </w:r>
      <w:r w:rsidR="00B02B9B">
        <w:t>1</w:t>
      </w:r>
      <w:r w:rsidRPr="00C1491E">
        <w:t xml:space="preserve">.1 </w:t>
      </w:r>
      <w:r w:rsidR="00B02B9B">
        <w:t>až</w:t>
      </w:r>
      <w:r w:rsidR="00F30084">
        <w:t xml:space="preserve"> 4</w:t>
      </w:r>
      <w:r w:rsidR="0034519F">
        <w:t>7</w:t>
      </w:r>
      <w:r w:rsidRPr="00C1491E">
        <w:t>.</w:t>
      </w:r>
      <w:r w:rsidR="00B02B9B">
        <w:t>1</w:t>
      </w:r>
      <w:r w:rsidRPr="00C1491E">
        <w:t>.</w:t>
      </w:r>
      <w:r w:rsidR="00B02B9B">
        <w:t>3</w:t>
      </w:r>
      <w:r w:rsidRPr="00C1491E">
        <w:t xml:space="preserve"> </w:t>
      </w:r>
      <w:r w:rsidRPr="00C1491E">
        <w:rPr>
          <w:smallCaps/>
        </w:rPr>
        <w:t>smlouvy</w:t>
      </w:r>
      <w:r w:rsidRPr="00C1491E">
        <w:t xml:space="preserve">, </w:t>
      </w:r>
      <w:r w:rsidRPr="00C1491E">
        <w:rPr>
          <w:smallCaps/>
        </w:rPr>
        <w:t>zhotovitel</w:t>
      </w:r>
      <w:r w:rsidRPr="00C1491E">
        <w:t xml:space="preserve"> je povinen buď okamžitě, nebo k </w:t>
      </w:r>
      <w:r>
        <w:t>datu stanovenému v </w:t>
      </w:r>
      <w:r w:rsidR="00B02B9B">
        <w:t>o</w:t>
      </w:r>
      <w:r>
        <w:t>známení o </w:t>
      </w:r>
      <w:r w:rsidRPr="00C1491E">
        <w:t xml:space="preserve">odstoupení: </w:t>
      </w:r>
    </w:p>
    <w:p w14:paraId="3EB4C335" w14:textId="77777777" w:rsidR="00A30AF1" w:rsidRPr="00C1491E" w:rsidRDefault="00A30AF1" w:rsidP="00F7234F">
      <w:pPr>
        <w:pStyle w:val="Nadpis4"/>
        <w:widowControl/>
        <w:jc w:val="both"/>
      </w:pPr>
      <w:r w:rsidRPr="00C1491E">
        <w:t xml:space="preserve">přestat se všemi dalšími </w:t>
      </w:r>
      <w:r w:rsidRPr="00C1491E">
        <w:rPr>
          <w:smallCaps/>
        </w:rPr>
        <w:t>pracemi</w:t>
      </w:r>
      <w:r w:rsidRPr="00C1491E">
        <w:t xml:space="preserve">, vyjma těch </w:t>
      </w:r>
      <w:r w:rsidRPr="00C1491E">
        <w:rPr>
          <w:smallCaps/>
        </w:rPr>
        <w:t>prací</w:t>
      </w:r>
      <w:r w:rsidRPr="00C1491E">
        <w:t xml:space="preserve">, které </w:t>
      </w:r>
      <w:r w:rsidRPr="00C1491E">
        <w:rPr>
          <w:smallCaps/>
        </w:rPr>
        <w:t>objednatel</w:t>
      </w:r>
      <w:r w:rsidRPr="00C1491E">
        <w:t xml:space="preserve"> eventuálně specifikoval v </w:t>
      </w:r>
      <w:r w:rsidR="00B02B9B">
        <w:t>o</w:t>
      </w:r>
      <w:r w:rsidRPr="00C1491E">
        <w:t xml:space="preserve">známení o odstoupení s jediným účelem, ochránit tu část </w:t>
      </w:r>
      <w:r w:rsidRPr="00C1491E">
        <w:rPr>
          <w:smallCaps/>
        </w:rPr>
        <w:t>díla</w:t>
      </w:r>
      <w:r w:rsidRPr="00C1491E">
        <w:t xml:space="preserve">, která již byla provedena, </w:t>
      </w:r>
    </w:p>
    <w:p w14:paraId="37B1A1DE" w14:textId="77777777" w:rsidR="00A30AF1" w:rsidRPr="00C1491E" w:rsidRDefault="00A30AF1" w:rsidP="00F7234F">
      <w:pPr>
        <w:pStyle w:val="Nadpis4"/>
        <w:widowControl/>
        <w:jc w:val="both"/>
      </w:pPr>
      <w:r w:rsidRPr="00C1491E">
        <w:lastRenderedPageBreak/>
        <w:t>ukončit všechny subkontrakty, kromě těch, které mají být</w:t>
      </w:r>
      <w:r w:rsidR="00B02B9B">
        <w:t xml:space="preserve"> z rozhodnutí</w:t>
      </w:r>
      <w:r w:rsidRPr="00C1491E">
        <w:t xml:space="preserve"> </w:t>
      </w:r>
      <w:r w:rsidRPr="00C1491E">
        <w:rPr>
          <w:smallCaps/>
        </w:rPr>
        <w:t>objednatel</w:t>
      </w:r>
      <w:r w:rsidR="00B02B9B">
        <w:rPr>
          <w:smallCaps/>
        </w:rPr>
        <w:t>e</w:t>
      </w:r>
      <w:r w:rsidRPr="00C1491E">
        <w:t xml:space="preserve"> </w:t>
      </w:r>
      <w:r w:rsidR="00B02B9B">
        <w:t xml:space="preserve">zachovány a </w:t>
      </w:r>
      <w:r w:rsidRPr="00C1491E">
        <w:t>postoupeny</w:t>
      </w:r>
      <w:r w:rsidR="00B02B9B">
        <w:t xml:space="preserve"> na </w:t>
      </w:r>
      <w:r w:rsidR="00B02B9B" w:rsidRPr="00C1491E">
        <w:rPr>
          <w:smallCaps/>
        </w:rPr>
        <w:t>objednatel</w:t>
      </w:r>
      <w:r w:rsidR="00B02B9B">
        <w:rPr>
          <w:smallCaps/>
        </w:rPr>
        <w:t>e</w:t>
      </w:r>
      <w:r w:rsidRPr="00C1491E">
        <w:t xml:space="preserve">, </w:t>
      </w:r>
    </w:p>
    <w:p w14:paraId="349BA4C8" w14:textId="77777777" w:rsidR="00A30AF1" w:rsidRPr="00C1491E" w:rsidRDefault="00A30AF1" w:rsidP="00F7234F">
      <w:pPr>
        <w:pStyle w:val="Nadpis4"/>
        <w:widowControl/>
        <w:jc w:val="both"/>
      </w:pPr>
      <w:r w:rsidRPr="00C1491E">
        <w:t xml:space="preserve">předat </w:t>
      </w:r>
      <w:r w:rsidRPr="00C1491E">
        <w:rPr>
          <w:smallCaps/>
        </w:rPr>
        <w:t>objednateli</w:t>
      </w:r>
      <w:r w:rsidRPr="00C1491E">
        <w:t xml:space="preserve"> části </w:t>
      </w:r>
      <w:r w:rsidRPr="00C1491E">
        <w:rPr>
          <w:smallCaps/>
        </w:rPr>
        <w:t>díla</w:t>
      </w:r>
      <w:r w:rsidRPr="00C1491E">
        <w:t xml:space="preserve"> </w:t>
      </w:r>
      <w:r w:rsidR="00B02B9B">
        <w:t>řádně provedené</w:t>
      </w:r>
      <w:r w:rsidRPr="00C1491E">
        <w:t xml:space="preserve"> </w:t>
      </w:r>
      <w:r w:rsidRPr="00C1491E">
        <w:rPr>
          <w:smallCaps/>
        </w:rPr>
        <w:t>zhotovitelem</w:t>
      </w:r>
      <w:r w:rsidRPr="00C1491E">
        <w:t xml:space="preserve"> do data odstoupení, </w:t>
      </w:r>
    </w:p>
    <w:p w14:paraId="520D4C0B" w14:textId="09E5F0DE" w:rsidR="00A30AF1" w:rsidRPr="00C1491E" w:rsidRDefault="00A30AF1" w:rsidP="00F7234F">
      <w:pPr>
        <w:pStyle w:val="Nadpis4"/>
        <w:widowControl/>
        <w:jc w:val="both"/>
      </w:pPr>
      <w:r w:rsidRPr="00C1491E">
        <w:t xml:space="preserve">postoupit </w:t>
      </w:r>
      <w:r w:rsidRPr="00C1491E">
        <w:rPr>
          <w:smallCaps/>
        </w:rPr>
        <w:t>objednateli</w:t>
      </w:r>
      <w:r w:rsidRPr="00C1491E">
        <w:t xml:space="preserve"> všechna práva, výhody a zisky </w:t>
      </w:r>
      <w:r w:rsidRPr="00C1491E">
        <w:rPr>
          <w:smallCaps/>
        </w:rPr>
        <w:t>zhotovitele</w:t>
      </w:r>
      <w:r>
        <w:t xml:space="preserve"> vyplývající z </w:t>
      </w:r>
      <w:r w:rsidRPr="00C1491E">
        <w:rPr>
          <w:smallCaps/>
        </w:rPr>
        <w:t>díla</w:t>
      </w:r>
      <w:r w:rsidRPr="00C1491E">
        <w:t xml:space="preserve"> a z </w:t>
      </w:r>
      <w:r w:rsidRPr="00C1491E">
        <w:rPr>
          <w:smallCaps/>
        </w:rPr>
        <w:t>věcí</w:t>
      </w:r>
      <w:r w:rsidRPr="00C1491E">
        <w:t xml:space="preserve"> k datu odstoupení, a pokud tak </w:t>
      </w:r>
      <w:r w:rsidRPr="00C1491E">
        <w:rPr>
          <w:smallCaps/>
        </w:rPr>
        <w:t>objednatel</w:t>
      </w:r>
      <w:r w:rsidRPr="00C1491E">
        <w:t xml:space="preserve"> žádá, ke kterýmkoliv </w:t>
      </w:r>
      <w:proofErr w:type="spellStart"/>
      <w:r w:rsidR="001F4F46">
        <w:t>pod</w:t>
      </w:r>
      <w:r w:rsidR="001F4F46" w:rsidRPr="00C1491E">
        <w:t>kontraktům</w:t>
      </w:r>
      <w:proofErr w:type="spellEnd"/>
      <w:r w:rsidR="001F4F46" w:rsidRPr="00C1491E">
        <w:t xml:space="preserve"> </w:t>
      </w:r>
      <w:r w:rsidRPr="00C1491E">
        <w:t xml:space="preserve">mezi </w:t>
      </w:r>
      <w:r w:rsidRPr="00C1491E">
        <w:rPr>
          <w:smallCaps/>
        </w:rPr>
        <w:t>zhotovitelem</w:t>
      </w:r>
      <w:r w:rsidRPr="00C1491E">
        <w:t xml:space="preserve"> a jeho </w:t>
      </w:r>
      <w:r w:rsidR="001F4F46">
        <w:rPr>
          <w:smallCaps/>
        </w:rPr>
        <w:t>pod</w:t>
      </w:r>
      <w:r w:rsidRPr="00C1491E">
        <w:rPr>
          <w:smallCaps/>
        </w:rPr>
        <w:t xml:space="preserve">dodavateli, </w:t>
      </w:r>
    </w:p>
    <w:p w14:paraId="632B3575" w14:textId="1DFD8EF9" w:rsidR="00A30AF1" w:rsidRPr="00C1491E" w:rsidRDefault="00A30AF1" w:rsidP="00F7234F">
      <w:pPr>
        <w:pStyle w:val="Nadpis4"/>
        <w:widowControl/>
        <w:jc w:val="both"/>
      </w:pPr>
      <w:r w:rsidRPr="00C1491E">
        <w:t xml:space="preserve">dodat </w:t>
      </w:r>
      <w:r w:rsidRPr="00C1491E">
        <w:rPr>
          <w:smallCaps/>
        </w:rPr>
        <w:t>objednateli</w:t>
      </w:r>
      <w:r w:rsidRPr="00C1491E">
        <w:t xml:space="preserve"> veškerou dokumentaci, výkresy, specifikace a ostatní dokumentaci </w:t>
      </w:r>
      <w:r w:rsidR="00B02B9B">
        <w:t xml:space="preserve">řádně </w:t>
      </w:r>
      <w:r w:rsidRPr="00C1491E">
        <w:t xml:space="preserve">vypracovanou </w:t>
      </w:r>
      <w:r w:rsidRPr="00C1491E">
        <w:rPr>
          <w:smallCaps/>
        </w:rPr>
        <w:t>zhotovitelem</w:t>
      </w:r>
      <w:r w:rsidRPr="00C1491E">
        <w:t xml:space="preserve"> a jeho </w:t>
      </w:r>
      <w:r w:rsidR="001F4F46">
        <w:rPr>
          <w:smallCaps/>
        </w:rPr>
        <w:t>pod</w:t>
      </w:r>
      <w:r w:rsidRPr="00C1491E">
        <w:rPr>
          <w:smallCaps/>
        </w:rPr>
        <w:t>dodavateli</w:t>
      </w:r>
      <w:r w:rsidRPr="00C1491E">
        <w:t xml:space="preserve"> v souvislosti s </w:t>
      </w:r>
      <w:r w:rsidRPr="00C1491E">
        <w:rPr>
          <w:smallCaps/>
        </w:rPr>
        <w:t>dílem</w:t>
      </w:r>
      <w:r w:rsidRPr="00C1491E">
        <w:t xml:space="preserve"> k datu odstoupení</w:t>
      </w:r>
      <w:r w:rsidRPr="00C1491E">
        <w:rPr>
          <w:smallCaps/>
        </w:rPr>
        <w:t>.</w:t>
      </w:r>
    </w:p>
    <w:p w14:paraId="0BAEC630" w14:textId="50D58AD7" w:rsidR="00A30AF1" w:rsidRPr="00145E48" w:rsidRDefault="00A30AF1" w:rsidP="00F7234F">
      <w:pPr>
        <w:pStyle w:val="Nadpis3"/>
        <w:widowControl/>
        <w:jc w:val="both"/>
      </w:pPr>
      <w:r w:rsidRPr="00145E48">
        <w:t>Jsou-li splněna předc</w:t>
      </w:r>
      <w:r w:rsidR="00F30084">
        <w:t xml:space="preserve">hozí ustanovení tohoto článku </w:t>
      </w:r>
      <w:r w:rsidR="00320076">
        <w:t>47</w:t>
      </w:r>
      <w:r w:rsidR="00B02B9B">
        <w:t>.1</w:t>
      </w:r>
      <w:r w:rsidRPr="00145E48">
        <w:t xml:space="preserve"> </w:t>
      </w:r>
      <w:r w:rsidRPr="00145E48">
        <w:rPr>
          <w:smallCaps/>
        </w:rPr>
        <w:t>smlouvy</w:t>
      </w:r>
      <w:r w:rsidRPr="00145E48">
        <w:t xml:space="preserve">, je </w:t>
      </w:r>
      <w:r w:rsidRPr="00145E48">
        <w:rPr>
          <w:smallCaps/>
        </w:rPr>
        <w:t>objednatel</w:t>
      </w:r>
      <w:r w:rsidRPr="00145E48">
        <w:t xml:space="preserve"> oprávněn vstoupit na </w:t>
      </w:r>
      <w:r w:rsidRPr="00145E48">
        <w:rPr>
          <w:smallCaps/>
        </w:rPr>
        <w:t>staveniště</w:t>
      </w:r>
      <w:r w:rsidRPr="00145E48">
        <w:t xml:space="preserve"> a zamezit přístup na něj </w:t>
      </w:r>
      <w:r w:rsidRPr="00145E48">
        <w:rPr>
          <w:smallCaps/>
        </w:rPr>
        <w:t>zhotoviteli.</w:t>
      </w:r>
      <w:r w:rsidRPr="00145E48">
        <w:t xml:space="preserve"> Zároveň je </w:t>
      </w:r>
      <w:r w:rsidRPr="00145E48">
        <w:rPr>
          <w:smallCaps/>
        </w:rPr>
        <w:t>objednatel</w:t>
      </w:r>
      <w:r w:rsidRPr="00145E48">
        <w:t xml:space="preserve"> oprávněn dokončit práce sám</w:t>
      </w:r>
      <w:r w:rsidR="00B02B9B">
        <w:t xml:space="preserve"> nebo s využitím</w:t>
      </w:r>
      <w:r w:rsidRPr="00145E48">
        <w:t xml:space="preserve"> třetí</w:t>
      </w:r>
      <w:r w:rsidR="00B02B9B">
        <w:t>ch osob</w:t>
      </w:r>
      <w:r w:rsidRPr="00145E48">
        <w:t xml:space="preserve">. </w:t>
      </w:r>
    </w:p>
    <w:p w14:paraId="4AF5DC81" w14:textId="77777777" w:rsidR="00A30AF1" w:rsidRPr="00145E48" w:rsidRDefault="00A30AF1" w:rsidP="00F7234F">
      <w:pPr>
        <w:pStyle w:val="Nadpis3"/>
        <w:widowControl/>
        <w:jc w:val="both"/>
      </w:pPr>
      <w:r w:rsidRPr="00145E48">
        <w:rPr>
          <w:rFonts w:cs="Arial"/>
          <w:smallCaps/>
        </w:rPr>
        <w:t>zhotovitel</w:t>
      </w:r>
      <w:r w:rsidRPr="00145E48">
        <w:rPr>
          <w:rFonts w:cs="Arial"/>
        </w:rPr>
        <w:t xml:space="preserve"> </w:t>
      </w:r>
      <w:r w:rsidR="00B02B9B">
        <w:rPr>
          <w:rFonts w:cs="Arial"/>
        </w:rPr>
        <w:t xml:space="preserve">má </w:t>
      </w:r>
      <w:r w:rsidRPr="00145E48">
        <w:rPr>
          <w:rFonts w:cs="Arial"/>
        </w:rPr>
        <w:t xml:space="preserve">nárok na úhradu </w:t>
      </w:r>
      <w:r w:rsidR="00B65B0C">
        <w:rPr>
          <w:rFonts w:cs="Arial"/>
        </w:rPr>
        <w:t>příslušné č</w:t>
      </w:r>
      <w:r w:rsidR="002F2381">
        <w:rPr>
          <w:rFonts w:cs="Arial"/>
        </w:rPr>
        <w:t>ásti</w:t>
      </w:r>
      <w:r w:rsidR="00B65B0C">
        <w:rPr>
          <w:rFonts w:cs="Arial"/>
        </w:rPr>
        <w:t xml:space="preserve"> </w:t>
      </w:r>
      <w:r w:rsidRPr="00145E48">
        <w:rPr>
          <w:rFonts w:cs="Arial"/>
          <w:smallCaps/>
        </w:rPr>
        <w:t>smluvní ceny</w:t>
      </w:r>
      <w:r w:rsidRPr="00145E48">
        <w:rPr>
          <w:rFonts w:cs="Arial"/>
        </w:rPr>
        <w:t xml:space="preserve">, odpovídající </w:t>
      </w:r>
      <w:r w:rsidRPr="00145E48">
        <w:rPr>
          <w:rFonts w:cs="Arial"/>
          <w:smallCaps/>
        </w:rPr>
        <w:t>zhotovitelem</w:t>
      </w:r>
      <w:r w:rsidRPr="00145E48">
        <w:rPr>
          <w:rFonts w:cs="Arial"/>
        </w:rPr>
        <w:t xml:space="preserve"> řádně provedeným částem </w:t>
      </w:r>
      <w:r w:rsidRPr="00145E48">
        <w:rPr>
          <w:rFonts w:cs="Arial"/>
          <w:smallCaps/>
        </w:rPr>
        <w:t>díla</w:t>
      </w:r>
      <w:r w:rsidRPr="00145E48">
        <w:rPr>
          <w:rFonts w:cs="Arial"/>
        </w:rPr>
        <w:t xml:space="preserve">, včetně rozpracovanosti, k datu účinnosti odstoupení od </w:t>
      </w:r>
      <w:r w:rsidRPr="00145E48">
        <w:rPr>
          <w:rFonts w:cs="Arial"/>
          <w:smallCaps/>
        </w:rPr>
        <w:t>smlouvy</w:t>
      </w:r>
      <w:r w:rsidR="00F810B2">
        <w:rPr>
          <w:rFonts w:cs="Arial"/>
          <w:smallCaps/>
        </w:rPr>
        <w:t>.</w:t>
      </w:r>
    </w:p>
    <w:p w14:paraId="55191C20" w14:textId="77777777" w:rsidR="00A30AF1" w:rsidRPr="00145E48" w:rsidRDefault="00A30AF1" w:rsidP="00F7234F">
      <w:pPr>
        <w:pStyle w:val="Nadpis3"/>
        <w:widowControl/>
        <w:jc w:val="both"/>
      </w:pPr>
      <w:r w:rsidRPr="00145E48">
        <w:t xml:space="preserve">Odstoupením od </w:t>
      </w:r>
      <w:r w:rsidRPr="00145E48">
        <w:rPr>
          <w:smallCaps/>
        </w:rPr>
        <w:t>smlouvy</w:t>
      </w:r>
      <w:r w:rsidRPr="00145E48">
        <w:t xml:space="preserve"> nezaniká nárok </w:t>
      </w:r>
      <w:r w:rsidRPr="00145E48">
        <w:rPr>
          <w:smallCaps/>
        </w:rPr>
        <w:t>objednatele</w:t>
      </w:r>
      <w:r w:rsidRPr="00145E48">
        <w:t xml:space="preserve"> na zaplacení </w:t>
      </w:r>
      <w:r w:rsidRPr="00145E48">
        <w:rPr>
          <w:smallCaps/>
        </w:rPr>
        <w:t>smluvní</w:t>
      </w:r>
      <w:r w:rsidRPr="00145E48">
        <w:t xml:space="preserve"> </w:t>
      </w:r>
      <w:r w:rsidRPr="00145E48">
        <w:rPr>
          <w:smallCaps/>
        </w:rPr>
        <w:t>pokuty</w:t>
      </w:r>
      <w:r w:rsidRPr="00145E48">
        <w:t xml:space="preserve"> a náhradu škody </w:t>
      </w:r>
      <w:r w:rsidRPr="00145E48">
        <w:rPr>
          <w:smallCaps/>
        </w:rPr>
        <w:t xml:space="preserve">zhotovitelem </w:t>
      </w:r>
      <w:r w:rsidRPr="00145E48">
        <w:t xml:space="preserve">ani povinnost ochrany důvěrných informací podle podmínek </w:t>
      </w:r>
      <w:r w:rsidRPr="00145E48">
        <w:rPr>
          <w:smallCaps/>
        </w:rPr>
        <w:t>smlouvy</w:t>
      </w:r>
      <w:r w:rsidRPr="00145E48">
        <w:t>.</w:t>
      </w:r>
    </w:p>
    <w:p w14:paraId="3F58DA9B" w14:textId="77777777" w:rsidR="00A30AF1" w:rsidRPr="00145E48" w:rsidRDefault="00A30AF1" w:rsidP="00F7234F">
      <w:pPr>
        <w:pStyle w:val="StylNadpis2Zarovnatdobloku"/>
        <w:keepNext/>
        <w:keepLines/>
        <w:widowControl/>
        <w:tabs>
          <w:tab w:val="clear" w:pos="1135"/>
          <w:tab w:val="num" w:pos="851"/>
        </w:tabs>
        <w:ind w:left="851"/>
        <w:rPr>
          <w:caps/>
        </w:rPr>
      </w:pPr>
      <w:r w:rsidRPr="00145E48">
        <w:t xml:space="preserve">Odstoupení od smlouvy ze strany </w:t>
      </w:r>
      <w:r w:rsidRPr="00145E48">
        <w:rPr>
          <w:smallCaps/>
        </w:rPr>
        <w:t>zhotovitel</w:t>
      </w:r>
      <w:r>
        <w:rPr>
          <w:smallCaps/>
        </w:rPr>
        <w:t>e</w:t>
      </w:r>
    </w:p>
    <w:p w14:paraId="4EC74420" w14:textId="77777777" w:rsidR="00A30AF1" w:rsidRPr="00145E48" w:rsidRDefault="00A30AF1" w:rsidP="00F7234F">
      <w:pPr>
        <w:pStyle w:val="Nadpis3"/>
        <w:keepNext/>
        <w:keepLines/>
        <w:widowControl/>
        <w:jc w:val="both"/>
        <w:rPr>
          <w:rFonts w:cs="Arial"/>
        </w:rPr>
      </w:pPr>
      <w:r w:rsidRPr="00145E48">
        <w:rPr>
          <w:rFonts w:cs="Arial"/>
          <w:smallCaps/>
        </w:rPr>
        <w:t xml:space="preserve">zhotovitel </w:t>
      </w:r>
      <w:r w:rsidRPr="00145E48">
        <w:rPr>
          <w:rFonts w:cs="Arial"/>
        </w:rPr>
        <w:t xml:space="preserve">může, aniž by tím omezil jiná práva, která mu vyplývají ze </w:t>
      </w:r>
      <w:r w:rsidRPr="00145E48">
        <w:rPr>
          <w:rFonts w:cs="Arial"/>
          <w:smallCaps/>
        </w:rPr>
        <w:t>smlouvy,</w:t>
      </w:r>
      <w:r w:rsidRPr="00145E48">
        <w:rPr>
          <w:rFonts w:cs="Arial"/>
        </w:rPr>
        <w:t xml:space="preserve"> odstoupit od </w:t>
      </w:r>
      <w:r w:rsidRPr="00145E48">
        <w:rPr>
          <w:rFonts w:cs="Arial"/>
          <w:smallCaps/>
        </w:rPr>
        <w:t>smlouvy</w:t>
      </w:r>
      <w:r w:rsidRPr="00145E48">
        <w:rPr>
          <w:rFonts w:cs="Arial"/>
        </w:rPr>
        <w:t xml:space="preserve"> doručením písemného oznámení o odstoupení </w:t>
      </w:r>
      <w:r w:rsidRPr="00145E48">
        <w:rPr>
          <w:rFonts w:cs="Arial"/>
          <w:smallCaps/>
        </w:rPr>
        <w:t xml:space="preserve">objednateli, </w:t>
      </w:r>
      <w:r w:rsidRPr="00145E48">
        <w:rPr>
          <w:rFonts w:cs="Arial"/>
        </w:rPr>
        <w:t>jestliže</w:t>
      </w:r>
    </w:p>
    <w:p w14:paraId="4D8D54F8" w14:textId="77777777" w:rsidR="00A30AF1" w:rsidRPr="00145E48" w:rsidRDefault="00A30AF1" w:rsidP="00F7234F">
      <w:pPr>
        <w:pStyle w:val="Zkladntextodsazen21"/>
        <w:widowControl/>
        <w:numPr>
          <w:ilvl w:val="0"/>
          <w:numId w:val="4"/>
        </w:numPr>
        <w:tabs>
          <w:tab w:val="clear" w:pos="1418"/>
          <w:tab w:val="num" w:pos="1134"/>
        </w:tabs>
        <w:spacing w:before="0" w:after="0"/>
        <w:ind w:left="1134"/>
        <w:jc w:val="both"/>
        <w:rPr>
          <w:rFonts w:cs="Arial"/>
          <w:szCs w:val="22"/>
        </w:rPr>
      </w:pPr>
      <w:r w:rsidRPr="00145E48">
        <w:rPr>
          <w:rFonts w:cs="Arial"/>
          <w:szCs w:val="22"/>
        </w:rPr>
        <w:t xml:space="preserve">v průběhu plnění </w:t>
      </w:r>
      <w:r w:rsidRPr="00145E48">
        <w:rPr>
          <w:rFonts w:cs="Arial"/>
          <w:smallCaps/>
          <w:szCs w:val="22"/>
        </w:rPr>
        <w:t xml:space="preserve">smlouvy </w:t>
      </w:r>
      <w:r w:rsidRPr="00145E48">
        <w:rPr>
          <w:rFonts w:cs="Arial"/>
          <w:smallCaps/>
        </w:rPr>
        <w:t>objednatel</w:t>
      </w:r>
      <w:r w:rsidRPr="00145E48">
        <w:rPr>
          <w:rFonts w:cs="Arial"/>
        </w:rPr>
        <w:t xml:space="preserve"> </w:t>
      </w:r>
      <w:r w:rsidRPr="00145E48">
        <w:t>vstoupí do likvidace</w:t>
      </w:r>
      <w:r w:rsidR="00AE578A">
        <w:t xml:space="preserve"> nebo</w:t>
      </w:r>
      <w:r w:rsidR="00B66B01">
        <w:t xml:space="preserve"> byl na něj příslušným insolvenčním soudem prohlášen konkurz</w:t>
      </w:r>
      <w:r w:rsidRPr="00145E48">
        <w:rPr>
          <w:rFonts w:cs="Arial"/>
          <w:szCs w:val="22"/>
        </w:rPr>
        <w:t>, nebo</w:t>
      </w:r>
    </w:p>
    <w:p w14:paraId="420183A9" w14:textId="4FDE3DE6" w:rsidR="00A30AF1" w:rsidRPr="00145E48" w:rsidRDefault="00A30AF1" w:rsidP="00F7234F">
      <w:pPr>
        <w:pStyle w:val="Zkladntextodsazen21"/>
        <w:widowControl/>
        <w:numPr>
          <w:ilvl w:val="0"/>
          <w:numId w:val="4"/>
        </w:numPr>
        <w:tabs>
          <w:tab w:val="clear" w:pos="1418"/>
          <w:tab w:val="num" w:pos="1134"/>
        </w:tabs>
        <w:spacing w:after="0"/>
        <w:ind w:left="1134"/>
        <w:jc w:val="both"/>
        <w:rPr>
          <w:rFonts w:cs="Arial"/>
          <w:szCs w:val="22"/>
        </w:rPr>
      </w:pPr>
      <w:r w:rsidRPr="00C521A5">
        <w:rPr>
          <w:rFonts w:cs="Arial"/>
          <w:smallCaps/>
          <w:szCs w:val="22"/>
        </w:rPr>
        <w:t xml:space="preserve">objednatel </w:t>
      </w:r>
      <w:r w:rsidRPr="00C521A5">
        <w:rPr>
          <w:rFonts w:cs="Arial"/>
          <w:szCs w:val="22"/>
        </w:rPr>
        <w:t xml:space="preserve">neuhradil </w:t>
      </w:r>
      <w:r w:rsidRPr="00C521A5">
        <w:rPr>
          <w:rFonts w:cs="Arial"/>
          <w:smallCaps/>
          <w:szCs w:val="22"/>
        </w:rPr>
        <w:t>zhotoviteli</w:t>
      </w:r>
      <w:r w:rsidRPr="00C521A5">
        <w:rPr>
          <w:rFonts w:cs="Arial"/>
          <w:szCs w:val="22"/>
        </w:rPr>
        <w:t xml:space="preserve"> dlužnou částku splatnou v rámci </w:t>
      </w:r>
      <w:r w:rsidRPr="00C521A5">
        <w:rPr>
          <w:rFonts w:cs="Arial"/>
          <w:smallCaps/>
          <w:szCs w:val="22"/>
        </w:rPr>
        <w:t>smlouvy</w:t>
      </w:r>
      <w:r w:rsidR="00E70E08" w:rsidRPr="00C521A5">
        <w:rPr>
          <w:rFonts w:cs="Arial"/>
          <w:szCs w:val="22"/>
        </w:rPr>
        <w:t xml:space="preserve"> do </w:t>
      </w:r>
      <w:r w:rsidR="00C521A5">
        <w:rPr>
          <w:rFonts w:cs="Arial"/>
          <w:szCs w:val="22"/>
        </w:rPr>
        <w:t>tří (3</w:t>
      </w:r>
      <w:r w:rsidRPr="00C521A5">
        <w:rPr>
          <w:rFonts w:cs="Arial"/>
          <w:szCs w:val="22"/>
        </w:rPr>
        <w:t xml:space="preserve">) </w:t>
      </w:r>
      <w:r w:rsidR="00793866">
        <w:rPr>
          <w:rFonts w:cs="Arial"/>
          <w:szCs w:val="22"/>
        </w:rPr>
        <w:t>měsíců</w:t>
      </w:r>
      <w:r w:rsidRPr="00C521A5">
        <w:rPr>
          <w:rFonts w:cs="Arial"/>
          <w:szCs w:val="22"/>
        </w:rPr>
        <w:t xml:space="preserve"> od data její splatnosti</w:t>
      </w:r>
      <w:r w:rsidR="002830BB">
        <w:rPr>
          <w:rFonts w:cs="Arial"/>
          <w:smallCaps/>
          <w:szCs w:val="22"/>
        </w:rPr>
        <w:t>.</w:t>
      </w:r>
    </w:p>
    <w:p w14:paraId="4F24D4DE" w14:textId="19791900" w:rsidR="00A30AF1" w:rsidRPr="00145E48" w:rsidRDefault="00DF0FAA" w:rsidP="00F7234F">
      <w:pPr>
        <w:widowControl/>
        <w:spacing w:before="180"/>
        <w:ind w:left="851"/>
        <w:jc w:val="both"/>
      </w:pPr>
      <w:r>
        <w:t>V těchto případech j</w:t>
      </w:r>
      <w:r w:rsidRPr="00145E48">
        <w:t xml:space="preserve">e </w:t>
      </w:r>
      <w:r w:rsidR="00A30AF1" w:rsidRPr="00145E48">
        <w:rPr>
          <w:smallCaps/>
        </w:rPr>
        <w:t>zhotovitel</w:t>
      </w:r>
      <w:r w:rsidR="00A30AF1" w:rsidRPr="00145E48">
        <w:t xml:space="preserve"> oprávněn</w:t>
      </w:r>
      <w:r>
        <w:t xml:space="preserve"> a povinen</w:t>
      </w:r>
      <w:r w:rsidR="00A30AF1" w:rsidRPr="00145E48">
        <w:t xml:space="preserve"> předložit </w:t>
      </w:r>
      <w:r w:rsidR="00A30AF1" w:rsidRPr="00145E48">
        <w:rPr>
          <w:smallCaps/>
        </w:rPr>
        <w:t>objednateli</w:t>
      </w:r>
      <w:r w:rsidR="00A30AF1" w:rsidRPr="00145E48">
        <w:t xml:space="preserve"> písemné oznámení, určující povahu zanedbání, a vyzvat </w:t>
      </w:r>
      <w:r w:rsidR="00A30AF1" w:rsidRPr="00145E48">
        <w:rPr>
          <w:smallCaps/>
        </w:rPr>
        <w:t>objednatele</w:t>
      </w:r>
      <w:r w:rsidR="00A30AF1" w:rsidRPr="00145E48">
        <w:t>, aby toto napravil. Ne</w:t>
      </w:r>
      <w:r>
        <w:t>odstraní</w:t>
      </w:r>
      <w:r w:rsidR="00A30AF1" w:rsidRPr="00145E48">
        <w:t xml:space="preserve">-li </w:t>
      </w:r>
      <w:r w:rsidR="00A30AF1" w:rsidRPr="00145E48">
        <w:rPr>
          <w:smallCaps/>
        </w:rPr>
        <w:t>objednatel</w:t>
      </w:r>
      <w:r w:rsidR="00A30AF1" w:rsidRPr="00145E48">
        <w:t xml:space="preserve"> porušení </w:t>
      </w:r>
      <w:r w:rsidR="00A30AF1" w:rsidRPr="00145E48">
        <w:rPr>
          <w:smallCaps/>
        </w:rPr>
        <w:t>smlouvy</w:t>
      </w:r>
      <w:r w:rsidR="00A30AF1" w:rsidRPr="00145E48">
        <w:t xml:space="preserve"> během třiceti (30) </w:t>
      </w:r>
      <w:r w:rsidR="002B65A3">
        <w:t>dnů</w:t>
      </w:r>
      <w:r w:rsidR="00A30AF1" w:rsidRPr="00145E48">
        <w:t xml:space="preserve"> od zmíněného oznámení, nebo je-li </w:t>
      </w:r>
      <w:r w:rsidR="00A30AF1" w:rsidRPr="00145E48">
        <w:rPr>
          <w:smallCaps/>
        </w:rPr>
        <w:t>zhotovitel</w:t>
      </w:r>
      <w:r w:rsidR="00A30AF1" w:rsidRPr="00145E48">
        <w:t xml:space="preserve"> stále ještě neschopen plnit svoje závazky z jakéhokoliv důvodu ležícího na straně </w:t>
      </w:r>
      <w:r w:rsidR="00A30AF1" w:rsidRPr="00145E48">
        <w:rPr>
          <w:smallCaps/>
        </w:rPr>
        <w:t>objednatele</w:t>
      </w:r>
      <w:r w:rsidR="00A30AF1" w:rsidRPr="00145E48">
        <w:t xml:space="preserve"> během třiceti (30) </w:t>
      </w:r>
      <w:r w:rsidR="002B65A3">
        <w:t>dnů</w:t>
      </w:r>
      <w:r w:rsidR="00A30AF1" w:rsidRPr="00145E48">
        <w:t xml:space="preserve"> od zmíněného oznámení, je </w:t>
      </w:r>
      <w:r w:rsidR="00A30AF1" w:rsidRPr="00145E48">
        <w:rPr>
          <w:smallCaps/>
        </w:rPr>
        <w:t>zhotovitel</w:t>
      </w:r>
      <w:r w:rsidR="00A30AF1" w:rsidRPr="00145E48">
        <w:t xml:space="preserve"> oprávněn odstoupit od </w:t>
      </w:r>
      <w:r w:rsidR="00A30AF1" w:rsidRPr="00145E48">
        <w:rPr>
          <w:smallCaps/>
        </w:rPr>
        <w:t xml:space="preserve">smlouvy, </w:t>
      </w:r>
      <w:r w:rsidR="00A30AF1" w:rsidRPr="00145E48">
        <w:t xml:space="preserve">a to prostřednictvím písemného oznámení o odstoupení doručeného </w:t>
      </w:r>
      <w:r w:rsidR="00A30AF1" w:rsidRPr="00145E48">
        <w:rPr>
          <w:smallCaps/>
        </w:rPr>
        <w:t>objednateli</w:t>
      </w:r>
      <w:r w:rsidR="00A30AF1" w:rsidRPr="00145E48">
        <w:t>.</w:t>
      </w:r>
    </w:p>
    <w:p w14:paraId="530726C2" w14:textId="70FCE32D" w:rsidR="00A30AF1" w:rsidRPr="00145E48" w:rsidRDefault="00A30AF1" w:rsidP="00F7234F">
      <w:pPr>
        <w:pStyle w:val="Nadpis3"/>
        <w:widowControl/>
        <w:jc w:val="both"/>
      </w:pPr>
      <w:r w:rsidRPr="00145E48">
        <w:t xml:space="preserve">Jestliže dojde k odstoupení od </w:t>
      </w:r>
      <w:r w:rsidRPr="00145E48">
        <w:rPr>
          <w:smallCaps/>
        </w:rPr>
        <w:t>smlouvy</w:t>
      </w:r>
      <w:r w:rsidR="00F30084">
        <w:t xml:space="preserve"> podle odstavce </w:t>
      </w:r>
      <w:r w:rsidR="00320076">
        <w:t>47</w:t>
      </w:r>
      <w:r w:rsidRPr="00145E48">
        <w:t>.</w:t>
      </w:r>
      <w:r w:rsidR="00DF0FAA">
        <w:t>2</w:t>
      </w:r>
      <w:r w:rsidRPr="00145E48">
        <w:t xml:space="preserve">.1 </w:t>
      </w:r>
      <w:r w:rsidRPr="00145E48">
        <w:rPr>
          <w:smallCaps/>
        </w:rPr>
        <w:t>smlouvy</w:t>
      </w:r>
      <w:r w:rsidRPr="00145E48">
        <w:t xml:space="preserve">, pak </w:t>
      </w:r>
      <w:r w:rsidRPr="00145E48">
        <w:rPr>
          <w:smallCaps/>
        </w:rPr>
        <w:t>zhotovitel</w:t>
      </w:r>
      <w:r w:rsidRPr="00145E48">
        <w:t xml:space="preserve"> </w:t>
      </w:r>
      <w:r w:rsidR="00DF0FAA">
        <w:t>je povinen</w:t>
      </w:r>
      <w:r w:rsidRPr="00145E48">
        <w:t xml:space="preserve"> okamžitě: </w:t>
      </w:r>
    </w:p>
    <w:p w14:paraId="5466BFB6" w14:textId="77777777" w:rsidR="00A30AF1" w:rsidRPr="00145E48" w:rsidRDefault="00A30AF1" w:rsidP="00F7234F">
      <w:pPr>
        <w:pStyle w:val="Nadpis4"/>
        <w:widowControl/>
        <w:jc w:val="both"/>
      </w:pPr>
      <w:r w:rsidRPr="00145E48">
        <w:t xml:space="preserve">přerušit veškeré další </w:t>
      </w:r>
      <w:r w:rsidRPr="00145E48">
        <w:rPr>
          <w:smallCaps/>
        </w:rPr>
        <w:t>práce</w:t>
      </w:r>
      <w:r w:rsidRPr="00145E48">
        <w:t xml:space="preserve">, vyjma těch </w:t>
      </w:r>
      <w:r w:rsidRPr="00145E48">
        <w:rPr>
          <w:smallCaps/>
        </w:rPr>
        <w:t>prací</w:t>
      </w:r>
      <w:r w:rsidRPr="00145E48">
        <w:t xml:space="preserve">, které jsou nezbytné z důvodu ochránění těch částí </w:t>
      </w:r>
      <w:r w:rsidRPr="00145E48">
        <w:rPr>
          <w:smallCaps/>
        </w:rPr>
        <w:t>díla</w:t>
      </w:r>
      <w:r w:rsidRPr="00145E48">
        <w:t>, které již byly provedeny,</w:t>
      </w:r>
    </w:p>
    <w:p w14:paraId="04D57DCA" w14:textId="672E2FB3" w:rsidR="00A30AF1" w:rsidRPr="00145E48" w:rsidRDefault="00A30AF1" w:rsidP="00F7234F">
      <w:pPr>
        <w:pStyle w:val="Nadpis4"/>
        <w:widowControl/>
        <w:jc w:val="both"/>
      </w:pPr>
      <w:r w:rsidRPr="00145E48">
        <w:t xml:space="preserve">ukončit všechny </w:t>
      </w:r>
      <w:proofErr w:type="spellStart"/>
      <w:r w:rsidR="001F4F46">
        <w:t>pod</w:t>
      </w:r>
      <w:r w:rsidR="001F4F46" w:rsidRPr="00145E48">
        <w:t>kontrakty</w:t>
      </w:r>
      <w:proofErr w:type="spellEnd"/>
      <w:r w:rsidRPr="00145E48">
        <w:t>, kromě těch, které mají být</w:t>
      </w:r>
      <w:r w:rsidR="00DF0FAA">
        <w:t xml:space="preserve"> z rozhodnutí</w:t>
      </w:r>
      <w:r w:rsidRPr="00145E48">
        <w:t xml:space="preserve"> </w:t>
      </w:r>
      <w:r w:rsidRPr="00145E48">
        <w:rPr>
          <w:smallCaps/>
        </w:rPr>
        <w:t>objednatel</w:t>
      </w:r>
      <w:r w:rsidR="00DF0FAA">
        <w:rPr>
          <w:smallCaps/>
        </w:rPr>
        <w:t>e</w:t>
      </w:r>
      <w:r w:rsidRPr="00145E48">
        <w:t xml:space="preserve"> </w:t>
      </w:r>
      <w:r w:rsidR="00DF0FAA">
        <w:t xml:space="preserve">zachovány a </w:t>
      </w:r>
      <w:r w:rsidRPr="00145E48">
        <w:t>postoupeny</w:t>
      </w:r>
      <w:r w:rsidR="00DF0FAA">
        <w:t xml:space="preserve"> na </w:t>
      </w:r>
      <w:r w:rsidR="00DF0FAA" w:rsidRPr="00145E48">
        <w:rPr>
          <w:smallCaps/>
        </w:rPr>
        <w:t>objednatel</w:t>
      </w:r>
      <w:r w:rsidR="00DF0FAA">
        <w:rPr>
          <w:smallCaps/>
        </w:rPr>
        <w:t>e</w:t>
      </w:r>
      <w:r w:rsidRPr="00145E48">
        <w:rPr>
          <w:smallCaps/>
        </w:rPr>
        <w:t>,</w:t>
      </w:r>
    </w:p>
    <w:p w14:paraId="0D476B9A" w14:textId="180FBEA2" w:rsidR="00A30AF1" w:rsidRPr="00145E48" w:rsidRDefault="00A30AF1" w:rsidP="00F7234F">
      <w:pPr>
        <w:pStyle w:val="Nadpis4"/>
        <w:widowControl/>
        <w:jc w:val="both"/>
      </w:pPr>
      <w:r w:rsidRPr="00145E48">
        <w:t xml:space="preserve">odstranit všechno </w:t>
      </w:r>
      <w:r w:rsidRPr="00145E48">
        <w:rPr>
          <w:smallCaps/>
        </w:rPr>
        <w:t>montážní</w:t>
      </w:r>
      <w:r w:rsidRPr="00145E48">
        <w:t xml:space="preserve"> </w:t>
      </w:r>
      <w:r w:rsidRPr="00145E48">
        <w:rPr>
          <w:smallCaps/>
        </w:rPr>
        <w:t>zařízení</w:t>
      </w:r>
      <w:r w:rsidRPr="00145E48">
        <w:t xml:space="preserve"> ze </w:t>
      </w:r>
      <w:r w:rsidRPr="00145E48">
        <w:rPr>
          <w:smallCaps/>
        </w:rPr>
        <w:t>staveniště</w:t>
      </w:r>
      <w:r w:rsidRPr="00145E48">
        <w:t xml:space="preserve"> a odvolat personál </w:t>
      </w:r>
      <w:r w:rsidRPr="00145E48">
        <w:rPr>
          <w:smallCaps/>
        </w:rPr>
        <w:t>zhotovitele</w:t>
      </w:r>
      <w:r w:rsidR="00EE3619">
        <w:t xml:space="preserve"> i </w:t>
      </w:r>
      <w:r w:rsidR="001F4F46">
        <w:rPr>
          <w:smallCaps/>
        </w:rPr>
        <w:t>pod</w:t>
      </w:r>
      <w:r w:rsidRPr="00145E48">
        <w:rPr>
          <w:smallCaps/>
        </w:rPr>
        <w:t>dodavatelů</w:t>
      </w:r>
      <w:r w:rsidRPr="00145E48">
        <w:t xml:space="preserve"> ze </w:t>
      </w:r>
      <w:r w:rsidRPr="00145E48">
        <w:rPr>
          <w:smallCaps/>
        </w:rPr>
        <w:t>staveniště,</w:t>
      </w:r>
    </w:p>
    <w:p w14:paraId="07F7B5C9" w14:textId="2B2DA63A" w:rsidR="00A30AF1" w:rsidRPr="00145E48" w:rsidRDefault="00A30AF1" w:rsidP="00F7234F">
      <w:pPr>
        <w:pStyle w:val="Nadpis4"/>
        <w:widowControl/>
        <w:jc w:val="both"/>
      </w:pPr>
      <w:r w:rsidRPr="00145E48">
        <w:t xml:space="preserve">za úhradu </w:t>
      </w:r>
      <w:r w:rsidR="009C1BBF">
        <w:t xml:space="preserve">plateb stanovených v odstavci </w:t>
      </w:r>
      <w:r w:rsidR="00320076">
        <w:t>47</w:t>
      </w:r>
      <w:r w:rsidRPr="00145E48">
        <w:t>.1.</w:t>
      </w:r>
      <w:r w:rsidR="00DF0FAA">
        <w:t>6</w:t>
      </w:r>
      <w:r w:rsidRPr="00145E48">
        <w:t xml:space="preserve"> </w:t>
      </w:r>
      <w:r w:rsidRPr="00145E48">
        <w:rPr>
          <w:smallCaps/>
        </w:rPr>
        <w:t>smlouvy</w:t>
      </w:r>
      <w:r w:rsidRPr="00145E48">
        <w:t xml:space="preserve"> </w:t>
      </w:r>
    </w:p>
    <w:p w14:paraId="45059465" w14:textId="77777777" w:rsidR="00A30AF1" w:rsidRPr="00145E48" w:rsidRDefault="00DF0FAA" w:rsidP="00F7234F">
      <w:pPr>
        <w:pStyle w:val="Nadpis5"/>
        <w:spacing w:after="60"/>
        <w:jc w:val="both"/>
      </w:pPr>
      <w:r>
        <w:t>předat</w:t>
      </w:r>
      <w:r w:rsidR="00A30AF1" w:rsidRPr="00145E48">
        <w:t xml:space="preserve"> </w:t>
      </w:r>
      <w:r w:rsidR="00A30AF1" w:rsidRPr="00145E48">
        <w:rPr>
          <w:smallCaps/>
        </w:rPr>
        <w:t>objednateli</w:t>
      </w:r>
      <w:r w:rsidR="00A30AF1" w:rsidRPr="00145E48">
        <w:t xml:space="preserve"> ty části </w:t>
      </w:r>
      <w:r w:rsidR="00A30AF1" w:rsidRPr="00145E48">
        <w:rPr>
          <w:smallCaps/>
        </w:rPr>
        <w:t>díla</w:t>
      </w:r>
      <w:r w:rsidR="00A30AF1" w:rsidRPr="00145E48">
        <w:t xml:space="preserve">, které </w:t>
      </w:r>
      <w:r w:rsidR="00A30AF1" w:rsidRPr="00145E48">
        <w:rPr>
          <w:smallCaps/>
        </w:rPr>
        <w:t>zhotovitel</w:t>
      </w:r>
      <w:r w:rsidR="00A30AF1" w:rsidRPr="00145E48">
        <w:t xml:space="preserve"> </w:t>
      </w:r>
      <w:r>
        <w:t>řádně provedl</w:t>
      </w:r>
      <w:r w:rsidR="00A30AF1" w:rsidRPr="00145E48">
        <w:t xml:space="preserve"> až do data odstoupení, </w:t>
      </w:r>
    </w:p>
    <w:p w14:paraId="021ABF43" w14:textId="77777777" w:rsidR="00A30AF1" w:rsidRPr="00145E48" w:rsidRDefault="00A30AF1" w:rsidP="00F7234F">
      <w:pPr>
        <w:pStyle w:val="Nadpis5"/>
        <w:spacing w:after="60"/>
        <w:jc w:val="both"/>
      </w:pPr>
      <w:r w:rsidRPr="00145E48">
        <w:t xml:space="preserve">převést na </w:t>
      </w:r>
      <w:r w:rsidRPr="00145E48">
        <w:rPr>
          <w:smallCaps/>
        </w:rPr>
        <w:t>objednatele</w:t>
      </w:r>
      <w:r w:rsidRPr="00145E48">
        <w:t xml:space="preserve"> všechna práva, nároky a výhody </w:t>
      </w:r>
      <w:r w:rsidRPr="00145E48">
        <w:rPr>
          <w:smallCaps/>
        </w:rPr>
        <w:t>zhotovitele</w:t>
      </w:r>
      <w:r>
        <w:t xml:space="preserve"> z </w:t>
      </w:r>
      <w:r w:rsidRPr="00145E48">
        <w:t xml:space="preserve">hlediska </w:t>
      </w:r>
      <w:r w:rsidRPr="00145E48">
        <w:rPr>
          <w:smallCaps/>
        </w:rPr>
        <w:t>díla</w:t>
      </w:r>
      <w:r w:rsidRPr="00145E48">
        <w:t xml:space="preserve"> k datu odstoupení, </w:t>
      </w:r>
    </w:p>
    <w:p w14:paraId="57281547" w14:textId="71E8C1BD" w:rsidR="00A30AF1" w:rsidRPr="00145E48" w:rsidRDefault="00A30AF1" w:rsidP="00F7234F">
      <w:pPr>
        <w:pStyle w:val="Nadpis5"/>
        <w:spacing w:after="60"/>
        <w:jc w:val="both"/>
      </w:pPr>
      <w:r w:rsidRPr="00145E48">
        <w:lastRenderedPageBreak/>
        <w:t xml:space="preserve">dodat </w:t>
      </w:r>
      <w:r w:rsidRPr="00145E48">
        <w:rPr>
          <w:smallCaps/>
        </w:rPr>
        <w:t>objednateli</w:t>
      </w:r>
      <w:r w:rsidRPr="00145E48">
        <w:t xml:space="preserve"> všechny výkresy, specifikace a ostatní dokumentaci vypracovanou </w:t>
      </w:r>
      <w:r w:rsidRPr="00145E48">
        <w:rPr>
          <w:smallCaps/>
        </w:rPr>
        <w:t>zhotovitelem</w:t>
      </w:r>
      <w:r w:rsidRPr="00145E48">
        <w:t xml:space="preserve"> nebo jeho </w:t>
      </w:r>
      <w:r w:rsidR="001F4F46">
        <w:rPr>
          <w:smallCaps/>
        </w:rPr>
        <w:t>pod</w:t>
      </w:r>
      <w:r w:rsidR="001F4F46" w:rsidRPr="00145E48">
        <w:rPr>
          <w:smallCaps/>
        </w:rPr>
        <w:t>dodavatel</w:t>
      </w:r>
      <w:r w:rsidR="001F4F46">
        <w:rPr>
          <w:smallCaps/>
        </w:rPr>
        <w:t xml:space="preserve">i </w:t>
      </w:r>
      <w:r w:rsidRPr="00145E48">
        <w:t xml:space="preserve">v souvislosti s </w:t>
      </w:r>
      <w:r w:rsidRPr="00145E48">
        <w:rPr>
          <w:smallCaps/>
        </w:rPr>
        <w:t>dílem</w:t>
      </w:r>
      <w:r>
        <w:t xml:space="preserve"> k </w:t>
      </w:r>
      <w:r w:rsidRPr="00145E48">
        <w:t>datu odstoupení.</w:t>
      </w:r>
    </w:p>
    <w:p w14:paraId="37C51784" w14:textId="0D1E666B" w:rsidR="00A30AF1" w:rsidRPr="00145E48" w:rsidRDefault="00A30AF1" w:rsidP="00F7234F">
      <w:pPr>
        <w:pStyle w:val="Nadpis3"/>
        <w:keepNext/>
        <w:keepLines/>
        <w:widowControl/>
        <w:jc w:val="both"/>
      </w:pPr>
      <w:r w:rsidRPr="00145E48">
        <w:t xml:space="preserve">Dojde-li k odstoupení od </w:t>
      </w:r>
      <w:r w:rsidRPr="00145E48">
        <w:rPr>
          <w:smallCaps/>
        </w:rPr>
        <w:t>smlouvy</w:t>
      </w:r>
      <w:r w:rsidRPr="00145E48">
        <w:t xml:space="preserve"> podle odstavc</w:t>
      </w:r>
      <w:r w:rsidR="00DF0FAA">
        <w:t>e</w:t>
      </w:r>
      <w:r w:rsidR="00183007">
        <w:t xml:space="preserve"> </w:t>
      </w:r>
      <w:r w:rsidR="00320076">
        <w:t>47</w:t>
      </w:r>
      <w:r w:rsidRPr="00145E48">
        <w:t>.</w:t>
      </w:r>
      <w:r w:rsidR="00DF0FAA">
        <w:t>2</w:t>
      </w:r>
      <w:r w:rsidRPr="00145E48">
        <w:t xml:space="preserve">.1 </w:t>
      </w:r>
      <w:r w:rsidRPr="00145E48">
        <w:rPr>
          <w:smallCaps/>
        </w:rPr>
        <w:t>smlouvy</w:t>
      </w:r>
      <w:r w:rsidRPr="00145E48">
        <w:t xml:space="preserve">, je </w:t>
      </w:r>
      <w:r w:rsidRPr="00145E48">
        <w:rPr>
          <w:smallCaps/>
        </w:rPr>
        <w:t>objednatel</w:t>
      </w:r>
      <w:r w:rsidRPr="00145E48">
        <w:t xml:space="preserve"> povinen zaplatit </w:t>
      </w:r>
      <w:r w:rsidRPr="00145E48">
        <w:rPr>
          <w:smallCaps/>
        </w:rPr>
        <w:t>zhotoviteli</w:t>
      </w:r>
      <w:r w:rsidRPr="00145E48">
        <w:t xml:space="preserve"> veškeré pl</w:t>
      </w:r>
      <w:r w:rsidR="00183007">
        <w:t xml:space="preserve">atby specifikované v odstavci </w:t>
      </w:r>
      <w:r w:rsidR="00320076">
        <w:t>47</w:t>
      </w:r>
      <w:r w:rsidRPr="00145E48">
        <w:t>.1.</w:t>
      </w:r>
      <w:r w:rsidR="00DF0FAA">
        <w:t>6</w:t>
      </w:r>
      <w:r w:rsidRPr="00145E48">
        <w:t xml:space="preserve"> </w:t>
      </w:r>
      <w:r w:rsidRPr="00145E48">
        <w:rPr>
          <w:smallCaps/>
        </w:rPr>
        <w:t>smlouvy.</w:t>
      </w:r>
      <w:r w:rsidRPr="00145E48">
        <w:t xml:space="preserve"> </w:t>
      </w:r>
    </w:p>
    <w:p w14:paraId="1F2401D1" w14:textId="77777777" w:rsidR="00A30AF1" w:rsidRPr="00145E48" w:rsidRDefault="00A30AF1" w:rsidP="00F7234F">
      <w:pPr>
        <w:pStyle w:val="StylNadpis2Zarovnatdobloku"/>
        <w:widowControl/>
        <w:tabs>
          <w:tab w:val="clear" w:pos="1135"/>
          <w:tab w:val="num" w:pos="851"/>
        </w:tabs>
        <w:ind w:left="851"/>
      </w:pPr>
      <w:r w:rsidRPr="00145E48">
        <w:t xml:space="preserve">Odstoupením od </w:t>
      </w:r>
      <w:r w:rsidRPr="00145E48">
        <w:rPr>
          <w:smallCaps/>
        </w:rPr>
        <w:t>smlouvy</w:t>
      </w:r>
      <w:r w:rsidRPr="00145E48">
        <w:t xml:space="preserve"> nezaniká nárok </w:t>
      </w:r>
      <w:r w:rsidRPr="00145E48">
        <w:rPr>
          <w:smallCaps/>
        </w:rPr>
        <w:t>objednatele</w:t>
      </w:r>
      <w:r w:rsidRPr="00145E48">
        <w:t xml:space="preserve"> na zaplacení </w:t>
      </w:r>
      <w:r w:rsidRPr="00145E48">
        <w:rPr>
          <w:smallCaps/>
        </w:rPr>
        <w:t>smluvní</w:t>
      </w:r>
      <w:r w:rsidRPr="00145E48">
        <w:t xml:space="preserve"> </w:t>
      </w:r>
      <w:r w:rsidRPr="00145E48">
        <w:rPr>
          <w:smallCaps/>
        </w:rPr>
        <w:t>pokuty</w:t>
      </w:r>
      <w:r w:rsidRPr="00145E48">
        <w:t xml:space="preserve"> a náhradu škody </w:t>
      </w:r>
      <w:r w:rsidRPr="00145E48">
        <w:rPr>
          <w:smallCaps/>
        </w:rPr>
        <w:t>zhotovitelem</w:t>
      </w:r>
      <w:r w:rsidRPr="00145E48">
        <w:t>.</w:t>
      </w:r>
    </w:p>
    <w:p w14:paraId="436660C1" w14:textId="77777777" w:rsidR="00A30AF1" w:rsidRPr="00AB532D" w:rsidRDefault="00A30AF1" w:rsidP="00F7234F">
      <w:pPr>
        <w:pStyle w:val="Nadpis1"/>
        <w:widowControl/>
        <w:numPr>
          <w:ilvl w:val="0"/>
          <w:numId w:val="0"/>
        </w:numPr>
        <w:ind w:left="-567"/>
        <w:jc w:val="both"/>
        <w:rPr>
          <w:i/>
          <w:sz w:val="36"/>
        </w:rPr>
      </w:pPr>
      <w:bookmarkStart w:id="102" w:name="_Toc90291580"/>
      <w:r w:rsidRPr="00AB532D">
        <w:rPr>
          <w:i/>
          <w:sz w:val="36"/>
        </w:rPr>
        <w:t>I.</w:t>
      </w:r>
      <w:r w:rsidRPr="00AB532D">
        <w:rPr>
          <w:i/>
          <w:sz w:val="36"/>
        </w:rPr>
        <w:tab/>
        <w:t>závěr</w:t>
      </w:r>
      <w:bookmarkEnd w:id="102"/>
    </w:p>
    <w:p w14:paraId="499A9DEF" w14:textId="77777777" w:rsidR="00A30AF1" w:rsidRPr="00A64D1C" w:rsidRDefault="00A30AF1" w:rsidP="00F7234F">
      <w:pPr>
        <w:pStyle w:val="Nadpis1"/>
        <w:widowControl/>
        <w:jc w:val="both"/>
        <w:rPr>
          <w:rFonts w:cs="Arial"/>
        </w:rPr>
      </w:pPr>
      <w:bookmarkStart w:id="103" w:name="_Toc90291581"/>
      <w:r w:rsidRPr="00AB532D">
        <w:t>postoupení smlouvy</w:t>
      </w:r>
      <w:bookmarkEnd w:id="103"/>
    </w:p>
    <w:p w14:paraId="4BA9C126" w14:textId="77777777" w:rsidR="00A30AF1" w:rsidRPr="00A64D1C" w:rsidRDefault="00A30AF1" w:rsidP="00F7234F">
      <w:pPr>
        <w:pStyle w:val="StylNadpis2Zarovnatdobloku"/>
        <w:widowControl/>
        <w:tabs>
          <w:tab w:val="clear" w:pos="1135"/>
          <w:tab w:val="num" w:pos="851"/>
        </w:tabs>
        <w:ind w:left="851"/>
        <w:rPr>
          <w:rFonts w:cs="Arial"/>
        </w:rPr>
      </w:pPr>
      <w:r w:rsidRPr="00A64D1C">
        <w:rPr>
          <w:rFonts w:cs="Arial"/>
        </w:rPr>
        <w:t>Smluvní strany se zavazují, že bez předchozího výslovného písemného souhlasu druhé smluvní strany nepostoupí</w:t>
      </w:r>
      <w:r w:rsidR="009C5034" w:rsidRPr="00A64D1C">
        <w:rPr>
          <w:rFonts w:cs="Arial"/>
        </w:rPr>
        <w:t xml:space="preserve"> </w:t>
      </w:r>
      <w:r w:rsidR="009C5034" w:rsidRPr="00A64D1C">
        <w:rPr>
          <w:rFonts w:cs="Arial"/>
          <w:smallCaps/>
        </w:rPr>
        <w:t xml:space="preserve">zhotovitel </w:t>
      </w:r>
      <w:r w:rsidRPr="00A64D1C">
        <w:rPr>
          <w:rFonts w:cs="Arial"/>
        </w:rPr>
        <w:t xml:space="preserve">třetí straně </w:t>
      </w:r>
      <w:r w:rsidRPr="00A64D1C">
        <w:rPr>
          <w:rFonts w:cs="Arial"/>
          <w:smallCaps/>
        </w:rPr>
        <w:t>smlouvu</w:t>
      </w:r>
      <w:r w:rsidRPr="00A64D1C">
        <w:rPr>
          <w:rFonts w:cs="Arial"/>
        </w:rPr>
        <w:t xml:space="preserve"> nebo jakoukoli její část nebo jakékoli právo, závazek nebo zájem ze </w:t>
      </w:r>
      <w:r w:rsidRPr="00A64D1C">
        <w:rPr>
          <w:rFonts w:cs="Arial"/>
          <w:smallCaps/>
        </w:rPr>
        <w:t>smlouvy</w:t>
      </w:r>
      <w:r w:rsidRPr="00A64D1C">
        <w:rPr>
          <w:rFonts w:cs="Arial"/>
        </w:rPr>
        <w:t xml:space="preserve"> vyplývající. </w:t>
      </w:r>
    </w:p>
    <w:p w14:paraId="4A63BB27" w14:textId="1E872F04" w:rsidR="009411BB" w:rsidRPr="00421F45" w:rsidRDefault="009411BB" w:rsidP="00F7234F">
      <w:pPr>
        <w:pStyle w:val="StylNadpis2Zarovnatdobloku"/>
        <w:widowControl/>
        <w:tabs>
          <w:tab w:val="clear" w:pos="1135"/>
          <w:tab w:val="num" w:pos="851"/>
        </w:tabs>
        <w:ind w:left="851"/>
        <w:rPr>
          <w:rFonts w:cs="Arial"/>
        </w:rPr>
      </w:pPr>
      <w:r w:rsidRPr="00A64D1C">
        <w:rPr>
          <w:rFonts w:cs="Arial"/>
        </w:rPr>
        <w:t>Smluvní</w:t>
      </w:r>
      <w:r w:rsidRPr="00A64D1C">
        <w:rPr>
          <w:rFonts w:cs="Arial"/>
          <w:szCs w:val="22"/>
        </w:rPr>
        <w:t xml:space="preserve"> strany se dohodly, že </w:t>
      </w:r>
      <w:r w:rsidRPr="00A64D1C">
        <w:rPr>
          <w:rFonts w:cs="Arial"/>
          <w:smallCaps/>
        </w:rPr>
        <w:t>zhotovitel</w:t>
      </w:r>
      <w:r w:rsidRPr="00A64D1C">
        <w:rPr>
          <w:rFonts w:cs="Arial"/>
          <w:szCs w:val="22"/>
        </w:rPr>
        <w:t xml:space="preserve"> je oprávněn započíst jakékoli své pohledávky za </w:t>
      </w:r>
      <w:r w:rsidRPr="00A64D1C">
        <w:rPr>
          <w:rFonts w:cs="Arial"/>
          <w:smallCaps/>
        </w:rPr>
        <w:t>objednatele</w:t>
      </w:r>
      <w:r w:rsidRPr="00A64D1C">
        <w:rPr>
          <w:rFonts w:cs="Arial"/>
          <w:szCs w:val="22"/>
        </w:rPr>
        <w:t xml:space="preserve"> proti pohledávkám </w:t>
      </w:r>
      <w:r w:rsidRPr="00A64D1C">
        <w:rPr>
          <w:rFonts w:cs="Arial"/>
          <w:smallCaps/>
        </w:rPr>
        <w:t>objednatele</w:t>
      </w:r>
      <w:r w:rsidRPr="00A64D1C">
        <w:rPr>
          <w:rFonts w:cs="Arial"/>
          <w:szCs w:val="22"/>
        </w:rPr>
        <w:t xml:space="preserve"> za </w:t>
      </w:r>
      <w:r w:rsidRPr="00A64D1C">
        <w:rPr>
          <w:rFonts w:cs="Arial"/>
          <w:smallCaps/>
        </w:rPr>
        <w:t>zhotovitelem</w:t>
      </w:r>
      <w:r w:rsidRPr="00A64D1C">
        <w:rPr>
          <w:rFonts w:cs="Arial"/>
          <w:szCs w:val="22"/>
        </w:rPr>
        <w:t xml:space="preserve"> z této </w:t>
      </w:r>
      <w:r w:rsidRPr="00A64D1C">
        <w:rPr>
          <w:rFonts w:cs="Arial"/>
          <w:smallCaps/>
        </w:rPr>
        <w:t>smlouvy</w:t>
      </w:r>
      <w:r w:rsidRPr="00A64D1C">
        <w:rPr>
          <w:rFonts w:cs="Arial"/>
          <w:szCs w:val="22"/>
        </w:rPr>
        <w:t xml:space="preserve"> a/nebo v souvislosti s ní výlučně na základě předchozí písemné </w:t>
      </w:r>
      <w:r w:rsidR="00A64D1C" w:rsidRPr="00A64D1C">
        <w:rPr>
          <w:rFonts w:cs="Arial"/>
          <w:szCs w:val="22"/>
        </w:rPr>
        <w:t xml:space="preserve">dohody </w:t>
      </w:r>
      <w:r w:rsidR="00E246E3">
        <w:rPr>
          <w:rFonts w:cs="Arial"/>
        </w:rPr>
        <w:t>s</w:t>
      </w:r>
      <w:r w:rsidR="00E246E3" w:rsidRPr="00A64D1C">
        <w:rPr>
          <w:rFonts w:cs="Arial"/>
        </w:rPr>
        <w:t>mluvních</w:t>
      </w:r>
      <w:r w:rsidR="00E246E3" w:rsidRPr="00A64D1C">
        <w:rPr>
          <w:rFonts w:cs="Arial"/>
          <w:szCs w:val="22"/>
        </w:rPr>
        <w:t xml:space="preserve"> </w:t>
      </w:r>
      <w:r w:rsidR="00A64D1C" w:rsidRPr="00A64D1C">
        <w:rPr>
          <w:rFonts w:cs="Arial"/>
          <w:szCs w:val="22"/>
        </w:rPr>
        <w:t>stran</w:t>
      </w:r>
      <w:r w:rsidRPr="00A64D1C">
        <w:rPr>
          <w:rFonts w:cs="Arial"/>
          <w:szCs w:val="22"/>
        </w:rPr>
        <w:t>.</w:t>
      </w:r>
    </w:p>
    <w:p w14:paraId="4D76A3B6" w14:textId="3022DEEC" w:rsidR="00AE0875" w:rsidRPr="007E70C0" w:rsidRDefault="00AE0875" w:rsidP="00F7234F">
      <w:pPr>
        <w:pStyle w:val="StylNadpis2Zarovnatdobloku"/>
        <w:widowControl/>
        <w:tabs>
          <w:tab w:val="clear" w:pos="1135"/>
          <w:tab w:val="num" w:pos="851"/>
        </w:tabs>
        <w:ind w:left="851"/>
        <w:rPr>
          <w:rFonts w:cs="Arial"/>
        </w:rPr>
      </w:pPr>
      <w:r w:rsidRPr="00A64D1C">
        <w:rPr>
          <w:rFonts w:cs="Arial"/>
          <w:smallCaps/>
        </w:rPr>
        <w:t>objednatel</w:t>
      </w:r>
      <w:r w:rsidRPr="00A64D1C">
        <w:rPr>
          <w:rFonts w:cs="Arial"/>
          <w:szCs w:val="22"/>
        </w:rPr>
        <w:t xml:space="preserve"> </w:t>
      </w:r>
      <w:r w:rsidRPr="007E70C0">
        <w:rPr>
          <w:rFonts w:cs="Arial"/>
        </w:rPr>
        <w:t xml:space="preserve">si </w:t>
      </w:r>
      <w:r w:rsidR="00C86788">
        <w:rPr>
          <w:rFonts w:cs="Arial"/>
        </w:rPr>
        <w:t>podle</w:t>
      </w:r>
      <w:r w:rsidR="00C86788" w:rsidRPr="007E70C0">
        <w:rPr>
          <w:rFonts w:cs="Arial"/>
        </w:rPr>
        <w:t xml:space="preserve"> </w:t>
      </w:r>
      <w:r w:rsidRPr="007E70C0">
        <w:rPr>
          <w:rFonts w:cs="Arial"/>
        </w:rPr>
        <w:t>§ 100 odst. 2 ZZVZ vyhra</w:t>
      </w:r>
      <w:r>
        <w:rPr>
          <w:rFonts w:cs="Arial"/>
        </w:rPr>
        <w:t>dil</w:t>
      </w:r>
      <w:r w:rsidRPr="007E70C0">
        <w:rPr>
          <w:rFonts w:cs="Arial"/>
        </w:rPr>
        <w:t xml:space="preserve"> v případě naplnění některé z podmínek pro odstoupení </w:t>
      </w:r>
      <w:r w:rsidR="00963C87" w:rsidRPr="00A64D1C">
        <w:rPr>
          <w:rFonts w:cs="Arial"/>
          <w:smallCaps/>
        </w:rPr>
        <w:t>objednatel</w:t>
      </w:r>
      <w:r w:rsidR="00963C87">
        <w:rPr>
          <w:rFonts w:cs="Arial"/>
          <w:smallCaps/>
        </w:rPr>
        <w:t>e</w:t>
      </w:r>
      <w:r w:rsidRPr="007E70C0">
        <w:rPr>
          <w:rFonts w:cs="Arial"/>
        </w:rPr>
        <w:t xml:space="preserve"> stanovené v čl. </w:t>
      </w:r>
      <w:r>
        <w:rPr>
          <w:rFonts w:cs="Arial"/>
        </w:rPr>
        <w:t>4</w:t>
      </w:r>
      <w:r w:rsidR="007B0556">
        <w:rPr>
          <w:rFonts w:cs="Arial"/>
        </w:rPr>
        <w:t>7</w:t>
      </w:r>
      <w:r w:rsidRPr="007E70C0">
        <w:rPr>
          <w:rFonts w:cs="Arial"/>
        </w:rPr>
        <w:t xml:space="preserve"> </w:t>
      </w:r>
      <w:r w:rsidR="00F435E3">
        <w:rPr>
          <w:rFonts w:cs="Arial"/>
        </w:rPr>
        <w:t xml:space="preserve">této </w:t>
      </w:r>
      <w:r w:rsidR="00F435E3" w:rsidRPr="00A64D1C">
        <w:rPr>
          <w:rFonts w:cs="Arial"/>
          <w:smallCaps/>
        </w:rPr>
        <w:t>smlouvy</w:t>
      </w:r>
      <w:r w:rsidR="00F435E3" w:rsidRPr="00A64D1C">
        <w:rPr>
          <w:rFonts w:cs="Arial"/>
          <w:szCs w:val="22"/>
        </w:rPr>
        <w:t xml:space="preserve"> </w:t>
      </w:r>
      <w:r w:rsidRPr="007E70C0">
        <w:rPr>
          <w:rFonts w:cs="Arial"/>
        </w:rPr>
        <w:t xml:space="preserve">změnu </w:t>
      </w:r>
      <w:r w:rsidR="00F435E3" w:rsidRPr="00A64D1C">
        <w:rPr>
          <w:rFonts w:cs="Arial"/>
          <w:smallCaps/>
        </w:rPr>
        <w:t>zhotovitel</w:t>
      </w:r>
      <w:r w:rsidR="00E246E3">
        <w:rPr>
          <w:rFonts w:cs="Arial"/>
          <w:smallCaps/>
        </w:rPr>
        <w:t>e</w:t>
      </w:r>
      <w:r w:rsidR="00F435E3" w:rsidRPr="00A64D1C">
        <w:rPr>
          <w:rFonts w:cs="Arial"/>
          <w:szCs w:val="22"/>
        </w:rPr>
        <w:t xml:space="preserve"> </w:t>
      </w:r>
      <w:r w:rsidRPr="007E70C0">
        <w:rPr>
          <w:rFonts w:cs="Arial"/>
        </w:rPr>
        <w:t xml:space="preserve">v průběhu provádění </w:t>
      </w:r>
      <w:r w:rsidRPr="007E70C0">
        <w:rPr>
          <w:rFonts w:cs="Arial"/>
          <w:smallCaps/>
        </w:rPr>
        <w:t>díla</w:t>
      </w:r>
      <w:r w:rsidRPr="007E70C0">
        <w:rPr>
          <w:rFonts w:cs="Arial"/>
        </w:rPr>
        <w:t xml:space="preserve"> a jeho nahrazení účastníkem zadávacího řízení, který se dle výsledku hodnocení umístil druhý v</w:t>
      </w:r>
      <w:r w:rsidR="00F435E3">
        <w:rPr>
          <w:rFonts w:cs="Arial"/>
        </w:rPr>
        <w:t> </w:t>
      </w:r>
      <w:r w:rsidRPr="007E70C0">
        <w:rPr>
          <w:rFonts w:cs="Arial"/>
        </w:rPr>
        <w:t>pořadí</w:t>
      </w:r>
      <w:r w:rsidR="00F435E3">
        <w:rPr>
          <w:rFonts w:cs="Arial"/>
        </w:rPr>
        <w:t>. N</w:t>
      </w:r>
      <w:r w:rsidRPr="007E70C0">
        <w:rPr>
          <w:rFonts w:cs="Arial"/>
        </w:rPr>
        <w:t xml:space="preserve">ový </w:t>
      </w:r>
      <w:r w:rsidR="00F435E3" w:rsidRPr="00A64D1C">
        <w:rPr>
          <w:rFonts w:cs="Arial"/>
          <w:smallCaps/>
        </w:rPr>
        <w:t>zhotovitel</w:t>
      </w:r>
      <w:r w:rsidR="00F435E3" w:rsidRPr="00A64D1C">
        <w:rPr>
          <w:rFonts w:cs="Arial"/>
          <w:szCs w:val="22"/>
        </w:rPr>
        <w:t xml:space="preserve"> </w:t>
      </w:r>
      <w:r w:rsidRPr="007E70C0">
        <w:rPr>
          <w:rFonts w:cs="Arial"/>
        </w:rPr>
        <w:t xml:space="preserve">bude poskytovat </w:t>
      </w:r>
      <w:r w:rsidR="00F435E3">
        <w:rPr>
          <w:rFonts w:cs="Arial"/>
        </w:rPr>
        <w:t xml:space="preserve">plnění </w:t>
      </w:r>
      <w:r w:rsidRPr="007E70C0">
        <w:rPr>
          <w:rFonts w:cs="Arial"/>
        </w:rPr>
        <w:t>za podmínek obsažených v</w:t>
      </w:r>
      <w:r w:rsidR="000A1DB6">
        <w:rPr>
          <w:rFonts w:cs="Arial"/>
        </w:rPr>
        <w:t xml:space="preserve">e své </w:t>
      </w:r>
      <w:r w:rsidRPr="007E70C0">
        <w:rPr>
          <w:rFonts w:cs="Arial"/>
        </w:rPr>
        <w:t xml:space="preserve">nabídce </w:t>
      </w:r>
      <w:r w:rsidR="000A1DB6">
        <w:rPr>
          <w:rFonts w:cs="Arial"/>
        </w:rPr>
        <w:t>předložené v </w:t>
      </w:r>
      <w:r w:rsidR="000A1DB6" w:rsidRPr="007E70C0">
        <w:rPr>
          <w:rFonts w:cs="Arial"/>
        </w:rPr>
        <w:t>původn</w:t>
      </w:r>
      <w:r w:rsidR="000A1DB6">
        <w:rPr>
          <w:rFonts w:cs="Arial"/>
        </w:rPr>
        <w:t>ím</w:t>
      </w:r>
      <w:r w:rsidR="000A1DB6" w:rsidRPr="007E70C0">
        <w:rPr>
          <w:rFonts w:cs="Arial"/>
        </w:rPr>
        <w:t xml:space="preserve"> </w:t>
      </w:r>
      <w:r w:rsidR="000A1DB6">
        <w:rPr>
          <w:rFonts w:cs="Arial"/>
        </w:rPr>
        <w:t>zadávacím řízení</w:t>
      </w:r>
      <w:r w:rsidRPr="007E70C0">
        <w:rPr>
          <w:rFonts w:cs="Arial"/>
        </w:rPr>
        <w:t xml:space="preserve"> a v souladu </w:t>
      </w:r>
      <w:r w:rsidR="00F435E3">
        <w:rPr>
          <w:rFonts w:cs="Arial"/>
        </w:rPr>
        <w:t xml:space="preserve">touto </w:t>
      </w:r>
      <w:r w:rsidR="00F435E3" w:rsidRPr="00A64D1C">
        <w:rPr>
          <w:rFonts w:cs="Arial"/>
          <w:smallCaps/>
        </w:rPr>
        <w:t>smlouv</w:t>
      </w:r>
      <w:r w:rsidR="00F435E3">
        <w:rPr>
          <w:rFonts w:cs="Arial"/>
          <w:smallCaps/>
        </w:rPr>
        <w:t xml:space="preserve">ou. </w:t>
      </w:r>
      <w:r w:rsidR="00F435E3" w:rsidRPr="00A64D1C">
        <w:rPr>
          <w:rFonts w:cs="Arial"/>
          <w:smallCaps/>
        </w:rPr>
        <w:t>objednatel</w:t>
      </w:r>
      <w:r w:rsidRPr="007E70C0">
        <w:rPr>
          <w:rFonts w:cs="Arial"/>
        </w:rPr>
        <w:t xml:space="preserve"> </w:t>
      </w:r>
      <w:r w:rsidR="00F435E3">
        <w:rPr>
          <w:rFonts w:cs="Arial"/>
        </w:rPr>
        <w:t xml:space="preserve">je </w:t>
      </w:r>
      <w:r w:rsidRPr="007E70C0">
        <w:rPr>
          <w:rFonts w:cs="Arial"/>
        </w:rPr>
        <w:t xml:space="preserve">oprávněn </w:t>
      </w:r>
      <w:r w:rsidR="00F435E3">
        <w:rPr>
          <w:rFonts w:cs="Arial"/>
        </w:rPr>
        <w:t xml:space="preserve">tuto </w:t>
      </w:r>
      <w:r w:rsidR="00F435E3" w:rsidRPr="00A64D1C">
        <w:rPr>
          <w:rFonts w:cs="Arial"/>
          <w:smallCaps/>
        </w:rPr>
        <w:t>smlouv</w:t>
      </w:r>
      <w:r w:rsidR="00F435E3">
        <w:rPr>
          <w:rFonts w:cs="Arial"/>
          <w:smallCaps/>
        </w:rPr>
        <w:t>u</w:t>
      </w:r>
      <w:r w:rsidR="00F435E3" w:rsidRPr="00A64D1C">
        <w:rPr>
          <w:rFonts w:cs="Arial"/>
          <w:szCs w:val="22"/>
        </w:rPr>
        <w:t xml:space="preserve"> </w:t>
      </w:r>
      <w:r w:rsidRPr="007E70C0">
        <w:rPr>
          <w:rFonts w:cs="Arial"/>
        </w:rPr>
        <w:t>upravit následujícím způsobem:</w:t>
      </w:r>
    </w:p>
    <w:p w14:paraId="5B735262" w14:textId="75D2DBB5" w:rsidR="00AE0875" w:rsidRPr="007E70C0" w:rsidRDefault="00AE0875" w:rsidP="00F7234F">
      <w:pPr>
        <w:pStyle w:val="Nadpis3"/>
        <w:widowControl/>
        <w:jc w:val="both"/>
      </w:pPr>
      <w:r w:rsidRPr="007E70C0">
        <w:t xml:space="preserve">upravit rozsah </w:t>
      </w:r>
      <w:r w:rsidRPr="007E70C0">
        <w:rPr>
          <w:rFonts w:cs="Arial"/>
          <w:smallCaps/>
          <w:szCs w:val="20"/>
        </w:rPr>
        <w:t>díla</w:t>
      </w:r>
      <w:r w:rsidRPr="007E70C0">
        <w:t xml:space="preserve"> tak, aby odpovídal nedokončené části</w:t>
      </w:r>
      <w:r w:rsidR="00C7677A">
        <w:t xml:space="preserve"> </w:t>
      </w:r>
      <w:r w:rsidR="00C7677A" w:rsidRPr="00E919F0">
        <w:rPr>
          <w:rFonts w:cs="Arial"/>
          <w:smallCaps/>
          <w:szCs w:val="20"/>
        </w:rPr>
        <w:t>díla</w:t>
      </w:r>
      <w:r w:rsidRPr="007E70C0">
        <w:t>;</w:t>
      </w:r>
    </w:p>
    <w:p w14:paraId="722C6E90" w14:textId="3DCDAEA3" w:rsidR="00AE0875" w:rsidRPr="007E70C0" w:rsidRDefault="00AE0875" w:rsidP="00F7234F">
      <w:pPr>
        <w:pStyle w:val="Nadpis3"/>
        <w:widowControl/>
        <w:jc w:val="both"/>
      </w:pPr>
      <w:r w:rsidRPr="007E70C0">
        <w:t xml:space="preserve">doplnit </w:t>
      </w:r>
      <w:r w:rsidR="00C7677A" w:rsidRPr="00A64D1C">
        <w:rPr>
          <w:rFonts w:cs="Arial"/>
          <w:smallCaps/>
        </w:rPr>
        <w:t>smlouv</w:t>
      </w:r>
      <w:r w:rsidR="00C7677A">
        <w:rPr>
          <w:rFonts w:cs="Arial"/>
          <w:smallCaps/>
        </w:rPr>
        <w:t>u</w:t>
      </w:r>
      <w:r w:rsidR="00C7677A" w:rsidRPr="00A64D1C">
        <w:rPr>
          <w:rFonts w:cs="Arial"/>
        </w:rPr>
        <w:t xml:space="preserve"> </w:t>
      </w:r>
      <w:r w:rsidRPr="007E70C0">
        <w:t xml:space="preserve">tak, aby nový </w:t>
      </w:r>
      <w:r w:rsidR="00C7677A" w:rsidRPr="00A64D1C">
        <w:rPr>
          <w:rFonts w:cs="Arial"/>
          <w:smallCaps/>
        </w:rPr>
        <w:t>zhotovitel</w:t>
      </w:r>
      <w:r w:rsidR="00C7677A" w:rsidRPr="00A64D1C">
        <w:rPr>
          <w:rFonts w:cs="Arial"/>
        </w:rPr>
        <w:t xml:space="preserve"> </w:t>
      </w:r>
      <w:r w:rsidRPr="007E70C0">
        <w:t xml:space="preserve">přejímal odpovědnost za celý rozsah </w:t>
      </w:r>
      <w:r w:rsidRPr="007E70C0">
        <w:rPr>
          <w:rFonts w:cs="Arial"/>
          <w:smallCaps/>
          <w:szCs w:val="20"/>
        </w:rPr>
        <w:t>díla</w:t>
      </w:r>
      <w:r w:rsidRPr="007E70C0">
        <w:t>, tedy včetně nároků z vad</w:t>
      </w:r>
      <w:r w:rsidR="00837138" w:rsidRPr="00837138">
        <w:rPr>
          <w:rFonts w:cs="Arial"/>
          <w:smallCaps/>
        </w:rPr>
        <w:t xml:space="preserve"> </w:t>
      </w:r>
      <w:r w:rsidR="00837138" w:rsidRPr="00306538">
        <w:rPr>
          <w:rFonts w:cs="Arial"/>
          <w:smallCaps/>
        </w:rPr>
        <w:t>díla</w:t>
      </w:r>
      <w:r w:rsidRPr="007E70C0">
        <w:t xml:space="preserve">, záruky za jakost apod. z části již provedené původním </w:t>
      </w:r>
      <w:r w:rsidR="00C7677A" w:rsidRPr="00A64D1C">
        <w:rPr>
          <w:rFonts w:cs="Arial"/>
          <w:smallCaps/>
        </w:rPr>
        <w:t>zhotovitel</w:t>
      </w:r>
      <w:r w:rsidR="00C7677A">
        <w:rPr>
          <w:rFonts w:cs="Arial"/>
          <w:smallCaps/>
        </w:rPr>
        <w:t>em</w:t>
      </w:r>
      <w:r w:rsidRPr="007E70C0">
        <w:t>;</w:t>
      </w:r>
    </w:p>
    <w:p w14:paraId="2D9A78E8" w14:textId="1346B70F" w:rsidR="00AE0875" w:rsidRPr="007E70C0" w:rsidRDefault="00AE0875" w:rsidP="00F7234F">
      <w:pPr>
        <w:pStyle w:val="Nadpis3"/>
        <w:widowControl/>
        <w:jc w:val="both"/>
      </w:pPr>
      <w:r w:rsidRPr="007E70C0">
        <w:t xml:space="preserve">upravit </w:t>
      </w:r>
      <w:r w:rsidR="00C7677A" w:rsidRPr="007E70C0">
        <w:rPr>
          <w:rFonts w:cs="Arial"/>
          <w:smallCaps/>
        </w:rPr>
        <w:t>základní harmonogram realizace díla</w:t>
      </w:r>
      <w:r w:rsidR="00C7677A">
        <w:t xml:space="preserve"> a </w:t>
      </w:r>
      <w:r w:rsidRPr="007E70C0">
        <w:t xml:space="preserve">případná další smluvní ustanovení, která v důsledku předčasného ukončení původní </w:t>
      </w:r>
      <w:r w:rsidRPr="007E70C0">
        <w:rPr>
          <w:rFonts w:cs="Arial"/>
          <w:smallCaps/>
        </w:rPr>
        <w:t>smlouvy</w:t>
      </w:r>
      <w:r w:rsidRPr="007E70C0">
        <w:t xml:space="preserve"> n</w:t>
      </w:r>
      <w:r w:rsidR="00C7677A">
        <w:t>ebudou</w:t>
      </w:r>
      <w:r w:rsidRPr="007E70C0">
        <w:t xml:space="preserve"> aktuální tak, aby v maximální možné míře odpovídaly původní </w:t>
      </w:r>
      <w:r w:rsidRPr="007E70C0">
        <w:rPr>
          <w:rFonts w:cs="Arial"/>
          <w:smallCaps/>
        </w:rPr>
        <w:t>smlouvě</w:t>
      </w:r>
      <w:r w:rsidRPr="007E70C0">
        <w:t>;</w:t>
      </w:r>
    </w:p>
    <w:p w14:paraId="1A1D3A05" w14:textId="5D812BD3" w:rsidR="00AE0875" w:rsidRPr="007E70C0" w:rsidRDefault="00AE0875" w:rsidP="00F7234F">
      <w:pPr>
        <w:pStyle w:val="Nadpis3"/>
        <w:widowControl/>
        <w:jc w:val="both"/>
      </w:pPr>
      <w:r w:rsidRPr="007E70C0">
        <w:t xml:space="preserve">doplnit </w:t>
      </w:r>
      <w:r w:rsidRPr="007E70C0">
        <w:rPr>
          <w:rFonts w:cs="Arial"/>
          <w:smallCaps/>
        </w:rPr>
        <w:t>smlouvu</w:t>
      </w:r>
      <w:r w:rsidRPr="007E70C0">
        <w:t xml:space="preserve"> o ustanovení týkající se předání a převzetí </w:t>
      </w:r>
      <w:r w:rsidRPr="007E70C0">
        <w:rPr>
          <w:rFonts w:cs="Arial"/>
          <w:smallCaps/>
        </w:rPr>
        <w:t>díla</w:t>
      </w:r>
      <w:r w:rsidRPr="007E70C0">
        <w:t xml:space="preserve"> od stávajícího </w:t>
      </w:r>
      <w:r w:rsidR="007B4A7E" w:rsidRPr="00A64D1C">
        <w:rPr>
          <w:rFonts w:cs="Arial"/>
          <w:smallCaps/>
        </w:rPr>
        <w:t>zhotovitel</w:t>
      </w:r>
      <w:r w:rsidR="007B4A7E">
        <w:rPr>
          <w:rFonts w:cs="Arial"/>
          <w:smallCaps/>
        </w:rPr>
        <w:t>e</w:t>
      </w:r>
      <w:r w:rsidRPr="007E70C0">
        <w:t xml:space="preserve">. </w:t>
      </w:r>
    </w:p>
    <w:p w14:paraId="30C8CC78" w14:textId="0C3ACBED" w:rsidR="00E62D1F" w:rsidRPr="00A64D1C" w:rsidRDefault="00AE0875" w:rsidP="00F7234F">
      <w:pPr>
        <w:pStyle w:val="StylNadpis2Zarovnatdobloku"/>
        <w:widowControl/>
        <w:tabs>
          <w:tab w:val="clear" w:pos="1135"/>
          <w:tab w:val="num" w:pos="851"/>
        </w:tabs>
        <w:ind w:left="851"/>
        <w:rPr>
          <w:rFonts w:cs="Arial"/>
        </w:rPr>
      </w:pPr>
      <w:r w:rsidRPr="007E70C0">
        <w:rPr>
          <w:rFonts w:cs="Arial"/>
        </w:rPr>
        <w:t>Pokud účastník zadávacího řízení, který se dle výsledku hodnocení umístil druhý v pořadí, odmítne poskytovat plnění namísto původn</w:t>
      </w:r>
      <w:r w:rsidR="007B4A7E">
        <w:rPr>
          <w:rFonts w:cs="Arial"/>
        </w:rPr>
        <w:t>ího</w:t>
      </w:r>
      <w:r w:rsidRPr="007E70C0">
        <w:rPr>
          <w:rFonts w:cs="Arial"/>
        </w:rPr>
        <w:t xml:space="preserve"> </w:t>
      </w:r>
      <w:r w:rsidR="007B4A7E" w:rsidRPr="00A64D1C">
        <w:rPr>
          <w:rFonts w:cs="Arial"/>
          <w:smallCaps/>
        </w:rPr>
        <w:t>zhotovitel</w:t>
      </w:r>
      <w:r w:rsidRPr="007E70C0">
        <w:rPr>
          <w:rFonts w:cs="Arial"/>
        </w:rPr>
        <w:t xml:space="preserve"> za podmínek uvedených v předchozím odstavci, je </w:t>
      </w:r>
      <w:r w:rsidR="007B4A7E" w:rsidRPr="00A64D1C">
        <w:rPr>
          <w:rFonts w:cs="Arial"/>
          <w:smallCaps/>
        </w:rPr>
        <w:t>objednatel</w:t>
      </w:r>
      <w:r w:rsidR="007B4A7E" w:rsidRPr="00A64D1C">
        <w:rPr>
          <w:rFonts w:cs="Arial"/>
          <w:szCs w:val="22"/>
        </w:rPr>
        <w:t xml:space="preserve"> </w:t>
      </w:r>
      <w:r w:rsidRPr="007E70C0">
        <w:rPr>
          <w:rFonts w:cs="Arial"/>
        </w:rPr>
        <w:t>oprávněn obrátit se na účastníka zadávacího řízení, který se umístil jako třetí v</w:t>
      </w:r>
      <w:r w:rsidR="009A2548">
        <w:rPr>
          <w:rFonts w:cs="Arial"/>
        </w:rPr>
        <w:t> </w:t>
      </w:r>
      <w:r w:rsidRPr="007E70C0">
        <w:rPr>
          <w:rFonts w:cs="Arial"/>
        </w:rPr>
        <w:t>pořadí</w:t>
      </w:r>
      <w:r w:rsidR="009A2548">
        <w:rPr>
          <w:rFonts w:cs="Arial"/>
        </w:rPr>
        <w:t xml:space="preserve">; odstavec </w:t>
      </w:r>
      <w:r w:rsidR="0034519F">
        <w:rPr>
          <w:rFonts w:cs="Arial"/>
        </w:rPr>
        <w:t>48</w:t>
      </w:r>
      <w:r w:rsidR="009A2548">
        <w:rPr>
          <w:rFonts w:cs="Arial"/>
        </w:rPr>
        <w:t xml:space="preserve">.3 </w:t>
      </w:r>
      <w:r w:rsidR="009A2548" w:rsidRPr="007E70C0">
        <w:rPr>
          <w:rFonts w:cs="Arial"/>
          <w:smallCaps/>
        </w:rPr>
        <w:t>smlouvy</w:t>
      </w:r>
      <w:r w:rsidR="009A2548">
        <w:rPr>
          <w:rFonts w:cs="Arial"/>
        </w:rPr>
        <w:t xml:space="preserve"> se použije obdobně</w:t>
      </w:r>
      <w:r w:rsidRPr="007E70C0">
        <w:rPr>
          <w:rFonts w:cs="Arial"/>
        </w:rPr>
        <w:t>.</w:t>
      </w:r>
    </w:p>
    <w:p w14:paraId="6F0F93AB" w14:textId="77777777" w:rsidR="00A30AF1" w:rsidRPr="00AB532D" w:rsidRDefault="00A30AF1" w:rsidP="00F7234F">
      <w:pPr>
        <w:pStyle w:val="Nadpis1"/>
        <w:widowControl/>
        <w:jc w:val="both"/>
      </w:pPr>
      <w:bookmarkStart w:id="104" w:name="_Toc90291582"/>
      <w:r w:rsidRPr="00AB532D">
        <w:t>Závěrečná ustanovení</w:t>
      </w:r>
      <w:bookmarkEnd w:id="104"/>
    </w:p>
    <w:p w14:paraId="43A0F26B"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může být měněna pouze po dohodě smluvních stran, a to ve formě číslovaných písemných dodatků, řádně podepsaných oprávněnými zástupci obou smluvních stran, které se stanou nedílnou součástí </w:t>
      </w:r>
      <w:r w:rsidRPr="00AB532D">
        <w:rPr>
          <w:smallCaps/>
        </w:rPr>
        <w:t>smlouvy</w:t>
      </w:r>
      <w:r w:rsidRPr="00AB532D">
        <w:t xml:space="preserve">. </w:t>
      </w:r>
    </w:p>
    <w:p w14:paraId="1080D0E9"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nabývá </w:t>
      </w:r>
      <w:r w:rsidRPr="00C634C8">
        <w:t>platnosti</w:t>
      </w:r>
      <w:r w:rsidR="003976BD" w:rsidRPr="00C634C8">
        <w:t xml:space="preserve"> a účinnosti</w:t>
      </w:r>
      <w:r w:rsidRPr="00AB532D">
        <w:t xml:space="preserve"> podpisem </w:t>
      </w:r>
      <w:r w:rsidRPr="00AB532D">
        <w:rPr>
          <w:smallCaps/>
        </w:rPr>
        <w:t>smlouvy</w:t>
      </w:r>
      <w:r w:rsidR="00E40048">
        <w:t xml:space="preserve"> smluvními stranami</w:t>
      </w:r>
      <w:r w:rsidR="003976BD">
        <w:t>.</w:t>
      </w:r>
    </w:p>
    <w:p w14:paraId="38DB2C8C" w14:textId="77777777" w:rsidR="00A30AF1" w:rsidRPr="00AB532D" w:rsidRDefault="00A30AF1" w:rsidP="00F7234F">
      <w:pPr>
        <w:pStyle w:val="StylNadpis2Zarovnatdobloku"/>
        <w:widowControl/>
        <w:tabs>
          <w:tab w:val="clear" w:pos="1135"/>
          <w:tab w:val="num" w:pos="851"/>
        </w:tabs>
        <w:ind w:left="851"/>
      </w:pPr>
      <w:r w:rsidRPr="00AB532D">
        <w:lastRenderedPageBreak/>
        <w:t xml:space="preserve">Veškerá ujednání mezi smluvními stranami, ať ústní nebo písemná, předcházející podpisu </w:t>
      </w:r>
      <w:r w:rsidRPr="00AB532D">
        <w:rPr>
          <w:smallCaps/>
        </w:rPr>
        <w:t>smlouvy</w:t>
      </w:r>
      <w:r w:rsidRPr="00AB532D">
        <w:t xml:space="preserve"> a vztahující se ke </w:t>
      </w:r>
      <w:r w:rsidRPr="00AB532D">
        <w:rPr>
          <w:smallCaps/>
        </w:rPr>
        <w:t>smlouvě</w:t>
      </w:r>
      <w:r w:rsidRPr="00AB532D">
        <w:t xml:space="preserve">, pokud se nestala součástí </w:t>
      </w:r>
      <w:r w:rsidRPr="00AB532D">
        <w:rPr>
          <w:smallCaps/>
        </w:rPr>
        <w:t>smlouvy</w:t>
      </w:r>
      <w:r w:rsidRPr="00AB532D">
        <w:t xml:space="preserve">, ztrácejí podpisem </w:t>
      </w:r>
      <w:r w:rsidRPr="00AB532D">
        <w:rPr>
          <w:smallCaps/>
        </w:rPr>
        <w:t>smlouvy</w:t>
      </w:r>
      <w:r w:rsidRPr="00AB532D">
        <w:t xml:space="preserve"> platnost.</w:t>
      </w:r>
    </w:p>
    <w:p w14:paraId="4B48CFA6" w14:textId="77777777" w:rsidR="00A30AF1" w:rsidRPr="00AB532D" w:rsidRDefault="00A30AF1" w:rsidP="00F7234F">
      <w:pPr>
        <w:pStyle w:val="StylNadpis2Zarovnatdobloku"/>
        <w:widowControl/>
        <w:tabs>
          <w:tab w:val="clear" w:pos="1135"/>
          <w:tab w:val="num" w:pos="851"/>
        </w:tabs>
        <w:ind w:left="851"/>
      </w:pPr>
      <w:r w:rsidRPr="00AB532D">
        <w:t xml:space="preserve">Stane-li se nebo je-li jakékoli ustanovení nebo podmínka </w:t>
      </w:r>
      <w:r w:rsidRPr="00AB532D">
        <w:rPr>
          <w:smallCaps/>
        </w:rPr>
        <w:t xml:space="preserve">smlouvy </w:t>
      </w:r>
      <w:r w:rsidRPr="00AB532D">
        <w:t xml:space="preserve">neplatnou nebo nevynutitelnou, neovlivňuje tato neplatnost nebo nevynutitelnost ostatní ustanovení </w:t>
      </w:r>
      <w:r w:rsidRPr="00AB532D">
        <w:rPr>
          <w:smallCaps/>
        </w:rPr>
        <w:t xml:space="preserve">smlouvy, </w:t>
      </w:r>
      <w:r w:rsidRPr="00AB532D">
        <w:t>pokud ze zvláštního právního předpisu nevyplývá jinak.</w:t>
      </w:r>
    </w:p>
    <w:p w14:paraId="4352F683" w14:textId="682B4535"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je vyhotovena v českém jazyce ve </w:t>
      </w:r>
      <w:r w:rsidR="008871D6">
        <w:t>dvou</w:t>
      </w:r>
      <w:r w:rsidRPr="00AB532D">
        <w:t xml:space="preserve"> stejnopisech s platností originálu. Každá smluvní strana obdrží </w:t>
      </w:r>
      <w:r w:rsidR="008871D6">
        <w:t>jedno</w:t>
      </w:r>
      <w:r w:rsidRPr="00AB532D">
        <w:t xml:space="preserve"> vyhotovení.</w:t>
      </w:r>
    </w:p>
    <w:p w14:paraId="60C7C5F2" w14:textId="77777777" w:rsidR="00A30AF1" w:rsidRDefault="00A30AF1" w:rsidP="00F7234F">
      <w:pPr>
        <w:pStyle w:val="StylNadpis2Zarovnatdobloku"/>
        <w:widowControl/>
        <w:tabs>
          <w:tab w:val="clear" w:pos="1135"/>
          <w:tab w:val="num" w:pos="851"/>
        </w:tabs>
        <w:ind w:left="851"/>
      </w:pPr>
      <w:r w:rsidRPr="00AB532D">
        <w:t xml:space="preserve">Svým podpisem obě smluvní strany potvrzují, že se seznámily s celým obsahem </w:t>
      </w:r>
      <w:r w:rsidRPr="00AB532D">
        <w:rPr>
          <w:smallCaps/>
        </w:rPr>
        <w:t>smlouvy</w:t>
      </w:r>
      <w:r w:rsidRPr="00AB532D">
        <w:t xml:space="preserve"> včetně jejích všech příloh a nemají pochybnosti o výkladu jejího znění a že </w:t>
      </w:r>
      <w:r w:rsidRPr="00AB532D">
        <w:rPr>
          <w:smallCaps/>
        </w:rPr>
        <w:t>smlouvu</w:t>
      </w:r>
      <w:r w:rsidRPr="00AB532D">
        <w:t xml:space="preserve"> uzavírají na základě své svobodné vůle.</w:t>
      </w:r>
    </w:p>
    <w:p w14:paraId="6B01C441"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je v plném rozsahu závazná i pro případné právní nástupce obou smluvních stran.</w:t>
      </w:r>
    </w:p>
    <w:p w14:paraId="3DD2EEAB" w14:textId="012F303B" w:rsidR="00A30AF1" w:rsidRPr="00AB532D" w:rsidRDefault="00A30AF1" w:rsidP="00F7234F">
      <w:pPr>
        <w:widowControl/>
        <w:spacing w:before="600"/>
      </w:pPr>
      <w:r w:rsidRPr="00AB532D">
        <w:t>V</w:t>
      </w:r>
      <w:r w:rsidR="00605D6C">
        <w:t> Plané nad</w:t>
      </w:r>
      <w:r w:rsidR="007A2147">
        <w:t xml:space="preserve"> </w:t>
      </w:r>
      <w:r w:rsidR="00E755C1">
        <w:t xml:space="preserve">Lužnicí </w:t>
      </w:r>
      <w:r w:rsidRPr="00AB532D">
        <w:t>dne ............</w:t>
      </w:r>
      <w:r w:rsidRPr="00AB532D">
        <w:tab/>
      </w:r>
      <w:r w:rsidRPr="00AB532D">
        <w:tab/>
      </w:r>
      <w:r w:rsidRPr="00AB532D">
        <w:tab/>
      </w:r>
      <w:r w:rsidRPr="00AB532D">
        <w:tab/>
        <w:t xml:space="preserve">V </w:t>
      </w:r>
      <w:r w:rsidRPr="00EA2436">
        <w:rPr>
          <w:smallCaps/>
        </w:rPr>
        <w:t>[</w:t>
      </w:r>
      <w:r w:rsidRPr="00EA2436">
        <w:rPr>
          <w:highlight w:val="yellow"/>
        </w:rPr>
        <w:t xml:space="preserve">doplní </w:t>
      </w:r>
      <w:r w:rsidR="003D4915">
        <w:rPr>
          <w:highlight w:val="yellow"/>
        </w:rPr>
        <w:t>účastník</w:t>
      </w:r>
      <w:r w:rsidRPr="00EA2436">
        <w:rPr>
          <w:smallCaps/>
        </w:rPr>
        <w:t>]</w:t>
      </w:r>
      <w:r w:rsidRPr="00AB532D">
        <w:t xml:space="preserve"> dne .............</w:t>
      </w:r>
    </w:p>
    <w:p w14:paraId="601AF61A" w14:textId="05ECAC06" w:rsidR="00A30AF1" w:rsidRPr="00AB532D" w:rsidRDefault="00A30AF1" w:rsidP="00F7234F">
      <w:pPr>
        <w:widowControl/>
        <w:spacing w:before="240"/>
      </w:pPr>
      <w:r w:rsidRPr="00AB532D">
        <w:t xml:space="preserve">Za </w:t>
      </w:r>
      <w:r w:rsidRPr="00AB532D">
        <w:rPr>
          <w:smallCaps/>
        </w:rPr>
        <w:t>objednatele</w:t>
      </w:r>
      <w:r w:rsidRPr="00AB532D">
        <w:t>:</w:t>
      </w:r>
      <w:r w:rsidRPr="00AB532D">
        <w:tab/>
      </w:r>
      <w:r w:rsidRPr="00AB532D">
        <w:tab/>
      </w:r>
      <w:r w:rsidRPr="00AB532D">
        <w:tab/>
      </w:r>
      <w:r w:rsidRPr="00AB532D">
        <w:tab/>
      </w:r>
      <w:r w:rsidRPr="00AB532D">
        <w:tab/>
      </w:r>
      <w:r w:rsidR="001C28CF">
        <w:tab/>
      </w:r>
      <w:r w:rsidRPr="00AB532D">
        <w:t xml:space="preserve">Za </w:t>
      </w:r>
      <w:r w:rsidRPr="00AB532D">
        <w:rPr>
          <w:smallCaps/>
        </w:rPr>
        <w:t>zhotovitele</w:t>
      </w:r>
      <w:r w:rsidRPr="00AB532D">
        <w:t xml:space="preserve">: </w:t>
      </w:r>
    </w:p>
    <w:tbl>
      <w:tblPr>
        <w:tblW w:w="0" w:type="auto"/>
        <w:tblLook w:val="01E0" w:firstRow="1" w:lastRow="1" w:firstColumn="1" w:lastColumn="1" w:noHBand="0" w:noVBand="0"/>
      </w:tblPr>
      <w:tblGrid>
        <w:gridCol w:w="4763"/>
        <w:gridCol w:w="4763"/>
      </w:tblGrid>
      <w:tr w:rsidR="00A30AF1" w:rsidRPr="00AB532D" w14:paraId="16232CCB" w14:textId="77777777" w:rsidTr="00A30AF1">
        <w:tc>
          <w:tcPr>
            <w:tcW w:w="4803" w:type="dxa"/>
          </w:tcPr>
          <w:p w14:paraId="05603770" w14:textId="77777777" w:rsidR="00A30AF1" w:rsidRDefault="00A30AF1" w:rsidP="00F7234F">
            <w:pPr>
              <w:widowControl/>
              <w:spacing w:before="1200"/>
              <w:jc w:val="center"/>
            </w:pPr>
            <w:r w:rsidRPr="00AB532D">
              <w:t>.........................................................</w:t>
            </w:r>
            <w:r w:rsidRPr="00AB532D">
              <w:br/>
            </w:r>
            <w:r w:rsidR="00A753E3">
              <w:t>Ivo Nejdl</w:t>
            </w:r>
          </w:p>
          <w:p w14:paraId="573B7E0E" w14:textId="12A97973" w:rsidR="00A30AF1" w:rsidRPr="00AB532D" w:rsidRDefault="00963C87" w:rsidP="00F7234F">
            <w:pPr>
              <w:widowControl/>
              <w:jc w:val="center"/>
            </w:pPr>
            <w:r>
              <w:t>jednatel</w:t>
            </w:r>
          </w:p>
        </w:tc>
        <w:tc>
          <w:tcPr>
            <w:tcW w:w="4803" w:type="dxa"/>
          </w:tcPr>
          <w:p w14:paraId="205FCC09" w14:textId="0A59E6D5" w:rsidR="00A30AF1" w:rsidRPr="00AB532D" w:rsidRDefault="00A30AF1" w:rsidP="00F7234F">
            <w:pPr>
              <w:widowControl/>
              <w:spacing w:before="1200"/>
              <w:jc w:val="center"/>
            </w:pPr>
            <w:r w:rsidRPr="00AB532D">
              <w:t>.........................................................</w:t>
            </w:r>
            <w:r w:rsidRPr="00AB532D">
              <w:br/>
            </w:r>
            <w:r w:rsidRPr="00A753E3">
              <w:rPr>
                <w:smallCaps/>
              </w:rPr>
              <w:t>[</w:t>
            </w:r>
            <w:r w:rsidRPr="00A753E3">
              <w:rPr>
                <w:highlight w:val="yellow"/>
              </w:rPr>
              <w:t xml:space="preserve">doplní </w:t>
            </w:r>
            <w:r w:rsidR="003D4915">
              <w:rPr>
                <w:highlight w:val="yellow"/>
              </w:rPr>
              <w:t>účastník</w:t>
            </w:r>
            <w:r w:rsidRPr="00A753E3">
              <w:rPr>
                <w:smallCaps/>
              </w:rPr>
              <w:t>]</w:t>
            </w:r>
          </w:p>
        </w:tc>
      </w:tr>
      <w:tr w:rsidR="00A30AF1" w14:paraId="78382A47" w14:textId="77777777" w:rsidTr="00A30AF1">
        <w:tc>
          <w:tcPr>
            <w:tcW w:w="4803" w:type="dxa"/>
          </w:tcPr>
          <w:p w14:paraId="5E7A3213" w14:textId="77777777" w:rsidR="00A30AF1" w:rsidRPr="00AB532D" w:rsidRDefault="00A30AF1" w:rsidP="00F7234F">
            <w:pPr>
              <w:widowControl/>
              <w:spacing w:before="1200"/>
              <w:jc w:val="center"/>
            </w:pPr>
          </w:p>
        </w:tc>
        <w:tc>
          <w:tcPr>
            <w:tcW w:w="4803" w:type="dxa"/>
          </w:tcPr>
          <w:p w14:paraId="10DFE3F0" w14:textId="35F930FA" w:rsidR="00A30AF1" w:rsidRDefault="00A30AF1" w:rsidP="00F7234F">
            <w:pPr>
              <w:widowControl/>
              <w:spacing w:before="1200"/>
              <w:jc w:val="center"/>
            </w:pPr>
            <w:r w:rsidRPr="00AB532D">
              <w:t>.........................................................</w:t>
            </w:r>
            <w:r>
              <w:br/>
            </w:r>
            <w:r w:rsidRPr="00BA3EBC">
              <w:rPr>
                <w:smallCaps/>
                <w:lang w:val="es-ES_tradnl"/>
              </w:rPr>
              <w:t>[</w:t>
            </w:r>
            <w:r w:rsidRPr="00BA3EBC">
              <w:rPr>
                <w:highlight w:val="yellow"/>
                <w:lang w:val="es-ES_tradnl"/>
              </w:rPr>
              <w:t xml:space="preserve">doplní </w:t>
            </w:r>
            <w:r w:rsidR="003D4915">
              <w:rPr>
                <w:highlight w:val="yellow"/>
                <w:lang w:val="es-ES_tradnl"/>
              </w:rPr>
              <w:t>účastník</w:t>
            </w:r>
            <w:r w:rsidRPr="00BA3EBC">
              <w:rPr>
                <w:smallCaps/>
                <w:lang w:val="es-ES_tradnl"/>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14:paraId="1DBAD98F" w14:textId="77777777" w:rsidR="00A30AF1" w:rsidRDefault="00A30AF1" w:rsidP="00F7234F">
      <w:pPr>
        <w:widowControl/>
        <w:spacing w:before="240"/>
      </w:pPr>
    </w:p>
    <w:sectPr w:rsidR="00A30AF1" w:rsidSect="008E4119">
      <w:headerReference w:type="default" r:id="rId8"/>
      <w:footerReference w:type="default" r:id="rId9"/>
      <w:endnotePr>
        <w:numFmt w:val="decimal"/>
      </w:endnotePr>
      <w:pgSz w:w="11907" w:h="16840" w:code="9"/>
      <w:pgMar w:top="1701" w:right="680" w:bottom="1077" w:left="1701" w:header="68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8EC2" w14:textId="77777777" w:rsidR="002B1922" w:rsidRDefault="002B1922">
      <w:r>
        <w:separator/>
      </w:r>
    </w:p>
  </w:endnote>
  <w:endnote w:type="continuationSeparator" w:id="0">
    <w:p w14:paraId="729D0CE5" w14:textId="77777777" w:rsidR="002B1922" w:rsidRDefault="002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E)">
    <w:altName w:val="Arial"/>
    <w:panose1 w:val="00000000000000000000"/>
    <w:charset w:val="00"/>
    <w:family w:val="swiss"/>
    <w:notTrueType/>
    <w:pitch w:val="variable"/>
    <w:sig w:usb0="00000003" w:usb1="00000000" w:usb2="00000000" w:usb3="00000000" w:csb0="00000001" w:csb1="00000000"/>
  </w:font>
  <w:font w:name="Palton EE">
    <w:charset w:val="02"/>
    <w:family w:val="swiss"/>
    <w:pitch w:val="variable"/>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BEZ PATKY">
    <w:altName w:val="Arial"/>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9B5E" w14:textId="61902EE4" w:rsidR="003B5AB7" w:rsidRDefault="003B5AB7">
    <w:pPr>
      <w:pStyle w:val="Zpat"/>
      <w:widowControl/>
      <w:pBdr>
        <w:top w:val="single" w:sz="6" w:space="0" w:color="auto"/>
      </w:pBdr>
      <w:tabs>
        <w:tab w:val="clear" w:pos="4394"/>
        <w:tab w:val="clear" w:pos="8789"/>
        <w:tab w:val="center" w:pos="4536"/>
        <w:tab w:val="right" w:pos="9356"/>
      </w:tabs>
      <w:jc w:val="center"/>
      <w:rPr>
        <w:sz w:val="18"/>
      </w:rPr>
    </w:pPr>
    <w:r>
      <w:rPr>
        <w:sz w:val="18"/>
      </w:rPr>
      <w:t xml:space="preserve">Strana: </w:t>
    </w:r>
    <w:r>
      <w:rPr>
        <w:b/>
        <w:sz w:val="18"/>
      </w:rPr>
      <w:fldChar w:fldCharType="begin"/>
    </w:r>
    <w:r>
      <w:rPr>
        <w:b/>
        <w:sz w:val="18"/>
      </w:rPr>
      <w:instrText xml:space="preserve">PAGE </w:instrText>
    </w:r>
    <w:r>
      <w:rPr>
        <w:b/>
        <w:sz w:val="18"/>
      </w:rPr>
      <w:fldChar w:fldCharType="separate"/>
    </w:r>
    <w:r w:rsidR="00CF4B48">
      <w:rPr>
        <w:b/>
        <w:noProof/>
        <w:sz w:val="18"/>
      </w:rPr>
      <w:t>47</w:t>
    </w:r>
    <w:r>
      <w:rPr>
        <w:b/>
        <w:sz w:val="18"/>
      </w:rPr>
      <w:fldChar w:fldCharType="end"/>
    </w:r>
    <w:r>
      <w:rPr>
        <w:b/>
        <w:sz w:val="18"/>
      </w:rPr>
      <w:t xml:space="preserve"> / </w:t>
    </w:r>
    <w:r>
      <w:rPr>
        <w:sz w:val="18"/>
      </w:rPr>
      <w:fldChar w:fldCharType="begin"/>
    </w:r>
    <w:r>
      <w:rPr>
        <w:sz w:val="18"/>
      </w:rPr>
      <w:instrText xml:space="preserve"> NUMPAGES </w:instrText>
    </w:r>
    <w:r>
      <w:rPr>
        <w:sz w:val="18"/>
      </w:rPr>
      <w:fldChar w:fldCharType="separate"/>
    </w:r>
    <w:r w:rsidR="00CF4B48">
      <w:rPr>
        <w:noProof/>
        <w:sz w:val="18"/>
      </w:rPr>
      <w:t>48</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50E7" w14:textId="77777777" w:rsidR="002B1922" w:rsidRDefault="002B1922">
      <w:r>
        <w:separator/>
      </w:r>
    </w:p>
  </w:footnote>
  <w:footnote w:type="continuationSeparator" w:id="0">
    <w:p w14:paraId="483B4742" w14:textId="77777777" w:rsidR="002B1922" w:rsidRDefault="002B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4678"/>
      <w:gridCol w:w="2410"/>
    </w:tblGrid>
    <w:tr w:rsidR="003B5AB7" w14:paraId="160E9A89" w14:textId="77777777">
      <w:trPr>
        <w:cantSplit/>
      </w:trPr>
      <w:tc>
        <w:tcPr>
          <w:tcW w:w="2410" w:type="dxa"/>
        </w:tcPr>
        <w:p w14:paraId="3AD4D482" w14:textId="77777777" w:rsidR="003B5AB7" w:rsidRDefault="003B5AB7">
          <w:pPr>
            <w:spacing w:before="60" w:after="60"/>
            <w:jc w:val="center"/>
            <w:rPr>
              <w:smallCaps/>
              <w:sz w:val="18"/>
              <w:szCs w:val="18"/>
            </w:rPr>
          </w:pPr>
          <w:r>
            <w:rPr>
              <w:smallCaps/>
              <w:sz w:val="18"/>
              <w:szCs w:val="18"/>
            </w:rPr>
            <w:t>objednatel</w:t>
          </w:r>
        </w:p>
        <w:p w14:paraId="11E9455D" w14:textId="77777777" w:rsidR="003B5AB7" w:rsidRPr="00AA4D21" w:rsidRDefault="003B5AB7" w:rsidP="009E712F">
          <w:pPr>
            <w:jc w:val="center"/>
            <w:rPr>
              <w:sz w:val="18"/>
              <w:szCs w:val="18"/>
            </w:rPr>
          </w:pPr>
          <w:r w:rsidRPr="00AA4D21">
            <w:rPr>
              <w:rFonts w:cs="Arial"/>
              <w:sz w:val="18"/>
              <w:szCs w:val="18"/>
            </w:rPr>
            <w:t xml:space="preserve">C – Energy </w:t>
          </w:r>
          <w:r>
            <w:rPr>
              <w:rFonts w:cs="Arial"/>
              <w:sz w:val="18"/>
              <w:szCs w:val="18"/>
            </w:rPr>
            <w:t>Planá</w:t>
          </w:r>
          <w:r w:rsidRPr="00AA4D21">
            <w:rPr>
              <w:rFonts w:cs="Arial"/>
              <w:sz w:val="18"/>
              <w:szCs w:val="18"/>
            </w:rPr>
            <w:t xml:space="preserve"> s.r.o</w:t>
          </w:r>
          <w:r w:rsidRPr="00AE66AA">
            <w:rPr>
              <w:rFonts w:cs="Arial"/>
              <w:sz w:val="18"/>
              <w:szCs w:val="18"/>
            </w:rPr>
            <w:t>.</w:t>
          </w:r>
        </w:p>
      </w:tc>
      <w:tc>
        <w:tcPr>
          <w:tcW w:w="4678" w:type="dxa"/>
          <w:vMerge w:val="restart"/>
          <w:vAlign w:val="center"/>
        </w:tcPr>
        <w:p w14:paraId="3D16B4DC" w14:textId="77777777" w:rsidR="003B5AB7" w:rsidRDefault="003B5AB7">
          <w:pPr>
            <w:spacing w:before="40" w:after="40"/>
            <w:jc w:val="center"/>
            <w:rPr>
              <w:caps/>
              <w:sz w:val="18"/>
              <w:szCs w:val="18"/>
            </w:rPr>
          </w:pPr>
          <w:r>
            <w:rPr>
              <w:b/>
              <w:caps/>
              <w:spacing w:val="60"/>
              <w:sz w:val="18"/>
              <w:szCs w:val="18"/>
            </w:rPr>
            <w:t>návrh</w:t>
          </w:r>
          <w:r>
            <w:rPr>
              <w:sz w:val="18"/>
              <w:szCs w:val="18"/>
            </w:rPr>
            <w:t xml:space="preserve"> </w:t>
          </w:r>
          <w:r>
            <w:rPr>
              <w:b/>
              <w:caps/>
              <w:spacing w:val="60"/>
              <w:sz w:val="18"/>
              <w:szCs w:val="18"/>
            </w:rPr>
            <w:t>smlouvy</w:t>
          </w:r>
          <w:r>
            <w:rPr>
              <w:sz w:val="18"/>
              <w:szCs w:val="18"/>
            </w:rPr>
            <w:t xml:space="preserve"> </w:t>
          </w:r>
          <w:r>
            <w:rPr>
              <w:b/>
              <w:caps/>
              <w:spacing w:val="60"/>
              <w:sz w:val="18"/>
              <w:szCs w:val="18"/>
            </w:rPr>
            <w:t>o</w:t>
          </w:r>
          <w:r>
            <w:rPr>
              <w:sz w:val="18"/>
              <w:szCs w:val="18"/>
            </w:rPr>
            <w:t xml:space="preserve"> </w:t>
          </w:r>
          <w:r>
            <w:rPr>
              <w:b/>
              <w:caps/>
              <w:spacing w:val="60"/>
              <w:sz w:val="18"/>
              <w:szCs w:val="18"/>
            </w:rPr>
            <w:t>dílo</w:t>
          </w:r>
        </w:p>
      </w:tc>
      <w:tc>
        <w:tcPr>
          <w:tcW w:w="2410" w:type="dxa"/>
        </w:tcPr>
        <w:p w14:paraId="2B253EFB" w14:textId="77777777" w:rsidR="003B5AB7" w:rsidRDefault="003B5AB7">
          <w:pPr>
            <w:spacing w:before="60" w:after="60"/>
            <w:jc w:val="center"/>
            <w:rPr>
              <w:smallCaps/>
              <w:sz w:val="18"/>
              <w:szCs w:val="18"/>
            </w:rPr>
          </w:pPr>
          <w:r>
            <w:rPr>
              <w:smallCaps/>
              <w:sz w:val="18"/>
              <w:szCs w:val="18"/>
            </w:rPr>
            <w:t>zhotovitel</w:t>
          </w:r>
        </w:p>
        <w:p w14:paraId="4EEDDB9B" w14:textId="2B609A9C" w:rsidR="003B5AB7" w:rsidRDefault="003B5AB7" w:rsidP="00DE1DC7">
          <w:pPr>
            <w:jc w:val="center"/>
            <w:rPr>
              <w:b/>
              <w:sz w:val="18"/>
            </w:rPr>
          </w:pPr>
          <w:r w:rsidRPr="00BA3EBC">
            <w:rPr>
              <w:smallCaps/>
              <w:lang w:val="es-ES_tradnl"/>
            </w:rPr>
            <w:t>[</w:t>
          </w:r>
          <w:r w:rsidRPr="00BA3EBC">
            <w:rPr>
              <w:highlight w:val="yellow"/>
              <w:lang w:val="es-ES_tradnl"/>
            </w:rPr>
            <w:t xml:space="preserve">doplní </w:t>
          </w:r>
          <w:r>
            <w:rPr>
              <w:highlight w:val="yellow"/>
              <w:lang w:val="es-ES_tradnl"/>
            </w:rPr>
            <w:t>účastník</w:t>
          </w:r>
          <w:r w:rsidRPr="00BA3EBC">
            <w:rPr>
              <w:smallCaps/>
              <w:lang w:val="es-ES_tradnl"/>
            </w:rPr>
            <w:t>]</w:t>
          </w:r>
        </w:p>
      </w:tc>
    </w:tr>
    <w:tr w:rsidR="003B5AB7" w14:paraId="136B0B4A" w14:textId="77777777">
      <w:trPr>
        <w:cantSplit/>
      </w:trPr>
      <w:tc>
        <w:tcPr>
          <w:tcW w:w="2410" w:type="dxa"/>
          <w:vAlign w:val="center"/>
        </w:tcPr>
        <w:p w14:paraId="494B2959" w14:textId="77777777" w:rsidR="003B5AB7" w:rsidRDefault="003B5AB7">
          <w:pPr>
            <w:tabs>
              <w:tab w:val="center" w:pos="4536"/>
              <w:tab w:val="right" w:pos="9072"/>
            </w:tabs>
            <w:spacing w:before="20" w:after="20"/>
            <w:rPr>
              <w:sz w:val="16"/>
              <w:highlight w:val="yellow"/>
            </w:rPr>
          </w:pPr>
          <w:r w:rsidRPr="008B1575">
            <w:rPr>
              <w:sz w:val="16"/>
            </w:rPr>
            <w:t xml:space="preserve">Ev. č.: </w:t>
          </w:r>
        </w:p>
      </w:tc>
      <w:tc>
        <w:tcPr>
          <w:tcW w:w="4678" w:type="dxa"/>
          <w:vMerge/>
          <w:vAlign w:val="center"/>
        </w:tcPr>
        <w:p w14:paraId="637E2248" w14:textId="77777777" w:rsidR="003B5AB7" w:rsidRDefault="003B5AB7">
          <w:pPr>
            <w:tabs>
              <w:tab w:val="center" w:pos="4536"/>
              <w:tab w:val="right" w:pos="9072"/>
            </w:tabs>
            <w:spacing w:before="20" w:after="20"/>
            <w:jc w:val="center"/>
            <w:rPr>
              <w:sz w:val="16"/>
            </w:rPr>
          </w:pPr>
        </w:p>
      </w:tc>
      <w:tc>
        <w:tcPr>
          <w:tcW w:w="2410" w:type="dxa"/>
          <w:vAlign w:val="center"/>
        </w:tcPr>
        <w:p w14:paraId="78F61405" w14:textId="77777777" w:rsidR="003B5AB7" w:rsidRDefault="003B5AB7">
          <w:pPr>
            <w:tabs>
              <w:tab w:val="center" w:pos="4536"/>
              <w:tab w:val="right" w:pos="9072"/>
            </w:tabs>
            <w:spacing w:before="20" w:after="20"/>
            <w:rPr>
              <w:sz w:val="16"/>
              <w:highlight w:val="yellow"/>
            </w:rPr>
          </w:pPr>
          <w:r w:rsidRPr="008B1575">
            <w:rPr>
              <w:sz w:val="16"/>
            </w:rPr>
            <w:t>Ev. č.:</w:t>
          </w:r>
        </w:p>
      </w:tc>
    </w:tr>
  </w:tbl>
  <w:p w14:paraId="0C9CD8F2" w14:textId="77777777" w:rsidR="003B5AB7" w:rsidRDefault="003B5AB7">
    <w:pPr>
      <w:pStyle w:val="Zhlav"/>
      <w:spacing w:after="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D20B3A8"/>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1135"/>
        </w:tabs>
        <w:ind w:left="1135" w:hanging="851"/>
      </w:pPr>
      <w:rPr>
        <w:rFonts w:ascii="Arial" w:hAnsi="Arial" w:cs="Arial" w:hint="default"/>
        <w:color w:val="auto"/>
        <w:sz w:val="22"/>
        <w:szCs w:val="22"/>
      </w:rPr>
    </w:lvl>
    <w:lvl w:ilvl="2">
      <w:start w:val="1"/>
      <w:numFmt w:val="decimal"/>
      <w:pStyle w:val="Nadpis3"/>
      <w:lvlText w:val="%1.%2.%3"/>
      <w:lvlJc w:val="left"/>
      <w:pPr>
        <w:tabs>
          <w:tab w:val="num" w:pos="851"/>
        </w:tabs>
        <w:ind w:left="851" w:hanging="851"/>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lowerRoman"/>
      <w:pStyle w:val="Nadpis5"/>
      <w:lvlText w:val="(%5)"/>
      <w:lvlJc w:val="left"/>
      <w:pPr>
        <w:tabs>
          <w:tab w:val="num" w:pos="1985"/>
        </w:tabs>
        <w:ind w:left="1985" w:hanging="567"/>
      </w:pPr>
      <w:rPr>
        <w:rFonts w:hint="default"/>
      </w:rPr>
    </w:lvl>
    <w:lvl w:ilvl="5">
      <w:start w:val="1"/>
      <w:numFmt w:val="bullet"/>
      <w:pStyle w:val="Nadpis6"/>
      <w:lvlText w:val="–"/>
      <w:lvlJc w:val="left"/>
      <w:pPr>
        <w:tabs>
          <w:tab w:val="num" w:pos="2212"/>
        </w:tabs>
        <w:ind w:left="2212" w:hanging="340"/>
      </w:pPr>
      <w:rPr>
        <w:rFonts w:ascii="Arial" w:hAnsi="Arial" w:hint="default"/>
      </w:rPr>
    </w:lvl>
    <w:lvl w:ilvl="6">
      <w:start w:val="1"/>
      <w:numFmt w:val="bullet"/>
      <w:pStyle w:val="Nadpis7"/>
      <w:lvlText w:val=""/>
      <w:lvlJc w:val="left"/>
      <w:pPr>
        <w:tabs>
          <w:tab w:val="num" w:pos="1050"/>
        </w:tabs>
        <w:ind w:left="1050" w:hanging="340"/>
      </w:pPr>
      <w:rPr>
        <w:rFonts w:ascii="Symbol" w:hAnsi="Symbol" w:hint="default"/>
      </w:rPr>
    </w:lvl>
    <w:lvl w:ilvl="7">
      <w:start w:val="1"/>
      <w:numFmt w:val="decimal"/>
      <w:pStyle w:val="Nadpis8"/>
      <w:lvlText w:val="%1.%2.%3.%4.%5.%6.%7.%8"/>
      <w:lvlJc w:val="left"/>
      <w:pPr>
        <w:tabs>
          <w:tab w:val="num" w:pos="2977"/>
        </w:tabs>
        <w:ind w:left="2977" w:firstLine="0"/>
      </w:pPr>
      <w:rPr>
        <w:rFonts w:hint="default"/>
      </w:rPr>
    </w:lvl>
    <w:lvl w:ilvl="8">
      <w:start w:val="1"/>
      <w:numFmt w:val="decimal"/>
      <w:pStyle w:val="Nadpis9"/>
      <w:lvlText w:val="%1.%2.%3.%4.%5.%6.%7.%8.%9"/>
      <w:lvlJc w:val="left"/>
      <w:pPr>
        <w:tabs>
          <w:tab w:val="num" w:pos="2977"/>
        </w:tabs>
        <w:ind w:left="2977"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F16FF7"/>
    <w:multiLevelType w:val="singleLevel"/>
    <w:tmpl w:val="DD5A7B28"/>
    <w:lvl w:ilvl="0">
      <w:start w:val="1"/>
      <w:numFmt w:val="lowerLetter"/>
      <w:lvlText w:val="(%1)"/>
      <w:lvlJc w:val="left"/>
      <w:pPr>
        <w:tabs>
          <w:tab w:val="num" w:pos="1418"/>
        </w:tabs>
        <w:ind w:left="1418" w:hanging="567"/>
      </w:pPr>
    </w:lvl>
  </w:abstractNum>
  <w:abstractNum w:abstractNumId="3" w15:restartNumberingAfterBreak="0">
    <w:nsid w:val="24ED488C"/>
    <w:multiLevelType w:val="hybridMultilevel"/>
    <w:tmpl w:val="7D62A63E"/>
    <w:lvl w:ilvl="0" w:tplc="737A6D7A">
      <w:start w:val="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3D8E2B7F"/>
    <w:multiLevelType w:val="hybridMultilevel"/>
    <w:tmpl w:val="91DAD60A"/>
    <w:lvl w:ilvl="0" w:tplc="731C5AAE">
      <w:start w:val="1"/>
      <w:numFmt w:val="lowerRoman"/>
      <w:lvlText w:val="(%1)"/>
      <w:lvlJc w:val="left"/>
      <w:pPr>
        <w:tabs>
          <w:tab w:val="num" w:pos="3995"/>
        </w:tabs>
        <w:ind w:left="4221" w:hanging="283"/>
      </w:pPr>
      <w:rPr>
        <w:rFonts w:hint="default"/>
      </w:rPr>
    </w:lvl>
    <w:lvl w:ilvl="1" w:tplc="47FABBAC" w:tentative="1">
      <w:start w:val="1"/>
      <w:numFmt w:val="lowerLetter"/>
      <w:lvlText w:val="%2."/>
      <w:lvlJc w:val="left"/>
      <w:pPr>
        <w:tabs>
          <w:tab w:val="num" w:pos="2858"/>
        </w:tabs>
        <w:ind w:left="2858" w:hanging="360"/>
      </w:pPr>
    </w:lvl>
    <w:lvl w:ilvl="2" w:tplc="69E8843E" w:tentative="1">
      <w:start w:val="1"/>
      <w:numFmt w:val="lowerRoman"/>
      <w:lvlText w:val="%3."/>
      <w:lvlJc w:val="right"/>
      <w:pPr>
        <w:tabs>
          <w:tab w:val="num" w:pos="3578"/>
        </w:tabs>
        <w:ind w:left="3578" w:hanging="180"/>
      </w:pPr>
    </w:lvl>
    <w:lvl w:ilvl="3" w:tplc="D2A6AEE6" w:tentative="1">
      <w:start w:val="1"/>
      <w:numFmt w:val="decimal"/>
      <w:lvlText w:val="%4."/>
      <w:lvlJc w:val="left"/>
      <w:pPr>
        <w:tabs>
          <w:tab w:val="num" w:pos="4298"/>
        </w:tabs>
        <w:ind w:left="4298" w:hanging="360"/>
      </w:pPr>
    </w:lvl>
    <w:lvl w:ilvl="4" w:tplc="1CB218B8">
      <w:start w:val="1"/>
      <w:numFmt w:val="lowerRoman"/>
      <w:lvlText w:val="(%5)"/>
      <w:lvlJc w:val="left"/>
      <w:pPr>
        <w:tabs>
          <w:tab w:val="num" w:pos="4715"/>
        </w:tabs>
        <w:ind w:left="4941" w:hanging="283"/>
      </w:pPr>
      <w:rPr>
        <w:rFonts w:hint="default"/>
      </w:rPr>
    </w:lvl>
    <w:lvl w:ilvl="5" w:tplc="C5C26180" w:tentative="1">
      <w:start w:val="1"/>
      <w:numFmt w:val="lowerRoman"/>
      <w:lvlText w:val="%6."/>
      <w:lvlJc w:val="right"/>
      <w:pPr>
        <w:tabs>
          <w:tab w:val="num" w:pos="5738"/>
        </w:tabs>
        <w:ind w:left="5738" w:hanging="180"/>
      </w:pPr>
    </w:lvl>
    <w:lvl w:ilvl="6" w:tplc="DA3E4054" w:tentative="1">
      <w:start w:val="1"/>
      <w:numFmt w:val="decimal"/>
      <w:lvlText w:val="%7."/>
      <w:lvlJc w:val="left"/>
      <w:pPr>
        <w:tabs>
          <w:tab w:val="num" w:pos="6458"/>
        </w:tabs>
        <w:ind w:left="6458" w:hanging="360"/>
      </w:pPr>
    </w:lvl>
    <w:lvl w:ilvl="7" w:tplc="2FD69B84" w:tentative="1">
      <w:start w:val="1"/>
      <w:numFmt w:val="lowerLetter"/>
      <w:lvlText w:val="%8."/>
      <w:lvlJc w:val="left"/>
      <w:pPr>
        <w:tabs>
          <w:tab w:val="num" w:pos="7178"/>
        </w:tabs>
        <w:ind w:left="7178" w:hanging="360"/>
      </w:pPr>
    </w:lvl>
    <w:lvl w:ilvl="8" w:tplc="B63CA4F0" w:tentative="1">
      <w:start w:val="1"/>
      <w:numFmt w:val="lowerRoman"/>
      <w:lvlText w:val="%9."/>
      <w:lvlJc w:val="right"/>
      <w:pPr>
        <w:tabs>
          <w:tab w:val="num" w:pos="7898"/>
        </w:tabs>
        <w:ind w:left="7898" w:hanging="180"/>
      </w:pPr>
    </w:lvl>
  </w:abstractNum>
  <w:abstractNum w:abstractNumId="5" w15:restartNumberingAfterBreak="0">
    <w:nsid w:val="4D12718E"/>
    <w:multiLevelType w:val="hybridMultilevel"/>
    <w:tmpl w:val="CFC06FCA"/>
    <w:lvl w:ilvl="0" w:tplc="F2B258CC">
      <w:start w:val="1"/>
      <w:numFmt w:val="bullet"/>
      <w:pStyle w:val="oodsazeny"/>
      <w:lvlText w:val=""/>
      <w:lvlJc w:val="left"/>
      <w:pPr>
        <w:tabs>
          <w:tab w:val="num" w:pos="720"/>
        </w:tabs>
        <w:ind w:left="720" w:hanging="360"/>
      </w:pPr>
      <w:rPr>
        <w:rFonts w:ascii="Wingdings" w:hAnsi="Wingdings" w:hint="default"/>
      </w:rPr>
    </w:lvl>
    <w:lvl w:ilvl="1" w:tplc="F12259D2" w:tentative="1">
      <w:start w:val="1"/>
      <w:numFmt w:val="bullet"/>
      <w:lvlText w:val="o"/>
      <w:lvlJc w:val="left"/>
      <w:pPr>
        <w:tabs>
          <w:tab w:val="num" w:pos="1440"/>
        </w:tabs>
        <w:ind w:left="1440" w:hanging="360"/>
      </w:pPr>
      <w:rPr>
        <w:rFonts w:ascii="Courier New" w:hAnsi="Courier New" w:hint="default"/>
      </w:rPr>
    </w:lvl>
    <w:lvl w:ilvl="2" w:tplc="3076682C" w:tentative="1">
      <w:start w:val="1"/>
      <w:numFmt w:val="bullet"/>
      <w:lvlText w:val=""/>
      <w:lvlJc w:val="left"/>
      <w:pPr>
        <w:tabs>
          <w:tab w:val="num" w:pos="2160"/>
        </w:tabs>
        <w:ind w:left="2160" w:hanging="360"/>
      </w:pPr>
      <w:rPr>
        <w:rFonts w:ascii="Wingdings" w:hAnsi="Wingdings" w:hint="default"/>
      </w:rPr>
    </w:lvl>
    <w:lvl w:ilvl="3" w:tplc="B5D43148" w:tentative="1">
      <w:start w:val="1"/>
      <w:numFmt w:val="bullet"/>
      <w:lvlText w:val=""/>
      <w:lvlJc w:val="left"/>
      <w:pPr>
        <w:tabs>
          <w:tab w:val="num" w:pos="2880"/>
        </w:tabs>
        <w:ind w:left="2880" w:hanging="360"/>
      </w:pPr>
      <w:rPr>
        <w:rFonts w:ascii="Symbol" w:hAnsi="Symbol" w:hint="default"/>
      </w:rPr>
    </w:lvl>
    <w:lvl w:ilvl="4" w:tplc="F43C6688" w:tentative="1">
      <w:start w:val="1"/>
      <w:numFmt w:val="bullet"/>
      <w:lvlText w:val="o"/>
      <w:lvlJc w:val="left"/>
      <w:pPr>
        <w:tabs>
          <w:tab w:val="num" w:pos="3600"/>
        </w:tabs>
        <w:ind w:left="3600" w:hanging="360"/>
      </w:pPr>
      <w:rPr>
        <w:rFonts w:ascii="Courier New" w:hAnsi="Courier New" w:hint="default"/>
      </w:rPr>
    </w:lvl>
    <w:lvl w:ilvl="5" w:tplc="C53C13C6" w:tentative="1">
      <w:start w:val="1"/>
      <w:numFmt w:val="bullet"/>
      <w:lvlText w:val=""/>
      <w:lvlJc w:val="left"/>
      <w:pPr>
        <w:tabs>
          <w:tab w:val="num" w:pos="4320"/>
        </w:tabs>
        <w:ind w:left="4320" w:hanging="360"/>
      </w:pPr>
      <w:rPr>
        <w:rFonts w:ascii="Wingdings" w:hAnsi="Wingdings" w:hint="default"/>
      </w:rPr>
    </w:lvl>
    <w:lvl w:ilvl="6" w:tplc="1B3C154E" w:tentative="1">
      <w:start w:val="1"/>
      <w:numFmt w:val="bullet"/>
      <w:lvlText w:val=""/>
      <w:lvlJc w:val="left"/>
      <w:pPr>
        <w:tabs>
          <w:tab w:val="num" w:pos="5040"/>
        </w:tabs>
        <w:ind w:left="5040" w:hanging="360"/>
      </w:pPr>
      <w:rPr>
        <w:rFonts w:ascii="Symbol" w:hAnsi="Symbol" w:hint="default"/>
      </w:rPr>
    </w:lvl>
    <w:lvl w:ilvl="7" w:tplc="AFCA6590" w:tentative="1">
      <w:start w:val="1"/>
      <w:numFmt w:val="bullet"/>
      <w:lvlText w:val="o"/>
      <w:lvlJc w:val="left"/>
      <w:pPr>
        <w:tabs>
          <w:tab w:val="num" w:pos="5760"/>
        </w:tabs>
        <w:ind w:left="5760" w:hanging="360"/>
      </w:pPr>
      <w:rPr>
        <w:rFonts w:ascii="Courier New" w:hAnsi="Courier New" w:hint="default"/>
      </w:rPr>
    </w:lvl>
    <w:lvl w:ilvl="8" w:tplc="BF8CCE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039B8"/>
    <w:multiLevelType w:val="hybridMultilevel"/>
    <w:tmpl w:val="EC3EA6E6"/>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7" w15:restartNumberingAfterBreak="0">
    <w:nsid w:val="620E7AD6"/>
    <w:multiLevelType w:val="hybridMultilevel"/>
    <w:tmpl w:val="8B42DB28"/>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8"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83E3021"/>
    <w:multiLevelType w:val="singleLevel"/>
    <w:tmpl w:val="34E454F0"/>
    <w:lvl w:ilvl="0">
      <w:start w:val="1"/>
      <w:numFmt w:val="bullet"/>
      <w:pStyle w:val="Bod"/>
      <w:lvlText w:val=""/>
      <w:lvlJc w:val="left"/>
      <w:pPr>
        <w:tabs>
          <w:tab w:val="num" w:pos="0"/>
        </w:tabs>
        <w:ind w:left="567" w:hanging="283"/>
      </w:pPr>
      <w:rPr>
        <w:rFonts w:ascii="Symbol" w:hAnsi="Symbol" w:hint="default"/>
      </w:rPr>
    </w:lvl>
  </w:abstractNum>
  <w:abstractNum w:abstractNumId="10" w15:restartNumberingAfterBreak="0">
    <w:nsid w:val="791452B9"/>
    <w:multiLevelType w:val="hybridMultilevel"/>
    <w:tmpl w:val="9EDA774E"/>
    <w:lvl w:ilvl="0" w:tplc="731C5AAE">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0"/>
  </w:num>
  <w:num w:numId="4">
    <w:abstractNumId w:val="2"/>
  </w:num>
  <w:num w:numId="5">
    <w:abstractNumId w:val="4"/>
  </w:num>
  <w:num w:numId="6">
    <w:abstractNumId w:val="0"/>
    <w:lvlOverride w:ilvl="0">
      <w:startOverride w:val="45"/>
    </w:lvlOverride>
    <w:lvlOverride w:ilvl="1">
      <w:startOverride w:val="5"/>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10"/>
  </w:num>
  <w:num w:numId="19">
    <w:abstractNumId w:val="6"/>
  </w:num>
  <w:num w:numId="20">
    <w:abstractNumId w:val="0"/>
  </w:num>
  <w:num w:numId="21">
    <w:abstractNumId w:val="0"/>
  </w:num>
  <w:num w:numId="22">
    <w:abstractNumId w:val="0"/>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1C"/>
    <w:rsid w:val="0000060E"/>
    <w:rsid w:val="00000685"/>
    <w:rsid w:val="00000AD4"/>
    <w:rsid w:val="00000B62"/>
    <w:rsid w:val="00000DE9"/>
    <w:rsid w:val="00000FE5"/>
    <w:rsid w:val="000011FA"/>
    <w:rsid w:val="000013EF"/>
    <w:rsid w:val="0000188C"/>
    <w:rsid w:val="00001C52"/>
    <w:rsid w:val="00001CA8"/>
    <w:rsid w:val="0000203D"/>
    <w:rsid w:val="000020B9"/>
    <w:rsid w:val="00002200"/>
    <w:rsid w:val="000027BA"/>
    <w:rsid w:val="000033D5"/>
    <w:rsid w:val="00003418"/>
    <w:rsid w:val="00003EC8"/>
    <w:rsid w:val="00003F9A"/>
    <w:rsid w:val="000040E4"/>
    <w:rsid w:val="0000411D"/>
    <w:rsid w:val="00004182"/>
    <w:rsid w:val="00004295"/>
    <w:rsid w:val="000043B0"/>
    <w:rsid w:val="00004818"/>
    <w:rsid w:val="00004E9C"/>
    <w:rsid w:val="000054DA"/>
    <w:rsid w:val="000058D3"/>
    <w:rsid w:val="00005C72"/>
    <w:rsid w:val="00005EBD"/>
    <w:rsid w:val="0000649B"/>
    <w:rsid w:val="0000652C"/>
    <w:rsid w:val="000070D5"/>
    <w:rsid w:val="000078B7"/>
    <w:rsid w:val="00007E39"/>
    <w:rsid w:val="0001062C"/>
    <w:rsid w:val="00010784"/>
    <w:rsid w:val="00010879"/>
    <w:rsid w:val="00010A4E"/>
    <w:rsid w:val="00010EB5"/>
    <w:rsid w:val="00011042"/>
    <w:rsid w:val="0001128E"/>
    <w:rsid w:val="00011CB6"/>
    <w:rsid w:val="00011F7A"/>
    <w:rsid w:val="000123FB"/>
    <w:rsid w:val="00012821"/>
    <w:rsid w:val="00012A60"/>
    <w:rsid w:val="0001315B"/>
    <w:rsid w:val="00013B1B"/>
    <w:rsid w:val="0001433D"/>
    <w:rsid w:val="000144A6"/>
    <w:rsid w:val="000144F3"/>
    <w:rsid w:val="000147B8"/>
    <w:rsid w:val="000154C7"/>
    <w:rsid w:val="000158CC"/>
    <w:rsid w:val="00015AB0"/>
    <w:rsid w:val="00015EED"/>
    <w:rsid w:val="00016462"/>
    <w:rsid w:val="000164D9"/>
    <w:rsid w:val="0001682A"/>
    <w:rsid w:val="00016A8D"/>
    <w:rsid w:val="000173D1"/>
    <w:rsid w:val="0002162D"/>
    <w:rsid w:val="00021A05"/>
    <w:rsid w:val="00022288"/>
    <w:rsid w:val="000228D4"/>
    <w:rsid w:val="00022A77"/>
    <w:rsid w:val="00023249"/>
    <w:rsid w:val="00023C42"/>
    <w:rsid w:val="000240CE"/>
    <w:rsid w:val="0002468B"/>
    <w:rsid w:val="000254C0"/>
    <w:rsid w:val="000255CE"/>
    <w:rsid w:val="000258A3"/>
    <w:rsid w:val="0002591E"/>
    <w:rsid w:val="0002598F"/>
    <w:rsid w:val="00025D06"/>
    <w:rsid w:val="00025D32"/>
    <w:rsid w:val="00026031"/>
    <w:rsid w:val="0002603E"/>
    <w:rsid w:val="00026611"/>
    <w:rsid w:val="00026B51"/>
    <w:rsid w:val="00026CAB"/>
    <w:rsid w:val="0002726A"/>
    <w:rsid w:val="00027295"/>
    <w:rsid w:val="00030A2B"/>
    <w:rsid w:val="00030D87"/>
    <w:rsid w:val="00030FAD"/>
    <w:rsid w:val="00031130"/>
    <w:rsid w:val="00031C1D"/>
    <w:rsid w:val="00031F48"/>
    <w:rsid w:val="000329ED"/>
    <w:rsid w:val="00032D60"/>
    <w:rsid w:val="00033807"/>
    <w:rsid w:val="00033A83"/>
    <w:rsid w:val="00033B1C"/>
    <w:rsid w:val="00033BEF"/>
    <w:rsid w:val="00034699"/>
    <w:rsid w:val="00034E58"/>
    <w:rsid w:val="000358AF"/>
    <w:rsid w:val="00035C28"/>
    <w:rsid w:val="00036097"/>
    <w:rsid w:val="000364EA"/>
    <w:rsid w:val="000365E0"/>
    <w:rsid w:val="00036951"/>
    <w:rsid w:val="00036EFE"/>
    <w:rsid w:val="00037355"/>
    <w:rsid w:val="00037810"/>
    <w:rsid w:val="00040425"/>
    <w:rsid w:val="0004044A"/>
    <w:rsid w:val="000409C7"/>
    <w:rsid w:val="00040B60"/>
    <w:rsid w:val="00040C19"/>
    <w:rsid w:val="000412EE"/>
    <w:rsid w:val="00041639"/>
    <w:rsid w:val="00041BC0"/>
    <w:rsid w:val="00042207"/>
    <w:rsid w:val="00042697"/>
    <w:rsid w:val="00042712"/>
    <w:rsid w:val="00043099"/>
    <w:rsid w:val="000439B9"/>
    <w:rsid w:val="0004413B"/>
    <w:rsid w:val="000443ED"/>
    <w:rsid w:val="0004478A"/>
    <w:rsid w:val="00044D94"/>
    <w:rsid w:val="00044FA9"/>
    <w:rsid w:val="0004522F"/>
    <w:rsid w:val="0004618F"/>
    <w:rsid w:val="00046888"/>
    <w:rsid w:val="000468CB"/>
    <w:rsid w:val="000469C9"/>
    <w:rsid w:val="00050032"/>
    <w:rsid w:val="00050D61"/>
    <w:rsid w:val="00050DA7"/>
    <w:rsid w:val="00051136"/>
    <w:rsid w:val="000513B9"/>
    <w:rsid w:val="00051603"/>
    <w:rsid w:val="000524F5"/>
    <w:rsid w:val="00052588"/>
    <w:rsid w:val="00052727"/>
    <w:rsid w:val="0005291B"/>
    <w:rsid w:val="00053528"/>
    <w:rsid w:val="00053A17"/>
    <w:rsid w:val="00055B95"/>
    <w:rsid w:val="000565B3"/>
    <w:rsid w:val="000566A7"/>
    <w:rsid w:val="00056EAF"/>
    <w:rsid w:val="00057F3C"/>
    <w:rsid w:val="000607D2"/>
    <w:rsid w:val="00060C09"/>
    <w:rsid w:val="00060DA4"/>
    <w:rsid w:val="000616F5"/>
    <w:rsid w:val="0006170B"/>
    <w:rsid w:val="00061788"/>
    <w:rsid w:val="000618B7"/>
    <w:rsid w:val="00061929"/>
    <w:rsid w:val="00061974"/>
    <w:rsid w:val="00061978"/>
    <w:rsid w:val="000620E7"/>
    <w:rsid w:val="0006241B"/>
    <w:rsid w:val="00062625"/>
    <w:rsid w:val="00062B74"/>
    <w:rsid w:val="000637B2"/>
    <w:rsid w:val="00064CFD"/>
    <w:rsid w:val="00064D64"/>
    <w:rsid w:val="00065770"/>
    <w:rsid w:val="00066150"/>
    <w:rsid w:val="00066152"/>
    <w:rsid w:val="000665E7"/>
    <w:rsid w:val="000672AD"/>
    <w:rsid w:val="00067785"/>
    <w:rsid w:val="00070645"/>
    <w:rsid w:val="00070832"/>
    <w:rsid w:val="0007223D"/>
    <w:rsid w:val="00073F93"/>
    <w:rsid w:val="00074084"/>
    <w:rsid w:val="00074489"/>
    <w:rsid w:val="00074886"/>
    <w:rsid w:val="00075035"/>
    <w:rsid w:val="00075134"/>
    <w:rsid w:val="0007788E"/>
    <w:rsid w:val="00080377"/>
    <w:rsid w:val="00080857"/>
    <w:rsid w:val="00080EEA"/>
    <w:rsid w:val="000826A6"/>
    <w:rsid w:val="00082C86"/>
    <w:rsid w:val="000832FD"/>
    <w:rsid w:val="000839E3"/>
    <w:rsid w:val="000846A4"/>
    <w:rsid w:val="000846AA"/>
    <w:rsid w:val="000846E2"/>
    <w:rsid w:val="00084C66"/>
    <w:rsid w:val="00085052"/>
    <w:rsid w:val="0008529D"/>
    <w:rsid w:val="000853C5"/>
    <w:rsid w:val="00085476"/>
    <w:rsid w:val="000854B0"/>
    <w:rsid w:val="00085A91"/>
    <w:rsid w:val="00085BFB"/>
    <w:rsid w:val="0008680D"/>
    <w:rsid w:val="000876FD"/>
    <w:rsid w:val="00087CC4"/>
    <w:rsid w:val="00087E30"/>
    <w:rsid w:val="000905D2"/>
    <w:rsid w:val="000910AF"/>
    <w:rsid w:val="000912D5"/>
    <w:rsid w:val="00091713"/>
    <w:rsid w:val="000922DA"/>
    <w:rsid w:val="0009240B"/>
    <w:rsid w:val="0009275F"/>
    <w:rsid w:val="00093141"/>
    <w:rsid w:val="000936F2"/>
    <w:rsid w:val="0009371C"/>
    <w:rsid w:val="00093793"/>
    <w:rsid w:val="00093B08"/>
    <w:rsid w:val="00093CB1"/>
    <w:rsid w:val="0009542A"/>
    <w:rsid w:val="00095886"/>
    <w:rsid w:val="000959E8"/>
    <w:rsid w:val="000961BE"/>
    <w:rsid w:val="00096AD3"/>
    <w:rsid w:val="00096AF4"/>
    <w:rsid w:val="00096B27"/>
    <w:rsid w:val="00096BD7"/>
    <w:rsid w:val="00097593"/>
    <w:rsid w:val="00097CAF"/>
    <w:rsid w:val="000A0186"/>
    <w:rsid w:val="000A0360"/>
    <w:rsid w:val="000A1748"/>
    <w:rsid w:val="000A1DB6"/>
    <w:rsid w:val="000A24A0"/>
    <w:rsid w:val="000A2C97"/>
    <w:rsid w:val="000A2F20"/>
    <w:rsid w:val="000A2F97"/>
    <w:rsid w:val="000A3302"/>
    <w:rsid w:val="000A332C"/>
    <w:rsid w:val="000A3619"/>
    <w:rsid w:val="000A389B"/>
    <w:rsid w:val="000A3B92"/>
    <w:rsid w:val="000A3F5C"/>
    <w:rsid w:val="000A40C0"/>
    <w:rsid w:val="000A4368"/>
    <w:rsid w:val="000A4533"/>
    <w:rsid w:val="000A47AD"/>
    <w:rsid w:val="000A4BAC"/>
    <w:rsid w:val="000A4BB4"/>
    <w:rsid w:val="000A4DF1"/>
    <w:rsid w:val="000A53F5"/>
    <w:rsid w:val="000A57A6"/>
    <w:rsid w:val="000A5B03"/>
    <w:rsid w:val="000A5B2D"/>
    <w:rsid w:val="000A5B41"/>
    <w:rsid w:val="000A5CC4"/>
    <w:rsid w:val="000A5EB7"/>
    <w:rsid w:val="000A60AA"/>
    <w:rsid w:val="000A671E"/>
    <w:rsid w:val="000A6B1C"/>
    <w:rsid w:val="000A6BB9"/>
    <w:rsid w:val="000A6E56"/>
    <w:rsid w:val="000A6EBC"/>
    <w:rsid w:val="000A7043"/>
    <w:rsid w:val="000A7BB8"/>
    <w:rsid w:val="000B0200"/>
    <w:rsid w:val="000B0719"/>
    <w:rsid w:val="000B1150"/>
    <w:rsid w:val="000B1263"/>
    <w:rsid w:val="000B1882"/>
    <w:rsid w:val="000B1914"/>
    <w:rsid w:val="000B1D14"/>
    <w:rsid w:val="000B1F95"/>
    <w:rsid w:val="000B2556"/>
    <w:rsid w:val="000B257D"/>
    <w:rsid w:val="000B2590"/>
    <w:rsid w:val="000B25E7"/>
    <w:rsid w:val="000B2FF6"/>
    <w:rsid w:val="000B3618"/>
    <w:rsid w:val="000B4945"/>
    <w:rsid w:val="000B4EB4"/>
    <w:rsid w:val="000B521C"/>
    <w:rsid w:val="000B62EC"/>
    <w:rsid w:val="000B63C5"/>
    <w:rsid w:val="000B64E1"/>
    <w:rsid w:val="000B6764"/>
    <w:rsid w:val="000B705A"/>
    <w:rsid w:val="000B7235"/>
    <w:rsid w:val="000B7282"/>
    <w:rsid w:val="000B7861"/>
    <w:rsid w:val="000B7D9A"/>
    <w:rsid w:val="000C0217"/>
    <w:rsid w:val="000C0272"/>
    <w:rsid w:val="000C072B"/>
    <w:rsid w:val="000C0EBA"/>
    <w:rsid w:val="000C110A"/>
    <w:rsid w:val="000C1476"/>
    <w:rsid w:val="000C1854"/>
    <w:rsid w:val="000C23B4"/>
    <w:rsid w:val="000C26D3"/>
    <w:rsid w:val="000C37FB"/>
    <w:rsid w:val="000C3860"/>
    <w:rsid w:val="000C401E"/>
    <w:rsid w:val="000C40EE"/>
    <w:rsid w:val="000C562D"/>
    <w:rsid w:val="000C59CA"/>
    <w:rsid w:val="000C5BA1"/>
    <w:rsid w:val="000C62C0"/>
    <w:rsid w:val="000C72DD"/>
    <w:rsid w:val="000C7549"/>
    <w:rsid w:val="000C7DE8"/>
    <w:rsid w:val="000D0BED"/>
    <w:rsid w:val="000D12BA"/>
    <w:rsid w:val="000D219F"/>
    <w:rsid w:val="000D25C3"/>
    <w:rsid w:val="000D29EC"/>
    <w:rsid w:val="000D2E85"/>
    <w:rsid w:val="000D3434"/>
    <w:rsid w:val="000D3441"/>
    <w:rsid w:val="000D3CF7"/>
    <w:rsid w:val="000D4C45"/>
    <w:rsid w:val="000D4FAE"/>
    <w:rsid w:val="000D548B"/>
    <w:rsid w:val="000D573D"/>
    <w:rsid w:val="000D5AC2"/>
    <w:rsid w:val="000D5F13"/>
    <w:rsid w:val="000D6B38"/>
    <w:rsid w:val="000D78C3"/>
    <w:rsid w:val="000E0045"/>
    <w:rsid w:val="000E01BA"/>
    <w:rsid w:val="000E1546"/>
    <w:rsid w:val="000E1A49"/>
    <w:rsid w:val="000E2638"/>
    <w:rsid w:val="000E2E91"/>
    <w:rsid w:val="000E316B"/>
    <w:rsid w:val="000E328B"/>
    <w:rsid w:val="000E3773"/>
    <w:rsid w:val="000E4061"/>
    <w:rsid w:val="000E4BC3"/>
    <w:rsid w:val="000E4C2D"/>
    <w:rsid w:val="000E56ED"/>
    <w:rsid w:val="000E580F"/>
    <w:rsid w:val="000E6927"/>
    <w:rsid w:val="000E6AE2"/>
    <w:rsid w:val="000F029F"/>
    <w:rsid w:val="000F0F3F"/>
    <w:rsid w:val="000F1118"/>
    <w:rsid w:val="000F192C"/>
    <w:rsid w:val="000F1C4A"/>
    <w:rsid w:val="000F1CA4"/>
    <w:rsid w:val="000F20EF"/>
    <w:rsid w:val="000F236E"/>
    <w:rsid w:val="000F2448"/>
    <w:rsid w:val="000F24B0"/>
    <w:rsid w:val="000F27CC"/>
    <w:rsid w:val="000F2B41"/>
    <w:rsid w:val="000F3A9E"/>
    <w:rsid w:val="000F43E1"/>
    <w:rsid w:val="000F534E"/>
    <w:rsid w:val="000F5736"/>
    <w:rsid w:val="000F5C9B"/>
    <w:rsid w:val="000F624A"/>
    <w:rsid w:val="000F62C3"/>
    <w:rsid w:val="000F636C"/>
    <w:rsid w:val="000F6530"/>
    <w:rsid w:val="000F6FF6"/>
    <w:rsid w:val="000F759A"/>
    <w:rsid w:val="000F7619"/>
    <w:rsid w:val="00100676"/>
    <w:rsid w:val="00100EAF"/>
    <w:rsid w:val="001026DE"/>
    <w:rsid w:val="00102980"/>
    <w:rsid w:val="00102B8B"/>
    <w:rsid w:val="00102DF5"/>
    <w:rsid w:val="00103169"/>
    <w:rsid w:val="0010352A"/>
    <w:rsid w:val="00104980"/>
    <w:rsid w:val="00105363"/>
    <w:rsid w:val="00105E49"/>
    <w:rsid w:val="00105F9F"/>
    <w:rsid w:val="00105FF4"/>
    <w:rsid w:val="00106058"/>
    <w:rsid w:val="001075C7"/>
    <w:rsid w:val="00110367"/>
    <w:rsid w:val="00110527"/>
    <w:rsid w:val="001113EE"/>
    <w:rsid w:val="00111D5E"/>
    <w:rsid w:val="00111EF7"/>
    <w:rsid w:val="00112399"/>
    <w:rsid w:val="00112C71"/>
    <w:rsid w:val="00112ECE"/>
    <w:rsid w:val="001133D1"/>
    <w:rsid w:val="001135CB"/>
    <w:rsid w:val="00113882"/>
    <w:rsid w:val="00114185"/>
    <w:rsid w:val="0011446E"/>
    <w:rsid w:val="00114B3B"/>
    <w:rsid w:val="0011503B"/>
    <w:rsid w:val="001155DD"/>
    <w:rsid w:val="001156B2"/>
    <w:rsid w:val="00116169"/>
    <w:rsid w:val="00116A04"/>
    <w:rsid w:val="00116AEA"/>
    <w:rsid w:val="00116B38"/>
    <w:rsid w:val="00116D6B"/>
    <w:rsid w:val="001170E4"/>
    <w:rsid w:val="001179C9"/>
    <w:rsid w:val="00117EBC"/>
    <w:rsid w:val="0012008A"/>
    <w:rsid w:val="00120499"/>
    <w:rsid w:val="001216F4"/>
    <w:rsid w:val="00121BD0"/>
    <w:rsid w:val="00121EC2"/>
    <w:rsid w:val="001220DE"/>
    <w:rsid w:val="001229C5"/>
    <w:rsid w:val="00122C69"/>
    <w:rsid w:val="00122CB8"/>
    <w:rsid w:val="00124222"/>
    <w:rsid w:val="00124CA7"/>
    <w:rsid w:val="0012505D"/>
    <w:rsid w:val="00125245"/>
    <w:rsid w:val="00125543"/>
    <w:rsid w:val="0012571A"/>
    <w:rsid w:val="001257B1"/>
    <w:rsid w:val="001264A5"/>
    <w:rsid w:val="0012685B"/>
    <w:rsid w:val="00126942"/>
    <w:rsid w:val="00126CDD"/>
    <w:rsid w:val="00126EEF"/>
    <w:rsid w:val="0012727F"/>
    <w:rsid w:val="001275B8"/>
    <w:rsid w:val="00130081"/>
    <w:rsid w:val="00130242"/>
    <w:rsid w:val="0013047F"/>
    <w:rsid w:val="001309B8"/>
    <w:rsid w:val="00130D1C"/>
    <w:rsid w:val="00131407"/>
    <w:rsid w:val="0013141D"/>
    <w:rsid w:val="00131843"/>
    <w:rsid w:val="00131BCF"/>
    <w:rsid w:val="001328C8"/>
    <w:rsid w:val="00132A45"/>
    <w:rsid w:val="00133514"/>
    <w:rsid w:val="0013351F"/>
    <w:rsid w:val="00134033"/>
    <w:rsid w:val="0013442A"/>
    <w:rsid w:val="001345A1"/>
    <w:rsid w:val="00134720"/>
    <w:rsid w:val="001349B4"/>
    <w:rsid w:val="00134C40"/>
    <w:rsid w:val="00134FA1"/>
    <w:rsid w:val="00136125"/>
    <w:rsid w:val="00136CD1"/>
    <w:rsid w:val="00137279"/>
    <w:rsid w:val="00137406"/>
    <w:rsid w:val="00137F26"/>
    <w:rsid w:val="00141F14"/>
    <w:rsid w:val="00142F7C"/>
    <w:rsid w:val="00142FE9"/>
    <w:rsid w:val="001438EB"/>
    <w:rsid w:val="001442F1"/>
    <w:rsid w:val="0014446D"/>
    <w:rsid w:val="00144D51"/>
    <w:rsid w:val="001451CB"/>
    <w:rsid w:val="001459EF"/>
    <w:rsid w:val="00145A12"/>
    <w:rsid w:val="00145CB5"/>
    <w:rsid w:val="00145D8E"/>
    <w:rsid w:val="00145E48"/>
    <w:rsid w:val="00146845"/>
    <w:rsid w:val="00146C16"/>
    <w:rsid w:val="00146DE6"/>
    <w:rsid w:val="00146EB0"/>
    <w:rsid w:val="00146F9E"/>
    <w:rsid w:val="00146FB8"/>
    <w:rsid w:val="00147BEF"/>
    <w:rsid w:val="00147D69"/>
    <w:rsid w:val="00150068"/>
    <w:rsid w:val="0015017E"/>
    <w:rsid w:val="00150BD9"/>
    <w:rsid w:val="00150C5E"/>
    <w:rsid w:val="0015157C"/>
    <w:rsid w:val="001518E3"/>
    <w:rsid w:val="00151E88"/>
    <w:rsid w:val="00151FA6"/>
    <w:rsid w:val="0015215A"/>
    <w:rsid w:val="0015244C"/>
    <w:rsid w:val="00152BF0"/>
    <w:rsid w:val="00152BFE"/>
    <w:rsid w:val="00153374"/>
    <w:rsid w:val="001548E3"/>
    <w:rsid w:val="00155072"/>
    <w:rsid w:val="0015578B"/>
    <w:rsid w:val="0015578F"/>
    <w:rsid w:val="00155E91"/>
    <w:rsid w:val="00156330"/>
    <w:rsid w:val="001569A4"/>
    <w:rsid w:val="00156B0E"/>
    <w:rsid w:val="0015724A"/>
    <w:rsid w:val="00157418"/>
    <w:rsid w:val="0015747E"/>
    <w:rsid w:val="00157981"/>
    <w:rsid w:val="0016056F"/>
    <w:rsid w:val="0016057B"/>
    <w:rsid w:val="0016068A"/>
    <w:rsid w:val="00160E20"/>
    <w:rsid w:val="00161451"/>
    <w:rsid w:val="001617C9"/>
    <w:rsid w:val="00162923"/>
    <w:rsid w:val="00162CDC"/>
    <w:rsid w:val="0016371C"/>
    <w:rsid w:val="00163B95"/>
    <w:rsid w:val="00163C21"/>
    <w:rsid w:val="0016472A"/>
    <w:rsid w:val="00164756"/>
    <w:rsid w:val="00164881"/>
    <w:rsid w:val="00164C7B"/>
    <w:rsid w:val="00165AB0"/>
    <w:rsid w:val="00165F4F"/>
    <w:rsid w:val="0016669D"/>
    <w:rsid w:val="00166D6E"/>
    <w:rsid w:val="00167582"/>
    <w:rsid w:val="00167850"/>
    <w:rsid w:val="00167BA6"/>
    <w:rsid w:val="00167C25"/>
    <w:rsid w:val="00167E3C"/>
    <w:rsid w:val="00170281"/>
    <w:rsid w:val="00170808"/>
    <w:rsid w:val="0017081A"/>
    <w:rsid w:val="001709B9"/>
    <w:rsid w:val="00170B81"/>
    <w:rsid w:val="001717D9"/>
    <w:rsid w:val="00171B79"/>
    <w:rsid w:val="00172897"/>
    <w:rsid w:val="00172C7E"/>
    <w:rsid w:val="00172D00"/>
    <w:rsid w:val="00172E22"/>
    <w:rsid w:val="0017318E"/>
    <w:rsid w:val="00173409"/>
    <w:rsid w:val="00173F91"/>
    <w:rsid w:val="0017426B"/>
    <w:rsid w:val="001743ED"/>
    <w:rsid w:val="00174E14"/>
    <w:rsid w:val="00175453"/>
    <w:rsid w:val="00175691"/>
    <w:rsid w:val="00175980"/>
    <w:rsid w:val="00175AE0"/>
    <w:rsid w:val="00175D65"/>
    <w:rsid w:val="00175F3E"/>
    <w:rsid w:val="0017628A"/>
    <w:rsid w:val="0017662C"/>
    <w:rsid w:val="00176838"/>
    <w:rsid w:val="00176CFE"/>
    <w:rsid w:val="00176F32"/>
    <w:rsid w:val="00177BFC"/>
    <w:rsid w:val="0018091E"/>
    <w:rsid w:val="001809C4"/>
    <w:rsid w:val="0018120B"/>
    <w:rsid w:val="00181446"/>
    <w:rsid w:val="001817A9"/>
    <w:rsid w:val="00181877"/>
    <w:rsid w:val="00181E8A"/>
    <w:rsid w:val="00182D0B"/>
    <w:rsid w:val="00182E5D"/>
    <w:rsid w:val="00183007"/>
    <w:rsid w:val="0018383C"/>
    <w:rsid w:val="00184079"/>
    <w:rsid w:val="001840CF"/>
    <w:rsid w:val="001845D0"/>
    <w:rsid w:val="00185379"/>
    <w:rsid w:val="00185466"/>
    <w:rsid w:val="00185546"/>
    <w:rsid w:val="001857D8"/>
    <w:rsid w:val="00186088"/>
    <w:rsid w:val="0018614C"/>
    <w:rsid w:val="0018618F"/>
    <w:rsid w:val="0018622A"/>
    <w:rsid w:val="001863FA"/>
    <w:rsid w:val="001864A7"/>
    <w:rsid w:val="001866A7"/>
    <w:rsid w:val="00186FC2"/>
    <w:rsid w:val="00187010"/>
    <w:rsid w:val="001876D0"/>
    <w:rsid w:val="00187783"/>
    <w:rsid w:val="00187882"/>
    <w:rsid w:val="00187A03"/>
    <w:rsid w:val="001900CB"/>
    <w:rsid w:val="00190114"/>
    <w:rsid w:val="001903F0"/>
    <w:rsid w:val="0019086F"/>
    <w:rsid w:val="00190F3A"/>
    <w:rsid w:val="0019113A"/>
    <w:rsid w:val="001923B5"/>
    <w:rsid w:val="0019275E"/>
    <w:rsid w:val="00192DB7"/>
    <w:rsid w:val="0019311A"/>
    <w:rsid w:val="00193362"/>
    <w:rsid w:val="00193BF1"/>
    <w:rsid w:val="00193CC0"/>
    <w:rsid w:val="0019405A"/>
    <w:rsid w:val="0019434C"/>
    <w:rsid w:val="001948C9"/>
    <w:rsid w:val="00194B4F"/>
    <w:rsid w:val="00195964"/>
    <w:rsid w:val="00195BD5"/>
    <w:rsid w:val="00195C24"/>
    <w:rsid w:val="0019606B"/>
    <w:rsid w:val="00197193"/>
    <w:rsid w:val="00197312"/>
    <w:rsid w:val="00197622"/>
    <w:rsid w:val="00197775"/>
    <w:rsid w:val="00197899"/>
    <w:rsid w:val="001A0F08"/>
    <w:rsid w:val="001A1201"/>
    <w:rsid w:val="001A17AC"/>
    <w:rsid w:val="001A1A43"/>
    <w:rsid w:val="001A21DD"/>
    <w:rsid w:val="001A2221"/>
    <w:rsid w:val="001A2832"/>
    <w:rsid w:val="001A2F3F"/>
    <w:rsid w:val="001A3498"/>
    <w:rsid w:val="001A3BF7"/>
    <w:rsid w:val="001A3D67"/>
    <w:rsid w:val="001A43D6"/>
    <w:rsid w:val="001A4561"/>
    <w:rsid w:val="001A47F6"/>
    <w:rsid w:val="001A4EC6"/>
    <w:rsid w:val="001A5B98"/>
    <w:rsid w:val="001A5C06"/>
    <w:rsid w:val="001A6CA0"/>
    <w:rsid w:val="001A6CCF"/>
    <w:rsid w:val="001A79BE"/>
    <w:rsid w:val="001A7F8A"/>
    <w:rsid w:val="001B06D9"/>
    <w:rsid w:val="001B0907"/>
    <w:rsid w:val="001B0E0A"/>
    <w:rsid w:val="001B13CC"/>
    <w:rsid w:val="001B1648"/>
    <w:rsid w:val="001B3287"/>
    <w:rsid w:val="001B40EF"/>
    <w:rsid w:val="001B41B6"/>
    <w:rsid w:val="001B464B"/>
    <w:rsid w:val="001B470A"/>
    <w:rsid w:val="001B4E30"/>
    <w:rsid w:val="001B4E74"/>
    <w:rsid w:val="001B5583"/>
    <w:rsid w:val="001B56F2"/>
    <w:rsid w:val="001B60FC"/>
    <w:rsid w:val="001B62E9"/>
    <w:rsid w:val="001B692B"/>
    <w:rsid w:val="001B7039"/>
    <w:rsid w:val="001B707A"/>
    <w:rsid w:val="001B7351"/>
    <w:rsid w:val="001B7BF0"/>
    <w:rsid w:val="001C0A47"/>
    <w:rsid w:val="001C12C9"/>
    <w:rsid w:val="001C1624"/>
    <w:rsid w:val="001C1B0C"/>
    <w:rsid w:val="001C21C0"/>
    <w:rsid w:val="001C28CF"/>
    <w:rsid w:val="001C3391"/>
    <w:rsid w:val="001C3506"/>
    <w:rsid w:val="001C3536"/>
    <w:rsid w:val="001C38D5"/>
    <w:rsid w:val="001C4310"/>
    <w:rsid w:val="001C437D"/>
    <w:rsid w:val="001C4636"/>
    <w:rsid w:val="001C46A0"/>
    <w:rsid w:val="001C4E89"/>
    <w:rsid w:val="001C5DA2"/>
    <w:rsid w:val="001C6911"/>
    <w:rsid w:val="001C6D93"/>
    <w:rsid w:val="001C700A"/>
    <w:rsid w:val="001C7209"/>
    <w:rsid w:val="001C73E9"/>
    <w:rsid w:val="001C744D"/>
    <w:rsid w:val="001C7570"/>
    <w:rsid w:val="001C7D30"/>
    <w:rsid w:val="001C7EFA"/>
    <w:rsid w:val="001D0037"/>
    <w:rsid w:val="001D00A6"/>
    <w:rsid w:val="001D02C2"/>
    <w:rsid w:val="001D04AF"/>
    <w:rsid w:val="001D0F90"/>
    <w:rsid w:val="001D11C6"/>
    <w:rsid w:val="001D136E"/>
    <w:rsid w:val="001D2EDC"/>
    <w:rsid w:val="001D342C"/>
    <w:rsid w:val="001D3B10"/>
    <w:rsid w:val="001D3C30"/>
    <w:rsid w:val="001D407D"/>
    <w:rsid w:val="001D408F"/>
    <w:rsid w:val="001D48A4"/>
    <w:rsid w:val="001D4AD3"/>
    <w:rsid w:val="001D4DFD"/>
    <w:rsid w:val="001D5000"/>
    <w:rsid w:val="001D5101"/>
    <w:rsid w:val="001E0749"/>
    <w:rsid w:val="001E095B"/>
    <w:rsid w:val="001E0CBD"/>
    <w:rsid w:val="001E0E7F"/>
    <w:rsid w:val="001E0FFB"/>
    <w:rsid w:val="001E265F"/>
    <w:rsid w:val="001E267A"/>
    <w:rsid w:val="001E2AB6"/>
    <w:rsid w:val="001E3313"/>
    <w:rsid w:val="001E371F"/>
    <w:rsid w:val="001E38D5"/>
    <w:rsid w:val="001E3E35"/>
    <w:rsid w:val="001E456D"/>
    <w:rsid w:val="001E475D"/>
    <w:rsid w:val="001E5256"/>
    <w:rsid w:val="001E54F6"/>
    <w:rsid w:val="001E5717"/>
    <w:rsid w:val="001E5A92"/>
    <w:rsid w:val="001E5C05"/>
    <w:rsid w:val="001E6CF8"/>
    <w:rsid w:val="001E6F25"/>
    <w:rsid w:val="001E7116"/>
    <w:rsid w:val="001E715E"/>
    <w:rsid w:val="001E7513"/>
    <w:rsid w:val="001F0611"/>
    <w:rsid w:val="001F06E5"/>
    <w:rsid w:val="001F156F"/>
    <w:rsid w:val="001F1E5C"/>
    <w:rsid w:val="001F1EDE"/>
    <w:rsid w:val="001F2181"/>
    <w:rsid w:val="001F3238"/>
    <w:rsid w:val="001F3D3B"/>
    <w:rsid w:val="001F3E1F"/>
    <w:rsid w:val="001F3EA1"/>
    <w:rsid w:val="001F3FA7"/>
    <w:rsid w:val="001F489C"/>
    <w:rsid w:val="001F48B5"/>
    <w:rsid w:val="001F4F46"/>
    <w:rsid w:val="001F522E"/>
    <w:rsid w:val="001F55DB"/>
    <w:rsid w:val="001F5F28"/>
    <w:rsid w:val="001F6067"/>
    <w:rsid w:val="001F6297"/>
    <w:rsid w:val="001F73EF"/>
    <w:rsid w:val="001F7612"/>
    <w:rsid w:val="001F79ED"/>
    <w:rsid w:val="001F7F8F"/>
    <w:rsid w:val="0020085E"/>
    <w:rsid w:val="002009D3"/>
    <w:rsid w:val="00200BE4"/>
    <w:rsid w:val="002012F6"/>
    <w:rsid w:val="0020208F"/>
    <w:rsid w:val="00202151"/>
    <w:rsid w:val="0020226F"/>
    <w:rsid w:val="002033E6"/>
    <w:rsid w:val="00203D1B"/>
    <w:rsid w:val="00204934"/>
    <w:rsid w:val="00204C04"/>
    <w:rsid w:val="00204E36"/>
    <w:rsid w:val="002051E6"/>
    <w:rsid w:val="002062A2"/>
    <w:rsid w:val="0020647C"/>
    <w:rsid w:val="00206ECE"/>
    <w:rsid w:val="00207161"/>
    <w:rsid w:val="002072AE"/>
    <w:rsid w:val="00207343"/>
    <w:rsid w:val="00207474"/>
    <w:rsid w:val="00210100"/>
    <w:rsid w:val="0021021C"/>
    <w:rsid w:val="002103C5"/>
    <w:rsid w:val="002104EC"/>
    <w:rsid w:val="00210702"/>
    <w:rsid w:val="0021087A"/>
    <w:rsid w:val="00211160"/>
    <w:rsid w:val="002113A6"/>
    <w:rsid w:val="00211499"/>
    <w:rsid w:val="002116AF"/>
    <w:rsid w:val="00211815"/>
    <w:rsid w:val="00211B8F"/>
    <w:rsid w:val="00211EAB"/>
    <w:rsid w:val="00211F96"/>
    <w:rsid w:val="00212602"/>
    <w:rsid w:val="00212A3A"/>
    <w:rsid w:val="00212ABE"/>
    <w:rsid w:val="00213288"/>
    <w:rsid w:val="00213323"/>
    <w:rsid w:val="00214175"/>
    <w:rsid w:val="00214264"/>
    <w:rsid w:val="002149CC"/>
    <w:rsid w:val="00214C64"/>
    <w:rsid w:val="0021549C"/>
    <w:rsid w:val="00215826"/>
    <w:rsid w:val="002160CD"/>
    <w:rsid w:val="002160F5"/>
    <w:rsid w:val="00216223"/>
    <w:rsid w:val="002164E9"/>
    <w:rsid w:val="00217E30"/>
    <w:rsid w:val="00217F22"/>
    <w:rsid w:val="00220364"/>
    <w:rsid w:val="0022133C"/>
    <w:rsid w:val="0022142C"/>
    <w:rsid w:val="00221990"/>
    <w:rsid w:val="00221AAD"/>
    <w:rsid w:val="00221CF5"/>
    <w:rsid w:val="00222041"/>
    <w:rsid w:val="00222CBB"/>
    <w:rsid w:val="00222D0B"/>
    <w:rsid w:val="00222F7F"/>
    <w:rsid w:val="00222FEF"/>
    <w:rsid w:val="002230D0"/>
    <w:rsid w:val="0022342C"/>
    <w:rsid w:val="00223D3C"/>
    <w:rsid w:val="00223D7A"/>
    <w:rsid w:val="00223F81"/>
    <w:rsid w:val="002252DF"/>
    <w:rsid w:val="00226B93"/>
    <w:rsid w:val="00226CDF"/>
    <w:rsid w:val="00227A45"/>
    <w:rsid w:val="00231572"/>
    <w:rsid w:val="00231AFD"/>
    <w:rsid w:val="00231EB6"/>
    <w:rsid w:val="00231EB8"/>
    <w:rsid w:val="00232411"/>
    <w:rsid w:val="002327FA"/>
    <w:rsid w:val="0023280C"/>
    <w:rsid w:val="00232855"/>
    <w:rsid w:val="00232FF0"/>
    <w:rsid w:val="00234072"/>
    <w:rsid w:val="00234121"/>
    <w:rsid w:val="0023447C"/>
    <w:rsid w:val="00234612"/>
    <w:rsid w:val="002348E2"/>
    <w:rsid w:val="00235245"/>
    <w:rsid w:val="0023598E"/>
    <w:rsid w:val="00235BAC"/>
    <w:rsid w:val="00236A8E"/>
    <w:rsid w:val="00236F5C"/>
    <w:rsid w:val="00237362"/>
    <w:rsid w:val="002375B5"/>
    <w:rsid w:val="00237C28"/>
    <w:rsid w:val="002409FC"/>
    <w:rsid w:val="00240AF4"/>
    <w:rsid w:val="00240BFC"/>
    <w:rsid w:val="002410E2"/>
    <w:rsid w:val="00241783"/>
    <w:rsid w:val="00241A42"/>
    <w:rsid w:val="0024204D"/>
    <w:rsid w:val="00242104"/>
    <w:rsid w:val="0024338C"/>
    <w:rsid w:val="00243475"/>
    <w:rsid w:val="0024397E"/>
    <w:rsid w:val="00243A53"/>
    <w:rsid w:val="002442E3"/>
    <w:rsid w:val="00244DD8"/>
    <w:rsid w:val="00244F7D"/>
    <w:rsid w:val="00245329"/>
    <w:rsid w:val="00245995"/>
    <w:rsid w:val="002464B2"/>
    <w:rsid w:val="002466E8"/>
    <w:rsid w:val="002470A5"/>
    <w:rsid w:val="00247265"/>
    <w:rsid w:val="0024792E"/>
    <w:rsid w:val="00247F2C"/>
    <w:rsid w:val="00247F31"/>
    <w:rsid w:val="002502D7"/>
    <w:rsid w:val="00250420"/>
    <w:rsid w:val="002506F9"/>
    <w:rsid w:val="00250D0F"/>
    <w:rsid w:val="002512CA"/>
    <w:rsid w:val="0025177C"/>
    <w:rsid w:val="0025180F"/>
    <w:rsid w:val="002519C5"/>
    <w:rsid w:val="00252804"/>
    <w:rsid w:val="00252908"/>
    <w:rsid w:val="00252B6E"/>
    <w:rsid w:val="00252EF8"/>
    <w:rsid w:val="002534D2"/>
    <w:rsid w:val="00253656"/>
    <w:rsid w:val="00253762"/>
    <w:rsid w:val="00254695"/>
    <w:rsid w:val="002546CB"/>
    <w:rsid w:val="00254710"/>
    <w:rsid w:val="00254D47"/>
    <w:rsid w:val="00255493"/>
    <w:rsid w:val="00255498"/>
    <w:rsid w:val="0025553D"/>
    <w:rsid w:val="00255876"/>
    <w:rsid w:val="00255C76"/>
    <w:rsid w:val="002563AE"/>
    <w:rsid w:val="002565C1"/>
    <w:rsid w:val="00256D91"/>
    <w:rsid w:val="002573D6"/>
    <w:rsid w:val="00257441"/>
    <w:rsid w:val="002576B0"/>
    <w:rsid w:val="00257A0B"/>
    <w:rsid w:val="00257AA8"/>
    <w:rsid w:val="00257B1B"/>
    <w:rsid w:val="00260763"/>
    <w:rsid w:val="00260992"/>
    <w:rsid w:val="00260E4F"/>
    <w:rsid w:val="0026173F"/>
    <w:rsid w:val="00261CC0"/>
    <w:rsid w:val="00261D99"/>
    <w:rsid w:val="00262635"/>
    <w:rsid w:val="0026400D"/>
    <w:rsid w:val="00264164"/>
    <w:rsid w:val="002641E8"/>
    <w:rsid w:val="00264A14"/>
    <w:rsid w:val="002653E2"/>
    <w:rsid w:val="0026577A"/>
    <w:rsid w:val="00265A0D"/>
    <w:rsid w:val="00265F4F"/>
    <w:rsid w:val="0026618D"/>
    <w:rsid w:val="002672C9"/>
    <w:rsid w:val="00267688"/>
    <w:rsid w:val="0026770B"/>
    <w:rsid w:val="00267B2C"/>
    <w:rsid w:val="00267CE7"/>
    <w:rsid w:val="00267DFC"/>
    <w:rsid w:val="0027066B"/>
    <w:rsid w:val="00270AEE"/>
    <w:rsid w:val="00270D19"/>
    <w:rsid w:val="00271496"/>
    <w:rsid w:val="00271510"/>
    <w:rsid w:val="0027171A"/>
    <w:rsid w:val="0027180E"/>
    <w:rsid w:val="00271903"/>
    <w:rsid w:val="00271FA1"/>
    <w:rsid w:val="00272669"/>
    <w:rsid w:val="00272906"/>
    <w:rsid w:val="00273333"/>
    <w:rsid w:val="00273880"/>
    <w:rsid w:val="00273F2B"/>
    <w:rsid w:val="002748B9"/>
    <w:rsid w:val="002754F0"/>
    <w:rsid w:val="00276439"/>
    <w:rsid w:val="00276629"/>
    <w:rsid w:val="00276C26"/>
    <w:rsid w:val="00277112"/>
    <w:rsid w:val="00277CDB"/>
    <w:rsid w:val="002808CD"/>
    <w:rsid w:val="002808F9"/>
    <w:rsid w:val="00280F5E"/>
    <w:rsid w:val="00280FAC"/>
    <w:rsid w:val="002812D3"/>
    <w:rsid w:val="0028197B"/>
    <w:rsid w:val="00281E78"/>
    <w:rsid w:val="00281EDC"/>
    <w:rsid w:val="00282742"/>
    <w:rsid w:val="00282BCB"/>
    <w:rsid w:val="002830BB"/>
    <w:rsid w:val="0028369E"/>
    <w:rsid w:val="00283C70"/>
    <w:rsid w:val="0028403B"/>
    <w:rsid w:val="00284147"/>
    <w:rsid w:val="002847C0"/>
    <w:rsid w:val="00284BA9"/>
    <w:rsid w:val="00284D5A"/>
    <w:rsid w:val="00285582"/>
    <w:rsid w:val="00285690"/>
    <w:rsid w:val="002856AA"/>
    <w:rsid w:val="00285F0D"/>
    <w:rsid w:val="00286473"/>
    <w:rsid w:val="002864F3"/>
    <w:rsid w:val="002865E9"/>
    <w:rsid w:val="00286A72"/>
    <w:rsid w:val="00286B7D"/>
    <w:rsid w:val="0028700D"/>
    <w:rsid w:val="00287B19"/>
    <w:rsid w:val="00287D1E"/>
    <w:rsid w:val="0029084C"/>
    <w:rsid w:val="00291425"/>
    <w:rsid w:val="00291664"/>
    <w:rsid w:val="002916CD"/>
    <w:rsid w:val="0029220E"/>
    <w:rsid w:val="00292281"/>
    <w:rsid w:val="002927EE"/>
    <w:rsid w:val="00292C0D"/>
    <w:rsid w:val="00292EAB"/>
    <w:rsid w:val="0029372C"/>
    <w:rsid w:val="00293F9A"/>
    <w:rsid w:val="0029456D"/>
    <w:rsid w:val="00294650"/>
    <w:rsid w:val="00294AF2"/>
    <w:rsid w:val="002950B2"/>
    <w:rsid w:val="0029597A"/>
    <w:rsid w:val="00296CC9"/>
    <w:rsid w:val="00297267"/>
    <w:rsid w:val="00297426"/>
    <w:rsid w:val="002974C7"/>
    <w:rsid w:val="002975A9"/>
    <w:rsid w:val="00297AAA"/>
    <w:rsid w:val="00297E69"/>
    <w:rsid w:val="002A001B"/>
    <w:rsid w:val="002A06BE"/>
    <w:rsid w:val="002A095E"/>
    <w:rsid w:val="002A0DA1"/>
    <w:rsid w:val="002A1117"/>
    <w:rsid w:val="002A111B"/>
    <w:rsid w:val="002A12A5"/>
    <w:rsid w:val="002A1721"/>
    <w:rsid w:val="002A2A87"/>
    <w:rsid w:val="002A2B2D"/>
    <w:rsid w:val="002A3012"/>
    <w:rsid w:val="002A3DC8"/>
    <w:rsid w:val="002A4051"/>
    <w:rsid w:val="002A460E"/>
    <w:rsid w:val="002A4B56"/>
    <w:rsid w:val="002A4CE0"/>
    <w:rsid w:val="002A5072"/>
    <w:rsid w:val="002A520F"/>
    <w:rsid w:val="002A521F"/>
    <w:rsid w:val="002A552A"/>
    <w:rsid w:val="002A5844"/>
    <w:rsid w:val="002A5B94"/>
    <w:rsid w:val="002A5D99"/>
    <w:rsid w:val="002A5E87"/>
    <w:rsid w:val="002A6852"/>
    <w:rsid w:val="002A68BB"/>
    <w:rsid w:val="002A7684"/>
    <w:rsid w:val="002A7E81"/>
    <w:rsid w:val="002A7EF9"/>
    <w:rsid w:val="002A7F56"/>
    <w:rsid w:val="002B0825"/>
    <w:rsid w:val="002B1922"/>
    <w:rsid w:val="002B3635"/>
    <w:rsid w:val="002B3E19"/>
    <w:rsid w:val="002B420A"/>
    <w:rsid w:val="002B48FA"/>
    <w:rsid w:val="002B4C1A"/>
    <w:rsid w:val="002B501C"/>
    <w:rsid w:val="002B507F"/>
    <w:rsid w:val="002B58A2"/>
    <w:rsid w:val="002B61D6"/>
    <w:rsid w:val="002B642A"/>
    <w:rsid w:val="002B65A3"/>
    <w:rsid w:val="002B6EBF"/>
    <w:rsid w:val="002B6FB3"/>
    <w:rsid w:val="002B7278"/>
    <w:rsid w:val="002B79C9"/>
    <w:rsid w:val="002C0241"/>
    <w:rsid w:val="002C05D0"/>
    <w:rsid w:val="002C0634"/>
    <w:rsid w:val="002C0A10"/>
    <w:rsid w:val="002C1BF8"/>
    <w:rsid w:val="002C29A1"/>
    <w:rsid w:val="002C2D5E"/>
    <w:rsid w:val="002C30B8"/>
    <w:rsid w:val="002C33F2"/>
    <w:rsid w:val="002C3E8F"/>
    <w:rsid w:val="002C40C1"/>
    <w:rsid w:val="002C47F2"/>
    <w:rsid w:val="002C4803"/>
    <w:rsid w:val="002C5633"/>
    <w:rsid w:val="002C56C6"/>
    <w:rsid w:val="002C5E01"/>
    <w:rsid w:val="002C5F43"/>
    <w:rsid w:val="002C5FF6"/>
    <w:rsid w:val="002C6120"/>
    <w:rsid w:val="002C67F0"/>
    <w:rsid w:val="002C75F0"/>
    <w:rsid w:val="002C7688"/>
    <w:rsid w:val="002C7BA4"/>
    <w:rsid w:val="002C7C02"/>
    <w:rsid w:val="002D0101"/>
    <w:rsid w:val="002D0215"/>
    <w:rsid w:val="002D03F3"/>
    <w:rsid w:val="002D0BE5"/>
    <w:rsid w:val="002D2218"/>
    <w:rsid w:val="002D250D"/>
    <w:rsid w:val="002D25F3"/>
    <w:rsid w:val="002D2F42"/>
    <w:rsid w:val="002D3675"/>
    <w:rsid w:val="002D36C8"/>
    <w:rsid w:val="002D3F83"/>
    <w:rsid w:val="002D468A"/>
    <w:rsid w:val="002D57A3"/>
    <w:rsid w:val="002D61AE"/>
    <w:rsid w:val="002D683C"/>
    <w:rsid w:val="002D75F7"/>
    <w:rsid w:val="002D78B5"/>
    <w:rsid w:val="002D78C9"/>
    <w:rsid w:val="002E002A"/>
    <w:rsid w:val="002E0558"/>
    <w:rsid w:val="002E0D28"/>
    <w:rsid w:val="002E0FF6"/>
    <w:rsid w:val="002E188B"/>
    <w:rsid w:val="002E192B"/>
    <w:rsid w:val="002E219B"/>
    <w:rsid w:val="002E2274"/>
    <w:rsid w:val="002E2A23"/>
    <w:rsid w:val="002E3DA3"/>
    <w:rsid w:val="002E4333"/>
    <w:rsid w:val="002E6063"/>
    <w:rsid w:val="002E6195"/>
    <w:rsid w:val="002E63DB"/>
    <w:rsid w:val="002E6AED"/>
    <w:rsid w:val="002E6FFB"/>
    <w:rsid w:val="002E79E7"/>
    <w:rsid w:val="002E7B63"/>
    <w:rsid w:val="002E7F4F"/>
    <w:rsid w:val="002F0C97"/>
    <w:rsid w:val="002F1536"/>
    <w:rsid w:val="002F1576"/>
    <w:rsid w:val="002F16BC"/>
    <w:rsid w:val="002F195E"/>
    <w:rsid w:val="002F1B5D"/>
    <w:rsid w:val="002F1F9E"/>
    <w:rsid w:val="002F2381"/>
    <w:rsid w:val="002F23BB"/>
    <w:rsid w:val="002F2CE7"/>
    <w:rsid w:val="002F31B9"/>
    <w:rsid w:val="002F38A2"/>
    <w:rsid w:val="002F38C2"/>
    <w:rsid w:val="002F426C"/>
    <w:rsid w:val="002F5179"/>
    <w:rsid w:val="002F5510"/>
    <w:rsid w:val="002F5A26"/>
    <w:rsid w:val="002F5BEE"/>
    <w:rsid w:val="002F5D66"/>
    <w:rsid w:val="002F6377"/>
    <w:rsid w:val="002F6948"/>
    <w:rsid w:val="002F71DE"/>
    <w:rsid w:val="002F7A68"/>
    <w:rsid w:val="002F7E49"/>
    <w:rsid w:val="00300274"/>
    <w:rsid w:val="00300950"/>
    <w:rsid w:val="00301923"/>
    <w:rsid w:val="00301AC1"/>
    <w:rsid w:val="00302037"/>
    <w:rsid w:val="00302A23"/>
    <w:rsid w:val="00303B1C"/>
    <w:rsid w:val="003040FE"/>
    <w:rsid w:val="003041C4"/>
    <w:rsid w:val="003041F1"/>
    <w:rsid w:val="003048ED"/>
    <w:rsid w:val="00304BB6"/>
    <w:rsid w:val="0030509D"/>
    <w:rsid w:val="003052EA"/>
    <w:rsid w:val="003053AC"/>
    <w:rsid w:val="00305653"/>
    <w:rsid w:val="00305AC8"/>
    <w:rsid w:val="00305C2F"/>
    <w:rsid w:val="00305CB9"/>
    <w:rsid w:val="00305D73"/>
    <w:rsid w:val="003062A8"/>
    <w:rsid w:val="0030641B"/>
    <w:rsid w:val="00306538"/>
    <w:rsid w:val="00307A2B"/>
    <w:rsid w:val="003108E8"/>
    <w:rsid w:val="00311759"/>
    <w:rsid w:val="00311BF8"/>
    <w:rsid w:val="00312137"/>
    <w:rsid w:val="003130AC"/>
    <w:rsid w:val="0031320F"/>
    <w:rsid w:val="00313847"/>
    <w:rsid w:val="00314719"/>
    <w:rsid w:val="0031479C"/>
    <w:rsid w:val="003147D5"/>
    <w:rsid w:val="003156CC"/>
    <w:rsid w:val="0031588A"/>
    <w:rsid w:val="00315D1D"/>
    <w:rsid w:val="0031605E"/>
    <w:rsid w:val="00316460"/>
    <w:rsid w:val="0031747A"/>
    <w:rsid w:val="00317D09"/>
    <w:rsid w:val="00320076"/>
    <w:rsid w:val="003203D7"/>
    <w:rsid w:val="00320C6B"/>
    <w:rsid w:val="0032166E"/>
    <w:rsid w:val="0032176C"/>
    <w:rsid w:val="00321A66"/>
    <w:rsid w:val="00322352"/>
    <w:rsid w:val="00322839"/>
    <w:rsid w:val="00323042"/>
    <w:rsid w:val="00323330"/>
    <w:rsid w:val="003235B4"/>
    <w:rsid w:val="0032434C"/>
    <w:rsid w:val="00324402"/>
    <w:rsid w:val="003244A9"/>
    <w:rsid w:val="0032473F"/>
    <w:rsid w:val="00324F0E"/>
    <w:rsid w:val="003251E6"/>
    <w:rsid w:val="003253E8"/>
    <w:rsid w:val="00325490"/>
    <w:rsid w:val="003260AD"/>
    <w:rsid w:val="0032611B"/>
    <w:rsid w:val="00326474"/>
    <w:rsid w:val="003267CC"/>
    <w:rsid w:val="00326855"/>
    <w:rsid w:val="0032695F"/>
    <w:rsid w:val="00326BB4"/>
    <w:rsid w:val="00326D4A"/>
    <w:rsid w:val="00327672"/>
    <w:rsid w:val="00327746"/>
    <w:rsid w:val="0032777B"/>
    <w:rsid w:val="0033132F"/>
    <w:rsid w:val="0033179F"/>
    <w:rsid w:val="00332669"/>
    <w:rsid w:val="00332BAC"/>
    <w:rsid w:val="00332BC1"/>
    <w:rsid w:val="003332C7"/>
    <w:rsid w:val="00333FFD"/>
    <w:rsid w:val="00334FBD"/>
    <w:rsid w:val="0033511E"/>
    <w:rsid w:val="003352C2"/>
    <w:rsid w:val="003358D0"/>
    <w:rsid w:val="003359D7"/>
    <w:rsid w:val="0033618B"/>
    <w:rsid w:val="003361E7"/>
    <w:rsid w:val="00336DF8"/>
    <w:rsid w:val="00336FE0"/>
    <w:rsid w:val="00336FE8"/>
    <w:rsid w:val="003371A4"/>
    <w:rsid w:val="00340F55"/>
    <w:rsid w:val="00340FEE"/>
    <w:rsid w:val="003413C3"/>
    <w:rsid w:val="00341A88"/>
    <w:rsid w:val="00341B8A"/>
    <w:rsid w:val="00342140"/>
    <w:rsid w:val="0034284B"/>
    <w:rsid w:val="00343402"/>
    <w:rsid w:val="00343806"/>
    <w:rsid w:val="003445E3"/>
    <w:rsid w:val="0034467C"/>
    <w:rsid w:val="003447AF"/>
    <w:rsid w:val="00344B92"/>
    <w:rsid w:val="003450C4"/>
    <w:rsid w:val="0034519F"/>
    <w:rsid w:val="00345234"/>
    <w:rsid w:val="003453A8"/>
    <w:rsid w:val="003455BA"/>
    <w:rsid w:val="00345920"/>
    <w:rsid w:val="00345CEB"/>
    <w:rsid w:val="003461E8"/>
    <w:rsid w:val="003464A8"/>
    <w:rsid w:val="003468D6"/>
    <w:rsid w:val="00346BA1"/>
    <w:rsid w:val="00346BCB"/>
    <w:rsid w:val="00347266"/>
    <w:rsid w:val="003475A6"/>
    <w:rsid w:val="003479D8"/>
    <w:rsid w:val="0035040A"/>
    <w:rsid w:val="003509B5"/>
    <w:rsid w:val="00350AD9"/>
    <w:rsid w:val="00350F0A"/>
    <w:rsid w:val="00351058"/>
    <w:rsid w:val="003515E7"/>
    <w:rsid w:val="00351C93"/>
    <w:rsid w:val="00351FA8"/>
    <w:rsid w:val="00352442"/>
    <w:rsid w:val="003526FD"/>
    <w:rsid w:val="00352C53"/>
    <w:rsid w:val="003533C6"/>
    <w:rsid w:val="00353415"/>
    <w:rsid w:val="003536E1"/>
    <w:rsid w:val="00353E87"/>
    <w:rsid w:val="003540FB"/>
    <w:rsid w:val="003547B8"/>
    <w:rsid w:val="00354824"/>
    <w:rsid w:val="00354ED5"/>
    <w:rsid w:val="00354F65"/>
    <w:rsid w:val="00354FEE"/>
    <w:rsid w:val="003553E4"/>
    <w:rsid w:val="00355968"/>
    <w:rsid w:val="003559C9"/>
    <w:rsid w:val="003559D5"/>
    <w:rsid w:val="00355D66"/>
    <w:rsid w:val="0035634F"/>
    <w:rsid w:val="003573F2"/>
    <w:rsid w:val="003576A3"/>
    <w:rsid w:val="003607D5"/>
    <w:rsid w:val="00361AA7"/>
    <w:rsid w:val="003621DC"/>
    <w:rsid w:val="003622B1"/>
    <w:rsid w:val="00362419"/>
    <w:rsid w:val="00363100"/>
    <w:rsid w:val="003631D3"/>
    <w:rsid w:val="00363375"/>
    <w:rsid w:val="0036374B"/>
    <w:rsid w:val="00363B1F"/>
    <w:rsid w:val="00363CD2"/>
    <w:rsid w:val="003647BB"/>
    <w:rsid w:val="00364D51"/>
    <w:rsid w:val="00364EFB"/>
    <w:rsid w:val="003657D5"/>
    <w:rsid w:val="00365941"/>
    <w:rsid w:val="00365A2E"/>
    <w:rsid w:val="00365CCF"/>
    <w:rsid w:val="00365FE8"/>
    <w:rsid w:val="00366411"/>
    <w:rsid w:val="003673AE"/>
    <w:rsid w:val="003676FB"/>
    <w:rsid w:val="0036779D"/>
    <w:rsid w:val="003679E5"/>
    <w:rsid w:val="00367A65"/>
    <w:rsid w:val="00370816"/>
    <w:rsid w:val="003714AA"/>
    <w:rsid w:val="00371B9E"/>
    <w:rsid w:val="003720BD"/>
    <w:rsid w:val="00372A53"/>
    <w:rsid w:val="00372C1C"/>
    <w:rsid w:val="00372F93"/>
    <w:rsid w:val="003730D9"/>
    <w:rsid w:val="0037351E"/>
    <w:rsid w:val="003735E3"/>
    <w:rsid w:val="0037375A"/>
    <w:rsid w:val="00373D14"/>
    <w:rsid w:val="0037404B"/>
    <w:rsid w:val="00375A5B"/>
    <w:rsid w:val="003767A8"/>
    <w:rsid w:val="00376DE9"/>
    <w:rsid w:val="00377520"/>
    <w:rsid w:val="003776ED"/>
    <w:rsid w:val="00377DEA"/>
    <w:rsid w:val="00377FF2"/>
    <w:rsid w:val="00380610"/>
    <w:rsid w:val="00380CC3"/>
    <w:rsid w:val="00380CFC"/>
    <w:rsid w:val="0038135E"/>
    <w:rsid w:val="00382028"/>
    <w:rsid w:val="00382500"/>
    <w:rsid w:val="00382A27"/>
    <w:rsid w:val="00382D3A"/>
    <w:rsid w:val="00382EAD"/>
    <w:rsid w:val="00382EEC"/>
    <w:rsid w:val="00383005"/>
    <w:rsid w:val="003832F9"/>
    <w:rsid w:val="00383A03"/>
    <w:rsid w:val="00383C00"/>
    <w:rsid w:val="003848D6"/>
    <w:rsid w:val="00384C84"/>
    <w:rsid w:val="003852F3"/>
    <w:rsid w:val="0038562B"/>
    <w:rsid w:val="003859BF"/>
    <w:rsid w:val="00385B4E"/>
    <w:rsid w:val="00385F41"/>
    <w:rsid w:val="00386FC0"/>
    <w:rsid w:val="00387163"/>
    <w:rsid w:val="003872EE"/>
    <w:rsid w:val="00387AFE"/>
    <w:rsid w:val="00387FA8"/>
    <w:rsid w:val="003903D6"/>
    <w:rsid w:val="00390E61"/>
    <w:rsid w:val="00390F04"/>
    <w:rsid w:val="0039124D"/>
    <w:rsid w:val="00392308"/>
    <w:rsid w:val="00392DD5"/>
    <w:rsid w:val="003944EF"/>
    <w:rsid w:val="00394AAC"/>
    <w:rsid w:val="00394AEA"/>
    <w:rsid w:val="00394BFD"/>
    <w:rsid w:val="0039543C"/>
    <w:rsid w:val="00395C58"/>
    <w:rsid w:val="003966E4"/>
    <w:rsid w:val="0039696E"/>
    <w:rsid w:val="00396991"/>
    <w:rsid w:val="00396AA2"/>
    <w:rsid w:val="00396BFF"/>
    <w:rsid w:val="003976BD"/>
    <w:rsid w:val="003978DB"/>
    <w:rsid w:val="003A0871"/>
    <w:rsid w:val="003A0B9A"/>
    <w:rsid w:val="003A0FED"/>
    <w:rsid w:val="003A14F2"/>
    <w:rsid w:val="003A15D7"/>
    <w:rsid w:val="003A164A"/>
    <w:rsid w:val="003A1D21"/>
    <w:rsid w:val="003A1E59"/>
    <w:rsid w:val="003A1E68"/>
    <w:rsid w:val="003A216B"/>
    <w:rsid w:val="003A2360"/>
    <w:rsid w:val="003A26BC"/>
    <w:rsid w:val="003A2F64"/>
    <w:rsid w:val="003A3380"/>
    <w:rsid w:val="003A34DE"/>
    <w:rsid w:val="003A4686"/>
    <w:rsid w:val="003A46D8"/>
    <w:rsid w:val="003A4CB3"/>
    <w:rsid w:val="003A4DFF"/>
    <w:rsid w:val="003A4F73"/>
    <w:rsid w:val="003A590F"/>
    <w:rsid w:val="003A5CB9"/>
    <w:rsid w:val="003A5FFB"/>
    <w:rsid w:val="003A6402"/>
    <w:rsid w:val="003A645A"/>
    <w:rsid w:val="003A64AE"/>
    <w:rsid w:val="003A66D7"/>
    <w:rsid w:val="003A66FB"/>
    <w:rsid w:val="003A6905"/>
    <w:rsid w:val="003A6F8B"/>
    <w:rsid w:val="003A758A"/>
    <w:rsid w:val="003A75D5"/>
    <w:rsid w:val="003A77D7"/>
    <w:rsid w:val="003A786C"/>
    <w:rsid w:val="003A78F7"/>
    <w:rsid w:val="003A7C5C"/>
    <w:rsid w:val="003A7CA0"/>
    <w:rsid w:val="003A7E42"/>
    <w:rsid w:val="003A7FAA"/>
    <w:rsid w:val="003B0C1F"/>
    <w:rsid w:val="003B157F"/>
    <w:rsid w:val="003B17A8"/>
    <w:rsid w:val="003B20E4"/>
    <w:rsid w:val="003B279D"/>
    <w:rsid w:val="003B2982"/>
    <w:rsid w:val="003B2C90"/>
    <w:rsid w:val="003B2E08"/>
    <w:rsid w:val="003B2E35"/>
    <w:rsid w:val="003B33B3"/>
    <w:rsid w:val="003B33F0"/>
    <w:rsid w:val="003B34E9"/>
    <w:rsid w:val="003B36D8"/>
    <w:rsid w:val="003B3D01"/>
    <w:rsid w:val="003B42DB"/>
    <w:rsid w:val="003B4536"/>
    <w:rsid w:val="003B5053"/>
    <w:rsid w:val="003B5067"/>
    <w:rsid w:val="003B5334"/>
    <w:rsid w:val="003B5508"/>
    <w:rsid w:val="003B56EE"/>
    <w:rsid w:val="003B5AB7"/>
    <w:rsid w:val="003B5E64"/>
    <w:rsid w:val="003B6281"/>
    <w:rsid w:val="003B641F"/>
    <w:rsid w:val="003B6AF9"/>
    <w:rsid w:val="003B7D46"/>
    <w:rsid w:val="003B7ECA"/>
    <w:rsid w:val="003C0687"/>
    <w:rsid w:val="003C085B"/>
    <w:rsid w:val="003C1327"/>
    <w:rsid w:val="003C2159"/>
    <w:rsid w:val="003C2B51"/>
    <w:rsid w:val="003C2ED0"/>
    <w:rsid w:val="003C34A8"/>
    <w:rsid w:val="003C37D6"/>
    <w:rsid w:val="003C4166"/>
    <w:rsid w:val="003C4270"/>
    <w:rsid w:val="003C4D25"/>
    <w:rsid w:val="003C4ED0"/>
    <w:rsid w:val="003C4FC8"/>
    <w:rsid w:val="003C5BE1"/>
    <w:rsid w:val="003C6723"/>
    <w:rsid w:val="003C698C"/>
    <w:rsid w:val="003C6DD4"/>
    <w:rsid w:val="003C6E5B"/>
    <w:rsid w:val="003C771B"/>
    <w:rsid w:val="003C7C7A"/>
    <w:rsid w:val="003D0A7E"/>
    <w:rsid w:val="003D0FAD"/>
    <w:rsid w:val="003D10DE"/>
    <w:rsid w:val="003D1314"/>
    <w:rsid w:val="003D1520"/>
    <w:rsid w:val="003D1957"/>
    <w:rsid w:val="003D1D75"/>
    <w:rsid w:val="003D1E6A"/>
    <w:rsid w:val="003D2330"/>
    <w:rsid w:val="003D2B2F"/>
    <w:rsid w:val="003D2B75"/>
    <w:rsid w:val="003D319E"/>
    <w:rsid w:val="003D35B8"/>
    <w:rsid w:val="003D3AAB"/>
    <w:rsid w:val="003D4031"/>
    <w:rsid w:val="003D44B4"/>
    <w:rsid w:val="003D4915"/>
    <w:rsid w:val="003D4DF6"/>
    <w:rsid w:val="003D528B"/>
    <w:rsid w:val="003D52AD"/>
    <w:rsid w:val="003D557B"/>
    <w:rsid w:val="003D588A"/>
    <w:rsid w:val="003D5CD1"/>
    <w:rsid w:val="003D6023"/>
    <w:rsid w:val="003D69E6"/>
    <w:rsid w:val="003D6ED3"/>
    <w:rsid w:val="003D7D2C"/>
    <w:rsid w:val="003E158A"/>
    <w:rsid w:val="003E18D8"/>
    <w:rsid w:val="003E1B00"/>
    <w:rsid w:val="003E1D4C"/>
    <w:rsid w:val="003E2284"/>
    <w:rsid w:val="003E2D1B"/>
    <w:rsid w:val="003E4C93"/>
    <w:rsid w:val="003E50E3"/>
    <w:rsid w:val="003E56A3"/>
    <w:rsid w:val="003E6A2E"/>
    <w:rsid w:val="003E71BB"/>
    <w:rsid w:val="003E78AB"/>
    <w:rsid w:val="003E78C3"/>
    <w:rsid w:val="003E7FBB"/>
    <w:rsid w:val="003F0514"/>
    <w:rsid w:val="003F05CC"/>
    <w:rsid w:val="003F0710"/>
    <w:rsid w:val="003F09C4"/>
    <w:rsid w:val="003F0D7D"/>
    <w:rsid w:val="003F0D80"/>
    <w:rsid w:val="003F12D4"/>
    <w:rsid w:val="003F178F"/>
    <w:rsid w:val="003F1CB8"/>
    <w:rsid w:val="003F1F02"/>
    <w:rsid w:val="003F2BE3"/>
    <w:rsid w:val="003F2D7C"/>
    <w:rsid w:val="003F2F6B"/>
    <w:rsid w:val="003F3C7E"/>
    <w:rsid w:val="003F3D3C"/>
    <w:rsid w:val="003F3D5B"/>
    <w:rsid w:val="003F4EEC"/>
    <w:rsid w:val="003F50EB"/>
    <w:rsid w:val="003F5353"/>
    <w:rsid w:val="003F5AFC"/>
    <w:rsid w:val="003F5F6C"/>
    <w:rsid w:val="003F606A"/>
    <w:rsid w:val="003F661E"/>
    <w:rsid w:val="003F6923"/>
    <w:rsid w:val="003F6982"/>
    <w:rsid w:val="003F6AAF"/>
    <w:rsid w:val="003F70D1"/>
    <w:rsid w:val="003F7B47"/>
    <w:rsid w:val="004000FA"/>
    <w:rsid w:val="004006EB"/>
    <w:rsid w:val="00401128"/>
    <w:rsid w:val="00401129"/>
    <w:rsid w:val="0040150F"/>
    <w:rsid w:val="0040177E"/>
    <w:rsid w:val="00401C19"/>
    <w:rsid w:val="004020BC"/>
    <w:rsid w:val="00402DE6"/>
    <w:rsid w:val="00403111"/>
    <w:rsid w:val="004037F3"/>
    <w:rsid w:val="00403EEF"/>
    <w:rsid w:val="0040421D"/>
    <w:rsid w:val="004042EC"/>
    <w:rsid w:val="00404665"/>
    <w:rsid w:val="004047B4"/>
    <w:rsid w:val="00404C3E"/>
    <w:rsid w:val="004058C9"/>
    <w:rsid w:val="00405A3B"/>
    <w:rsid w:val="004060DF"/>
    <w:rsid w:val="00406380"/>
    <w:rsid w:val="00406580"/>
    <w:rsid w:val="00406ABB"/>
    <w:rsid w:val="0040764E"/>
    <w:rsid w:val="00407888"/>
    <w:rsid w:val="0041021E"/>
    <w:rsid w:val="00410A1A"/>
    <w:rsid w:val="004114C7"/>
    <w:rsid w:val="00412035"/>
    <w:rsid w:val="00412378"/>
    <w:rsid w:val="00412769"/>
    <w:rsid w:val="0041314A"/>
    <w:rsid w:val="0041341A"/>
    <w:rsid w:val="0041410C"/>
    <w:rsid w:val="004147AE"/>
    <w:rsid w:val="00415C39"/>
    <w:rsid w:val="00415DFA"/>
    <w:rsid w:val="00415F5F"/>
    <w:rsid w:val="0041608F"/>
    <w:rsid w:val="004168CE"/>
    <w:rsid w:val="00416D4B"/>
    <w:rsid w:val="0041768A"/>
    <w:rsid w:val="00420328"/>
    <w:rsid w:val="004209D3"/>
    <w:rsid w:val="00420C7B"/>
    <w:rsid w:val="00420EA1"/>
    <w:rsid w:val="00420F5F"/>
    <w:rsid w:val="00421A76"/>
    <w:rsid w:val="00421A85"/>
    <w:rsid w:val="00421F45"/>
    <w:rsid w:val="00422192"/>
    <w:rsid w:val="00422BB0"/>
    <w:rsid w:val="0042360E"/>
    <w:rsid w:val="0042398E"/>
    <w:rsid w:val="004247C8"/>
    <w:rsid w:val="00424FF0"/>
    <w:rsid w:val="00425497"/>
    <w:rsid w:val="00425C08"/>
    <w:rsid w:val="00426ACA"/>
    <w:rsid w:val="00426AD7"/>
    <w:rsid w:val="00427C26"/>
    <w:rsid w:val="00427EED"/>
    <w:rsid w:val="00430475"/>
    <w:rsid w:val="00430C34"/>
    <w:rsid w:val="00430D0A"/>
    <w:rsid w:val="00431CDD"/>
    <w:rsid w:val="00432255"/>
    <w:rsid w:val="00432EAA"/>
    <w:rsid w:val="004334B2"/>
    <w:rsid w:val="004334F7"/>
    <w:rsid w:val="0043399D"/>
    <w:rsid w:val="00433ADB"/>
    <w:rsid w:val="00433FA9"/>
    <w:rsid w:val="0043413A"/>
    <w:rsid w:val="004345BC"/>
    <w:rsid w:val="004345E0"/>
    <w:rsid w:val="00434E7D"/>
    <w:rsid w:val="00435274"/>
    <w:rsid w:val="004353E9"/>
    <w:rsid w:val="004355A3"/>
    <w:rsid w:val="00435800"/>
    <w:rsid w:val="00435DB8"/>
    <w:rsid w:val="00435F97"/>
    <w:rsid w:val="0043605D"/>
    <w:rsid w:val="00436062"/>
    <w:rsid w:val="00436D7E"/>
    <w:rsid w:val="00436DB3"/>
    <w:rsid w:val="00436FC0"/>
    <w:rsid w:val="00437DBB"/>
    <w:rsid w:val="0044002C"/>
    <w:rsid w:val="004400EC"/>
    <w:rsid w:val="00440AC8"/>
    <w:rsid w:val="00440D72"/>
    <w:rsid w:val="00440E37"/>
    <w:rsid w:val="0044140C"/>
    <w:rsid w:val="00441F03"/>
    <w:rsid w:val="00441F96"/>
    <w:rsid w:val="00442006"/>
    <w:rsid w:val="00442AF9"/>
    <w:rsid w:val="00442C98"/>
    <w:rsid w:val="00443755"/>
    <w:rsid w:val="00444262"/>
    <w:rsid w:val="00444711"/>
    <w:rsid w:val="00444F3D"/>
    <w:rsid w:val="0044523A"/>
    <w:rsid w:val="004457A3"/>
    <w:rsid w:val="00445968"/>
    <w:rsid w:val="00445C8F"/>
    <w:rsid w:val="00446167"/>
    <w:rsid w:val="00446168"/>
    <w:rsid w:val="00446327"/>
    <w:rsid w:val="00447147"/>
    <w:rsid w:val="00447DA9"/>
    <w:rsid w:val="00447ED2"/>
    <w:rsid w:val="00447F48"/>
    <w:rsid w:val="00450351"/>
    <w:rsid w:val="00450538"/>
    <w:rsid w:val="0045149B"/>
    <w:rsid w:val="0045223D"/>
    <w:rsid w:val="004528AB"/>
    <w:rsid w:val="0045348B"/>
    <w:rsid w:val="004539CD"/>
    <w:rsid w:val="00453DF8"/>
    <w:rsid w:val="00453F25"/>
    <w:rsid w:val="00454682"/>
    <w:rsid w:val="004549E0"/>
    <w:rsid w:val="00454ED9"/>
    <w:rsid w:val="00455228"/>
    <w:rsid w:val="00455BDE"/>
    <w:rsid w:val="004563D6"/>
    <w:rsid w:val="00456AE8"/>
    <w:rsid w:val="0045720C"/>
    <w:rsid w:val="004575DE"/>
    <w:rsid w:val="0045773D"/>
    <w:rsid w:val="00457740"/>
    <w:rsid w:val="004605AF"/>
    <w:rsid w:val="0046229D"/>
    <w:rsid w:val="004627C1"/>
    <w:rsid w:val="00462A9A"/>
    <w:rsid w:val="00462E1F"/>
    <w:rsid w:val="0046367A"/>
    <w:rsid w:val="004637BA"/>
    <w:rsid w:val="00463C59"/>
    <w:rsid w:val="00463D7C"/>
    <w:rsid w:val="00463E89"/>
    <w:rsid w:val="00464503"/>
    <w:rsid w:val="0046491D"/>
    <w:rsid w:val="00464F59"/>
    <w:rsid w:val="00465C7E"/>
    <w:rsid w:val="00465F2B"/>
    <w:rsid w:val="0046608E"/>
    <w:rsid w:val="004668D5"/>
    <w:rsid w:val="00466DEC"/>
    <w:rsid w:val="00467636"/>
    <w:rsid w:val="004677E3"/>
    <w:rsid w:val="004679B3"/>
    <w:rsid w:val="004709E3"/>
    <w:rsid w:val="00470E1F"/>
    <w:rsid w:val="004716E0"/>
    <w:rsid w:val="00471877"/>
    <w:rsid w:val="00471A24"/>
    <w:rsid w:val="00471BB2"/>
    <w:rsid w:val="0047236F"/>
    <w:rsid w:val="00472906"/>
    <w:rsid w:val="00472D5F"/>
    <w:rsid w:val="0047340D"/>
    <w:rsid w:val="00473443"/>
    <w:rsid w:val="004736C2"/>
    <w:rsid w:val="00473C23"/>
    <w:rsid w:val="00473CB8"/>
    <w:rsid w:val="00474873"/>
    <w:rsid w:val="00474BC7"/>
    <w:rsid w:val="0047524D"/>
    <w:rsid w:val="00475716"/>
    <w:rsid w:val="00475845"/>
    <w:rsid w:val="004759BC"/>
    <w:rsid w:val="00475BB5"/>
    <w:rsid w:val="00475BFC"/>
    <w:rsid w:val="00476035"/>
    <w:rsid w:val="0047619D"/>
    <w:rsid w:val="004769C2"/>
    <w:rsid w:val="00476B2C"/>
    <w:rsid w:val="00476CBA"/>
    <w:rsid w:val="0047717B"/>
    <w:rsid w:val="004771BD"/>
    <w:rsid w:val="00477B8C"/>
    <w:rsid w:val="004804E4"/>
    <w:rsid w:val="00480600"/>
    <w:rsid w:val="004814EB"/>
    <w:rsid w:val="004817AB"/>
    <w:rsid w:val="00481A27"/>
    <w:rsid w:val="00481B21"/>
    <w:rsid w:val="0048326D"/>
    <w:rsid w:val="00483AA8"/>
    <w:rsid w:val="00483C52"/>
    <w:rsid w:val="00483CA0"/>
    <w:rsid w:val="00483D8E"/>
    <w:rsid w:val="0048479E"/>
    <w:rsid w:val="00484AD0"/>
    <w:rsid w:val="004850F5"/>
    <w:rsid w:val="00485AA3"/>
    <w:rsid w:val="00487A7B"/>
    <w:rsid w:val="00487AED"/>
    <w:rsid w:val="00490296"/>
    <w:rsid w:val="00490486"/>
    <w:rsid w:val="0049071C"/>
    <w:rsid w:val="00490903"/>
    <w:rsid w:val="004912E7"/>
    <w:rsid w:val="004918BB"/>
    <w:rsid w:val="0049236F"/>
    <w:rsid w:val="00492788"/>
    <w:rsid w:val="00492946"/>
    <w:rsid w:val="00492D05"/>
    <w:rsid w:val="004936C1"/>
    <w:rsid w:val="00494157"/>
    <w:rsid w:val="004949D9"/>
    <w:rsid w:val="00494A07"/>
    <w:rsid w:val="00494E99"/>
    <w:rsid w:val="00494F48"/>
    <w:rsid w:val="004954CC"/>
    <w:rsid w:val="00495540"/>
    <w:rsid w:val="00495894"/>
    <w:rsid w:val="0049615A"/>
    <w:rsid w:val="00496418"/>
    <w:rsid w:val="004969A2"/>
    <w:rsid w:val="00496AB5"/>
    <w:rsid w:val="0049709C"/>
    <w:rsid w:val="004973FD"/>
    <w:rsid w:val="004974B0"/>
    <w:rsid w:val="00497E36"/>
    <w:rsid w:val="004A0043"/>
    <w:rsid w:val="004A00E2"/>
    <w:rsid w:val="004A0E50"/>
    <w:rsid w:val="004A13DF"/>
    <w:rsid w:val="004A1DF0"/>
    <w:rsid w:val="004A1FE6"/>
    <w:rsid w:val="004A21C3"/>
    <w:rsid w:val="004A333A"/>
    <w:rsid w:val="004A33E0"/>
    <w:rsid w:val="004A3BE7"/>
    <w:rsid w:val="004A3C42"/>
    <w:rsid w:val="004A3D77"/>
    <w:rsid w:val="004A3F38"/>
    <w:rsid w:val="004A4D1C"/>
    <w:rsid w:val="004A4E99"/>
    <w:rsid w:val="004A55E5"/>
    <w:rsid w:val="004A561B"/>
    <w:rsid w:val="004A580E"/>
    <w:rsid w:val="004A7032"/>
    <w:rsid w:val="004A74AA"/>
    <w:rsid w:val="004A76DB"/>
    <w:rsid w:val="004A7AB5"/>
    <w:rsid w:val="004B0AA1"/>
    <w:rsid w:val="004B0AEE"/>
    <w:rsid w:val="004B13C7"/>
    <w:rsid w:val="004B1A03"/>
    <w:rsid w:val="004B2223"/>
    <w:rsid w:val="004B2483"/>
    <w:rsid w:val="004B25D3"/>
    <w:rsid w:val="004B4B4B"/>
    <w:rsid w:val="004B4D0D"/>
    <w:rsid w:val="004B5467"/>
    <w:rsid w:val="004B56C1"/>
    <w:rsid w:val="004B657E"/>
    <w:rsid w:val="004B65BD"/>
    <w:rsid w:val="004C1490"/>
    <w:rsid w:val="004C156F"/>
    <w:rsid w:val="004C1A3E"/>
    <w:rsid w:val="004C1A7B"/>
    <w:rsid w:val="004C1E7C"/>
    <w:rsid w:val="004C1EA3"/>
    <w:rsid w:val="004C3077"/>
    <w:rsid w:val="004C3161"/>
    <w:rsid w:val="004C3B7E"/>
    <w:rsid w:val="004C3B99"/>
    <w:rsid w:val="004C46E4"/>
    <w:rsid w:val="004C4D31"/>
    <w:rsid w:val="004C537E"/>
    <w:rsid w:val="004C5A36"/>
    <w:rsid w:val="004C6018"/>
    <w:rsid w:val="004C626A"/>
    <w:rsid w:val="004C72CF"/>
    <w:rsid w:val="004C798D"/>
    <w:rsid w:val="004D04E1"/>
    <w:rsid w:val="004D0BC2"/>
    <w:rsid w:val="004D0D97"/>
    <w:rsid w:val="004D0E05"/>
    <w:rsid w:val="004D12CF"/>
    <w:rsid w:val="004D2067"/>
    <w:rsid w:val="004D22A2"/>
    <w:rsid w:val="004D230A"/>
    <w:rsid w:val="004D2746"/>
    <w:rsid w:val="004D2C22"/>
    <w:rsid w:val="004D2F71"/>
    <w:rsid w:val="004D3631"/>
    <w:rsid w:val="004D56E2"/>
    <w:rsid w:val="004D56FC"/>
    <w:rsid w:val="004D5AA4"/>
    <w:rsid w:val="004D5F89"/>
    <w:rsid w:val="004D6650"/>
    <w:rsid w:val="004D6E0B"/>
    <w:rsid w:val="004D6FFB"/>
    <w:rsid w:val="004D7130"/>
    <w:rsid w:val="004D7383"/>
    <w:rsid w:val="004D7537"/>
    <w:rsid w:val="004D7773"/>
    <w:rsid w:val="004D7E9A"/>
    <w:rsid w:val="004E0672"/>
    <w:rsid w:val="004E0970"/>
    <w:rsid w:val="004E0BA3"/>
    <w:rsid w:val="004E1EB0"/>
    <w:rsid w:val="004E28B2"/>
    <w:rsid w:val="004E2A38"/>
    <w:rsid w:val="004E300C"/>
    <w:rsid w:val="004E39A1"/>
    <w:rsid w:val="004E3E21"/>
    <w:rsid w:val="004E4A63"/>
    <w:rsid w:val="004E4E9A"/>
    <w:rsid w:val="004E52BB"/>
    <w:rsid w:val="004E5D46"/>
    <w:rsid w:val="004E6568"/>
    <w:rsid w:val="004E6E2D"/>
    <w:rsid w:val="004E73A6"/>
    <w:rsid w:val="004E7570"/>
    <w:rsid w:val="004E798C"/>
    <w:rsid w:val="004E7BB2"/>
    <w:rsid w:val="004F020C"/>
    <w:rsid w:val="004F0E2F"/>
    <w:rsid w:val="004F1A42"/>
    <w:rsid w:val="004F29C8"/>
    <w:rsid w:val="004F2DE9"/>
    <w:rsid w:val="004F3004"/>
    <w:rsid w:val="004F34C3"/>
    <w:rsid w:val="004F389F"/>
    <w:rsid w:val="004F3C44"/>
    <w:rsid w:val="004F40B4"/>
    <w:rsid w:val="004F4479"/>
    <w:rsid w:val="004F47C3"/>
    <w:rsid w:val="004F47E7"/>
    <w:rsid w:val="004F586B"/>
    <w:rsid w:val="004F6840"/>
    <w:rsid w:val="004F6E24"/>
    <w:rsid w:val="004F7362"/>
    <w:rsid w:val="004F75EC"/>
    <w:rsid w:val="004F76B7"/>
    <w:rsid w:val="004F7C65"/>
    <w:rsid w:val="004F7DFF"/>
    <w:rsid w:val="00500997"/>
    <w:rsid w:val="00501475"/>
    <w:rsid w:val="00501963"/>
    <w:rsid w:val="00501A35"/>
    <w:rsid w:val="00501AA2"/>
    <w:rsid w:val="00501DF4"/>
    <w:rsid w:val="00501E50"/>
    <w:rsid w:val="00501F2F"/>
    <w:rsid w:val="0050213C"/>
    <w:rsid w:val="005021AC"/>
    <w:rsid w:val="00502AE1"/>
    <w:rsid w:val="00502D0E"/>
    <w:rsid w:val="005031E8"/>
    <w:rsid w:val="0050350B"/>
    <w:rsid w:val="0050372B"/>
    <w:rsid w:val="00503F54"/>
    <w:rsid w:val="00504764"/>
    <w:rsid w:val="00504E0E"/>
    <w:rsid w:val="00504FCA"/>
    <w:rsid w:val="00505594"/>
    <w:rsid w:val="00505629"/>
    <w:rsid w:val="0050598F"/>
    <w:rsid w:val="005059DD"/>
    <w:rsid w:val="00505ADE"/>
    <w:rsid w:val="005069FB"/>
    <w:rsid w:val="005079E3"/>
    <w:rsid w:val="00507B9F"/>
    <w:rsid w:val="00510428"/>
    <w:rsid w:val="00510ED9"/>
    <w:rsid w:val="005117A1"/>
    <w:rsid w:val="005119D4"/>
    <w:rsid w:val="00511B9E"/>
    <w:rsid w:val="00511E26"/>
    <w:rsid w:val="005124C1"/>
    <w:rsid w:val="0051257E"/>
    <w:rsid w:val="00512CE5"/>
    <w:rsid w:val="00513DDD"/>
    <w:rsid w:val="005140C4"/>
    <w:rsid w:val="00514311"/>
    <w:rsid w:val="005145E1"/>
    <w:rsid w:val="005145FE"/>
    <w:rsid w:val="00514671"/>
    <w:rsid w:val="00514871"/>
    <w:rsid w:val="00514A91"/>
    <w:rsid w:val="00514FC8"/>
    <w:rsid w:val="005155F2"/>
    <w:rsid w:val="00515674"/>
    <w:rsid w:val="0051574D"/>
    <w:rsid w:val="00515D3E"/>
    <w:rsid w:val="00516F72"/>
    <w:rsid w:val="005174C6"/>
    <w:rsid w:val="0051771D"/>
    <w:rsid w:val="005179DA"/>
    <w:rsid w:val="00517D90"/>
    <w:rsid w:val="005214F8"/>
    <w:rsid w:val="005215FB"/>
    <w:rsid w:val="00521D0D"/>
    <w:rsid w:val="00521DAE"/>
    <w:rsid w:val="00522513"/>
    <w:rsid w:val="00522534"/>
    <w:rsid w:val="00522879"/>
    <w:rsid w:val="00522902"/>
    <w:rsid w:val="00522A12"/>
    <w:rsid w:val="00522D04"/>
    <w:rsid w:val="005241F4"/>
    <w:rsid w:val="00524817"/>
    <w:rsid w:val="00524BFD"/>
    <w:rsid w:val="0052502A"/>
    <w:rsid w:val="005252EB"/>
    <w:rsid w:val="005252F9"/>
    <w:rsid w:val="00525517"/>
    <w:rsid w:val="00525990"/>
    <w:rsid w:val="00525B6A"/>
    <w:rsid w:val="00526517"/>
    <w:rsid w:val="00526542"/>
    <w:rsid w:val="00526C6F"/>
    <w:rsid w:val="00527AD6"/>
    <w:rsid w:val="00527AF2"/>
    <w:rsid w:val="00527EFF"/>
    <w:rsid w:val="00530001"/>
    <w:rsid w:val="005307BC"/>
    <w:rsid w:val="0053088E"/>
    <w:rsid w:val="00530B16"/>
    <w:rsid w:val="00530BC4"/>
    <w:rsid w:val="00531641"/>
    <w:rsid w:val="00531677"/>
    <w:rsid w:val="005316A6"/>
    <w:rsid w:val="00531ACD"/>
    <w:rsid w:val="00531BFA"/>
    <w:rsid w:val="00531D4C"/>
    <w:rsid w:val="00532652"/>
    <w:rsid w:val="00532742"/>
    <w:rsid w:val="005331CA"/>
    <w:rsid w:val="005342A5"/>
    <w:rsid w:val="00534C23"/>
    <w:rsid w:val="005352ED"/>
    <w:rsid w:val="0053617E"/>
    <w:rsid w:val="00536647"/>
    <w:rsid w:val="00536853"/>
    <w:rsid w:val="00536B96"/>
    <w:rsid w:val="005371AC"/>
    <w:rsid w:val="00537397"/>
    <w:rsid w:val="0053752B"/>
    <w:rsid w:val="005375BA"/>
    <w:rsid w:val="005377EF"/>
    <w:rsid w:val="00537B5C"/>
    <w:rsid w:val="0054077F"/>
    <w:rsid w:val="00541297"/>
    <w:rsid w:val="0054168A"/>
    <w:rsid w:val="00541DEE"/>
    <w:rsid w:val="00543AA0"/>
    <w:rsid w:val="00543F05"/>
    <w:rsid w:val="00544123"/>
    <w:rsid w:val="00544404"/>
    <w:rsid w:val="005446E2"/>
    <w:rsid w:val="00544E8D"/>
    <w:rsid w:val="0054538A"/>
    <w:rsid w:val="005454F7"/>
    <w:rsid w:val="00545C68"/>
    <w:rsid w:val="00546E25"/>
    <w:rsid w:val="00547C30"/>
    <w:rsid w:val="00550D51"/>
    <w:rsid w:val="00550F74"/>
    <w:rsid w:val="00551042"/>
    <w:rsid w:val="0055143F"/>
    <w:rsid w:val="0055189A"/>
    <w:rsid w:val="00551C7A"/>
    <w:rsid w:val="00551E30"/>
    <w:rsid w:val="00553074"/>
    <w:rsid w:val="0055385C"/>
    <w:rsid w:val="00553B96"/>
    <w:rsid w:val="00553D92"/>
    <w:rsid w:val="00554036"/>
    <w:rsid w:val="00554311"/>
    <w:rsid w:val="005549E2"/>
    <w:rsid w:val="00554AB1"/>
    <w:rsid w:val="005553AE"/>
    <w:rsid w:val="00555709"/>
    <w:rsid w:val="0055653C"/>
    <w:rsid w:val="005567AD"/>
    <w:rsid w:val="0055698C"/>
    <w:rsid w:val="00557DB1"/>
    <w:rsid w:val="00557F04"/>
    <w:rsid w:val="00562BA3"/>
    <w:rsid w:val="00562C4D"/>
    <w:rsid w:val="00564162"/>
    <w:rsid w:val="005648BE"/>
    <w:rsid w:val="0056562B"/>
    <w:rsid w:val="005666CD"/>
    <w:rsid w:val="005667B2"/>
    <w:rsid w:val="00567950"/>
    <w:rsid w:val="00567C45"/>
    <w:rsid w:val="005706DA"/>
    <w:rsid w:val="00570AA6"/>
    <w:rsid w:val="005714F1"/>
    <w:rsid w:val="00571694"/>
    <w:rsid w:val="00571BDB"/>
    <w:rsid w:val="0057260C"/>
    <w:rsid w:val="00572653"/>
    <w:rsid w:val="00572955"/>
    <w:rsid w:val="00572D12"/>
    <w:rsid w:val="00572FA2"/>
    <w:rsid w:val="0057334C"/>
    <w:rsid w:val="0057362F"/>
    <w:rsid w:val="00573D0B"/>
    <w:rsid w:val="00574022"/>
    <w:rsid w:val="00574512"/>
    <w:rsid w:val="0057460E"/>
    <w:rsid w:val="00574D14"/>
    <w:rsid w:val="00574D96"/>
    <w:rsid w:val="00575199"/>
    <w:rsid w:val="005752EF"/>
    <w:rsid w:val="005754B8"/>
    <w:rsid w:val="00576720"/>
    <w:rsid w:val="00576BAD"/>
    <w:rsid w:val="00576DB8"/>
    <w:rsid w:val="0057774A"/>
    <w:rsid w:val="00580241"/>
    <w:rsid w:val="0058026C"/>
    <w:rsid w:val="00580551"/>
    <w:rsid w:val="00581A12"/>
    <w:rsid w:val="00581AB1"/>
    <w:rsid w:val="00581E98"/>
    <w:rsid w:val="00581F08"/>
    <w:rsid w:val="00582AFC"/>
    <w:rsid w:val="005831B6"/>
    <w:rsid w:val="005831B8"/>
    <w:rsid w:val="00583905"/>
    <w:rsid w:val="005846D1"/>
    <w:rsid w:val="005847EE"/>
    <w:rsid w:val="00584805"/>
    <w:rsid w:val="00584867"/>
    <w:rsid w:val="00584B28"/>
    <w:rsid w:val="0058528A"/>
    <w:rsid w:val="005852CD"/>
    <w:rsid w:val="00585AF7"/>
    <w:rsid w:val="00585FF4"/>
    <w:rsid w:val="00586127"/>
    <w:rsid w:val="00586B0A"/>
    <w:rsid w:val="00587B96"/>
    <w:rsid w:val="00587FA2"/>
    <w:rsid w:val="00590E7B"/>
    <w:rsid w:val="0059122E"/>
    <w:rsid w:val="0059173F"/>
    <w:rsid w:val="005917E7"/>
    <w:rsid w:val="00591934"/>
    <w:rsid w:val="00591CE5"/>
    <w:rsid w:val="005923D5"/>
    <w:rsid w:val="005923DB"/>
    <w:rsid w:val="00592474"/>
    <w:rsid w:val="005926EF"/>
    <w:rsid w:val="00592948"/>
    <w:rsid w:val="00592DFD"/>
    <w:rsid w:val="00592E8B"/>
    <w:rsid w:val="0059314B"/>
    <w:rsid w:val="005933EC"/>
    <w:rsid w:val="0059370D"/>
    <w:rsid w:val="00593C0E"/>
    <w:rsid w:val="00594162"/>
    <w:rsid w:val="0059431D"/>
    <w:rsid w:val="00594344"/>
    <w:rsid w:val="00594895"/>
    <w:rsid w:val="00594DA2"/>
    <w:rsid w:val="00594F64"/>
    <w:rsid w:val="00595375"/>
    <w:rsid w:val="00595B32"/>
    <w:rsid w:val="00595D62"/>
    <w:rsid w:val="00595F0F"/>
    <w:rsid w:val="0059616A"/>
    <w:rsid w:val="00596230"/>
    <w:rsid w:val="00596EBE"/>
    <w:rsid w:val="0059715B"/>
    <w:rsid w:val="0059721B"/>
    <w:rsid w:val="0059730B"/>
    <w:rsid w:val="0059776D"/>
    <w:rsid w:val="00597850"/>
    <w:rsid w:val="00597965"/>
    <w:rsid w:val="005A05DA"/>
    <w:rsid w:val="005A0608"/>
    <w:rsid w:val="005A0DBB"/>
    <w:rsid w:val="005A11B0"/>
    <w:rsid w:val="005A124A"/>
    <w:rsid w:val="005A14FC"/>
    <w:rsid w:val="005A1BFE"/>
    <w:rsid w:val="005A2433"/>
    <w:rsid w:val="005A2B4B"/>
    <w:rsid w:val="005A2B50"/>
    <w:rsid w:val="005A2E0F"/>
    <w:rsid w:val="005A37B4"/>
    <w:rsid w:val="005A3AFA"/>
    <w:rsid w:val="005A3B30"/>
    <w:rsid w:val="005A47CC"/>
    <w:rsid w:val="005A47ED"/>
    <w:rsid w:val="005A5430"/>
    <w:rsid w:val="005A583B"/>
    <w:rsid w:val="005A6173"/>
    <w:rsid w:val="005A6525"/>
    <w:rsid w:val="005A65B0"/>
    <w:rsid w:val="005A74A4"/>
    <w:rsid w:val="005A79EE"/>
    <w:rsid w:val="005B0308"/>
    <w:rsid w:val="005B0319"/>
    <w:rsid w:val="005B069E"/>
    <w:rsid w:val="005B086C"/>
    <w:rsid w:val="005B0D88"/>
    <w:rsid w:val="005B0E06"/>
    <w:rsid w:val="005B0EA6"/>
    <w:rsid w:val="005B15C9"/>
    <w:rsid w:val="005B1AC2"/>
    <w:rsid w:val="005B1E97"/>
    <w:rsid w:val="005B237D"/>
    <w:rsid w:val="005B254F"/>
    <w:rsid w:val="005B2800"/>
    <w:rsid w:val="005B2C2C"/>
    <w:rsid w:val="005B3367"/>
    <w:rsid w:val="005B361D"/>
    <w:rsid w:val="005B3AAE"/>
    <w:rsid w:val="005B46B0"/>
    <w:rsid w:val="005B4A65"/>
    <w:rsid w:val="005B52E1"/>
    <w:rsid w:val="005B5CB3"/>
    <w:rsid w:val="005B6DA7"/>
    <w:rsid w:val="005B6EA7"/>
    <w:rsid w:val="005B7F03"/>
    <w:rsid w:val="005C00B9"/>
    <w:rsid w:val="005C0478"/>
    <w:rsid w:val="005C13E7"/>
    <w:rsid w:val="005C1A67"/>
    <w:rsid w:val="005C214F"/>
    <w:rsid w:val="005C221A"/>
    <w:rsid w:val="005C2331"/>
    <w:rsid w:val="005C254B"/>
    <w:rsid w:val="005C2956"/>
    <w:rsid w:val="005C2BA1"/>
    <w:rsid w:val="005C2F97"/>
    <w:rsid w:val="005C32AE"/>
    <w:rsid w:val="005C3FE7"/>
    <w:rsid w:val="005C46DE"/>
    <w:rsid w:val="005C50A6"/>
    <w:rsid w:val="005C5240"/>
    <w:rsid w:val="005C5D4F"/>
    <w:rsid w:val="005C611E"/>
    <w:rsid w:val="005C61ED"/>
    <w:rsid w:val="005C654E"/>
    <w:rsid w:val="005C6700"/>
    <w:rsid w:val="005C6E52"/>
    <w:rsid w:val="005C73FA"/>
    <w:rsid w:val="005C7537"/>
    <w:rsid w:val="005C777F"/>
    <w:rsid w:val="005D029A"/>
    <w:rsid w:val="005D02B0"/>
    <w:rsid w:val="005D03B2"/>
    <w:rsid w:val="005D0498"/>
    <w:rsid w:val="005D095F"/>
    <w:rsid w:val="005D1009"/>
    <w:rsid w:val="005D16AA"/>
    <w:rsid w:val="005D186E"/>
    <w:rsid w:val="005D1CC4"/>
    <w:rsid w:val="005D25E2"/>
    <w:rsid w:val="005D3456"/>
    <w:rsid w:val="005D3B09"/>
    <w:rsid w:val="005D40E0"/>
    <w:rsid w:val="005D4878"/>
    <w:rsid w:val="005D49FB"/>
    <w:rsid w:val="005D4DBC"/>
    <w:rsid w:val="005D4F94"/>
    <w:rsid w:val="005D594D"/>
    <w:rsid w:val="005D5ECC"/>
    <w:rsid w:val="005D5FE1"/>
    <w:rsid w:val="005D6712"/>
    <w:rsid w:val="005D6761"/>
    <w:rsid w:val="005D680C"/>
    <w:rsid w:val="005D6919"/>
    <w:rsid w:val="005D7894"/>
    <w:rsid w:val="005D7A59"/>
    <w:rsid w:val="005E027E"/>
    <w:rsid w:val="005E0BA3"/>
    <w:rsid w:val="005E148F"/>
    <w:rsid w:val="005E2248"/>
    <w:rsid w:val="005E2C35"/>
    <w:rsid w:val="005E2F8E"/>
    <w:rsid w:val="005E3221"/>
    <w:rsid w:val="005E371E"/>
    <w:rsid w:val="005E3A11"/>
    <w:rsid w:val="005E3C69"/>
    <w:rsid w:val="005E3D38"/>
    <w:rsid w:val="005E464C"/>
    <w:rsid w:val="005E4841"/>
    <w:rsid w:val="005E499F"/>
    <w:rsid w:val="005E5494"/>
    <w:rsid w:val="005E6030"/>
    <w:rsid w:val="005E63EF"/>
    <w:rsid w:val="005E6424"/>
    <w:rsid w:val="005E648C"/>
    <w:rsid w:val="005E6A39"/>
    <w:rsid w:val="005E6B22"/>
    <w:rsid w:val="005E6B55"/>
    <w:rsid w:val="005E6C80"/>
    <w:rsid w:val="005E702A"/>
    <w:rsid w:val="005E79D9"/>
    <w:rsid w:val="005E7A42"/>
    <w:rsid w:val="005F0D72"/>
    <w:rsid w:val="005F141A"/>
    <w:rsid w:val="005F2267"/>
    <w:rsid w:val="005F2D2A"/>
    <w:rsid w:val="005F2E81"/>
    <w:rsid w:val="005F332A"/>
    <w:rsid w:val="005F3741"/>
    <w:rsid w:val="005F4054"/>
    <w:rsid w:val="005F40F7"/>
    <w:rsid w:val="005F4541"/>
    <w:rsid w:val="005F4EE6"/>
    <w:rsid w:val="005F5884"/>
    <w:rsid w:val="005F5910"/>
    <w:rsid w:val="005F5AFA"/>
    <w:rsid w:val="005F6AA1"/>
    <w:rsid w:val="005F6B8A"/>
    <w:rsid w:val="005F798C"/>
    <w:rsid w:val="006000B8"/>
    <w:rsid w:val="006003A2"/>
    <w:rsid w:val="00600554"/>
    <w:rsid w:val="00600B54"/>
    <w:rsid w:val="00600D0A"/>
    <w:rsid w:val="00601E11"/>
    <w:rsid w:val="00602F9C"/>
    <w:rsid w:val="00603F09"/>
    <w:rsid w:val="00604457"/>
    <w:rsid w:val="00604861"/>
    <w:rsid w:val="00605D6C"/>
    <w:rsid w:val="00606273"/>
    <w:rsid w:val="0060733E"/>
    <w:rsid w:val="006078F3"/>
    <w:rsid w:val="00607A28"/>
    <w:rsid w:val="006100B8"/>
    <w:rsid w:val="006101C5"/>
    <w:rsid w:val="00610414"/>
    <w:rsid w:val="006109A8"/>
    <w:rsid w:val="00611C57"/>
    <w:rsid w:val="006128FB"/>
    <w:rsid w:val="006134D6"/>
    <w:rsid w:val="006138A2"/>
    <w:rsid w:val="00613B7A"/>
    <w:rsid w:val="00613BD0"/>
    <w:rsid w:val="00613D79"/>
    <w:rsid w:val="00614232"/>
    <w:rsid w:val="006144F8"/>
    <w:rsid w:val="0061463F"/>
    <w:rsid w:val="006153C0"/>
    <w:rsid w:val="006158DE"/>
    <w:rsid w:val="00615BAC"/>
    <w:rsid w:val="00615C50"/>
    <w:rsid w:val="006160B1"/>
    <w:rsid w:val="006169B9"/>
    <w:rsid w:val="00616BEE"/>
    <w:rsid w:val="0061738B"/>
    <w:rsid w:val="006173B7"/>
    <w:rsid w:val="00617406"/>
    <w:rsid w:val="00617EB1"/>
    <w:rsid w:val="00620C4E"/>
    <w:rsid w:val="00621153"/>
    <w:rsid w:val="0062149C"/>
    <w:rsid w:val="006219F7"/>
    <w:rsid w:val="00621B0D"/>
    <w:rsid w:val="006221DB"/>
    <w:rsid w:val="00622DE3"/>
    <w:rsid w:val="00623105"/>
    <w:rsid w:val="00623160"/>
    <w:rsid w:val="00623891"/>
    <w:rsid w:val="00624502"/>
    <w:rsid w:val="006249AB"/>
    <w:rsid w:val="00624D08"/>
    <w:rsid w:val="00624F34"/>
    <w:rsid w:val="00625003"/>
    <w:rsid w:val="00625027"/>
    <w:rsid w:val="00625282"/>
    <w:rsid w:val="00625ED4"/>
    <w:rsid w:val="0062629F"/>
    <w:rsid w:val="00626EC4"/>
    <w:rsid w:val="00627A0E"/>
    <w:rsid w:val="00627C08"/>
    <w:rsid w:val="00627D0C"/>
    <w:rsid w:val="00630050"/>
    <w:rsid w:val="0063021D"/>
    <w:rsid w:val="00632084"/>
    <w:rsid w:val="006321F4"/>
    <w:rsid w:val="0063247A"/>
    <w:rsid w:val="00633718"/>
    <w:rsid w:val="00633EEA"/>
    <w:rsid w:val="00634477"/>
    <w:rsid w:val="0063449E"/>
    <w:rsid w:val="00634643"/>
    <w:rsid w:val="00634886"/>
    <w:rsid w:val="00635262"/>
    <w:rsid w:val="006357F2"/>
    <w:rsid w:val="00635FC9"/>
    <w:rsid w:val="00637622"/>
    <w:rsid w:val="00637712"/>
    <w:rsid w:val="00637B0C"/>
    <w:rsid w:val="0064049E"/>
    <w:rsid w:val="00640C98"/>
    <w:rsid w:val="00641265"/>
    <w:rsid w:val="00641B5F"/>
    <w:rsid w:val="00641ECF"/>
    <w:rsid w:val="006421A2"/>
    <w:rsid w:val="00642377"/>
    <w:rsid w:val="006426AC"/>
    <w:rsid w:val="0064278F"/>
    <w:rsid w:val="00642E5B"/>
    <w:rsid w:val="00642E98"/>
    <w:rsid w:val="00642F48"/>
    <w:rsid w:val="00643255"/>
    <w:rsid w:val="00643611"/>
    <w:rsid w:val="00643A0A"/>
    <w:rsid w:val="00643BC4"/>
    <w:rsid w:val="00644184"/>
    <w:rsid w:val="006459E8"/>
    <w:rsid w:val="00645B76"/>
    <w:rsid w:val="00645D77"/>
    <w:rsid w:val="00645E01"/>
    <w:rsid w:val="0064614E"/>
    <w:rsid w:val="00646B36"/>
    <w:rsid w:val="0064732B"/>
    <w:rsid w:val="006478E9"/>
    <w:rsid w:val="00647A7B"/>
    <w:rsid w:val="00647DD2"/>
    <w:rsid w:val="00650328"/>
    <w:rsid w:val="0065106B"/>
    <w:rsid w:val="0065112C"/>
    <w:rsid w:val="006511D1"/>
    <w:rsid w:val="00651CB2"/>
    <w:rsid w:val="00652061"/>
    <w:rsid w:val="00652629"/>
    <w:rsid w:val="00652EC7"/>
    <w:rsid w:val="00653234"/>
    <w:rsid w:val="006535DE"/>
    <w:rsid w:val="006537C9"/>
    <w:rsid w:val="0065458C"/>
    <w:rsid w:val="00654A36"/>
    <w:rsid w:val="00655480"/>
    <w:rsid w:val="006554F1"/>
    <w:rsid w:val="00655D03"/>
    <w:rsid w:val="00656E00"/>
    <w:rsid w:val="00657567"/>
    <w:rsid w:val="00657A5D"/>
    <w:rsid w:val="00657ABC"/>
    <w:rsid w:val="00660D5E"/>
    <w:rsid w:val="00660EBC"/>
    <w:rsid w:val="00660F52"/>
    <w:rsid w:val="00661621"/>
    <w:rsid w:val="00661D49"/>
    <w:rsid w:val="00661E3F"/>
    <w:rsid w:val="0066304C"/>
    <w:rsid w:val="00663599"/>
    <w:rsid w:val="006636D5"/>
    <w:rsid w:val="00663DC7"/>
    <w:rsid w:val="00663E90"/>
    <w:rsid w:val="006649F7"/>
    <w:rsid w:val="006655BA"/>
    <w:rsid w:val="006656E8"/>
    <w:rsid w:val="006660A3"/>
    <w:rsid w:val="00666B22"/>
    <w:rsid w:val="00666ED5"/>
    <w:rsid w:val="00667090"/>
    <w:rsid w:val="006675A7"/>
    <w:rsid w:val="0067003B"/>
    <w:rsid w:val="00670148"/>
    <w:rsid w:val="00670333"/>
    <w:rsid w:val="00671582"/>
    <w:rsid w:val="00671C7B"/>
    <w:rsid w:val="006721C7"/>
    <w:rsid w:val="00672F39"/>
    <w:rsid w:val="00673A11"/>
    <w:rsid w:val="00673AC4"/>
    <w:rsid w:val="00674371"/>
    <w:rsid w:val="0067537D"/>
    <w:rsid w:val="00675491"/>
    <w:rsid w:val="006762BD"/>
    <w:rsid w:val="006763A0"/>
    <w:rsid w:val="00676AA7"/>
    <w:rsid w:val="00677618"/>
    <w:rsid w:val="006776FD"/>
    <w:rsid w:val="006802D5"/>
    <w:rsid w:val="00680486"/>
    <w:rsid w:val="0068135E"/>
    <w:rsid w:val="00681F4B"/>
    <w:rsid w:val="00682246"/>
    <w:rsid w:val="006823C8"/>
    <w:rsid w:val="00682862"/>
    <w:rsid w:val="00682D19"/>
    <w:rsid w:val="006832C4"/>
    <w:rsid w:val="006838AB"/>
    <w:rsid w:val="00683E21"/>
    <w:rsid w:val="006843CE"/>
    <w:rsid w:val="0068441C"/>
    <w:rsid w:val="006847D5"/>
    <w:rsid w:val="0068483A"/>
    <w:rsid w:val="00685A20"/>
    <w:rsid w:val="006860D6"/>
    <w:rsid w:val="0068709A"/>
    <w:rsid w:val="006871B2"/>
    <w:rsid w:val="006875BF"/>
    <w:rsid w:val="0068767E"/>
    <w:rsid w:val="006908E5"/>
    <w:rsid w:val="0069163D"/>
    <w:rsid w:val="00691C88"/>
    <w:rsid w:val="00692031"/>
    <w:rsid w:val="0069224C"/>
    <w:rsid w:val="00692923"/>
    <w:rsid w:val="0069298F"/>
    <w:rsid w:val="006929DD"/>
    <w:rsid w:val="00692AE9"/>
    <w:rsid w:val="00692D3E"/>
    <w:rsid w:val="00692F31"/>
    <w:rsid w:val="0069386A"/>
    <w:rsid w:val="00693EA2"/>
    <w:rsid w:val="00694A99"/>
    <w:rsid w:val="00694E29"/>
    <w:rsid w:val="006957AD"/>
    <w:rsid w:val="00695829"/>
    <w:rsid w:val="006958AF"/>
    <w:rsid w:val="00695AA0"/>
    <w:rsid w:val="00696BB1"/>
    <w:rsid w:val="00696FB7"/>
    <w:rsid w:val="00697033"/>
    <w:rsid w:val="00697132"/>
    <w:rsid w:val="006974CA"/>
    <w:rsid w:val="006974F7"/>
    <w:rsid w:val="006A0E31"/>
    <w:rsid w:val="006A10F9"/>
    <w:rsid w:val="006A1D20"/>
    <w:rsid w:val="006A2CC7"/>
    <w:rsid w:val="006A309A"/>
    <w:rsid w:val="006A32B0"/>
    <w:rsid w:val="006A3542"/>
    <w:rsid w:val="006A3842"/>
    <w:rsid w:val="006A3865"/>
    <w:rsid w:val="006A38BD"/>
    <w:rsid w:val="006A3AC6"/>
    <w:rsid w:val="006A41F1"/>
    <w:rsid w:val="006A4BE9"/>
    <w:rsid w:val="006A4D7E"/>
    <w:rsid w:val="006A52A1"/>
    <w:rsid w:val="006A5307"/>
    <w:rsid w:val="006A5547"/>
    <w:rsid w:val="006A557F"/>
    <w:rsid w:val="006A5989"/>
    <w:rsid w:val="006A617B"/>
    <w:rsid w:val="006A62E5"/>
    <w:rsid w:val="006A656F"/>
    <w:rsid w:val="006A65F6"/>
    <w:rsid w:val="006A6B12"/>
    <w:rsid w:val="006A6CD6"/>
    <w:rsid w:val="006A7013"/>
    <w:rsid w:val="006B0973"/>
    <w:rsid w:val="006B135F"/>
    <w:rsid w:val="006B142D"/>
    <w:rsid w:val="006B16AD"/>
    <w:rsid w:val="006B1F8E"/>
    <w:rsid w:val="006B2B29"/>
    <w:rsid w:val="006B2D67"/>
    <w:rsid w:val="006B43F3"/>
    <w:rsid w:val="006B4836"/>
    <w:rsid w:val="006B4DED"/>
    <w:rsid w:val="006B4F04"/>
    <w:rsid w:val="006B5327"/>
    <w:rsid w:val="006B575C"/>
    <w:rsid w:val="006B5B68"/>
    <w:rsid w:val="006B6294"/>
    <w:rsid w:val="006B67A6"/>
    <w:rsid w:val="006B68C7"/>
    <w:rsid w:val="006B72DA"/>
    <w:rsid w:val="006B72E0"/>
    <w:rsid w:val="006B7491"/>
    <w:rsid w:val="006B7647"/>
    <w:rsid w:val="006C0244"/>
    <w:rsid w:val="006C0C97"/>
    <w:rsid w:val="006C0CE7"/>
    <w:rsid w:val="006C0D96"/>
    <w:rsid w:val="006C1AAB"/>
    <w:rsid w:val="006C1B01"/>
    <w:rsid w:val="006C2373"/>
    <w:rsid w:val="006C242E"/>
    <w:rsid w:val="006C2B4A"/>
    <w:rsid w:val="006C33F9"/>
    <w:rsid w:val="006C36B5"/>
    <w:rsid w:val="006C3E2C"/>
    <w:rsid w:val="006C4D41"/>
    <w:rsid w:val="006C573B"/>
    <w:rsid w:val="006C6958"/>
    <w:rsid w:val="006C6CC9"/>
    <w:rsid w:val="006C74DC"/>
    <w:rsid w:val="006C770A"/>
    <w:rsid w:val="006C7F37"/>
    <w:rsid w:val="006C7F3D"/>
    <w:rsid w:val="006D0470"/>
    <w:rsid w:val="006D1035"/>
    <w:rsid w:val="006D13F7"/>
    <w:rsid w:val="006D15AF"/>
    <w:rsid w:val="006D27B0"/>
    <w:rsid w:val="006D3F7C"/>
    <w:rsid w:val="006D5375"/>
    <w:rsid w:val="006D55D5"/>
    <w:rsid w:val="006D5D0B"/>
    <w:rsid w:val="006D5D36"/>
    <w:rsid w:val="006D6C4B"/>
    <w:rsid w:val="006D6FDC"/>
    <w:rsid w:val="006D720F"/>
    <w:rsid w:val="006D7D5E"/>
    <w:rsid w:val="006E042F"/>
    <w:rsid w:val="006E1B15"/>
    <w:rsid w:val="006E1E5B"/>
    <w:rsid w:val="006E2290"/>
    <w:rsid w:val="006E252B"/>
    <w:rsid w:val="006E2CDA"/>
    <w:rsid w:val="006E3141"/>
    <w:rsid w:val="006E32F5"/>
    <w:rsid w:val="006E3899"/>
    <w:rsid w:val="006E3EE5"/>
    <w:rsid w:val="006E475E"/>
    <w:rsid w:val="006E49DC"/>
    <w:rsid w:val="006E4C86"/>
    <w:rsid w:val="006E5064"/>
    <w:rsid w:val="006E5630"/>
    <w:rsid w:val="006E5766"/>
    <w:rsid w:val="006E5E7A"/>
    <w:rsid w:val="006E6582"/>
    <w:rsid w:val="006E6729"/>
    <w:rsid w:val="006E7CDF"/>
    <w:rsid w:val="006E7D29"/>
    <w:rsid w:val="006F05C2"/>
    <w:rsid w:val="006F08F0"/>
    <w:rsid w:val="006F0A77"/>
    <w:rsid w:val="006F18FE"/>
    <w:rsid w:val="006F1FFE"/>
    <w:rsid w:val="006F2D5C"/>
    <w:rsid w:val="006F30F7"/>
    <w:rsid w:val="006F310E"/>
    <w:rsid w:val="006F3240"/>
    <w:rsid w:val="006F3269"/>
    <w:rsid w:val="006F351F"/>
    <w:rsid w:val="006F35CF"/>
    <w:rsid w:val="006F3E13"/>
    <w:rsid w:val="006F4225"/>
    <w:rsid w:val="006F4884"/>
    <w:rsid w:val="006F4F42"/>
    <w:rsid w:val="006F515F"/>
    <w:rsid w:val="006F6349"/>
    <w:rsid w:val="006F652D"/>
    <w:rsid w:val="006F6750"/>
    <w:rsid w:val="006F676B"/>
    <w:rsid w:val="006F6D5F"/>
    <w:rsid w:val="006F701F"/>
    <w:rsid w:val="006F752B"/>
    <w:rsid w:val="006F777E"/>
    <w:rsid w:val="006F7C65"/>
    <w:rsid w:val="006F7FB5"/>
    <w:rsid w:val="00700287"/>
    <w:rsid w:val="00701290"/>
    <w:rsid w:val="007014FD"/>
    <w:rsid w:val="00701D3B"/>
    <w:rsid w:val="00702742"/>
    <w:rsid w:val="007027DC"/>
    <w:rsid w:val="007028C1"/>
    <w:rsid w:val="00703154"/>
    <w:rsid w:val="007032CF"/>
    <w:rsid w:val="0070343C"/>
    <w:rsid w:val="007037F0"/>
    <w:rsid w:val="00703ACC"/>
    <w:rsid w:val="00703DCB"/>
    <w:rsid w:val="00704221"/>
    <w:rsid w:val="00704485"/>
    <w:rsid w:val="007048CB"/>
    <w:rsid w:val="00704BE2"/>
    <w:rsid w:val="00704F39"/>
    <w:rsid w:val="007052F8"/>
    <w:rsid w:val="00706093"/>
    <w:rsid w:val="0070632E"/>
    <w:rsid w:val="0070681E"/>
    <w:rsid w:val="00706BE4"/>
    <w:rsid w:val="00707280"/>
    <w:rsid w:val="00707454"/>
    <w:rsid w:val="00707848"/>
    <w:rsid w:val="007108FD"/>
    <w:rsid w:val="00710A0D"/>
    <w:rsid w:val="00711310"/>
    <w:rsid w:val="00711563"/>
    <w:rsid w:val="0071192C"/>
    <w:rsid w:val="00711F19"/>
    <w:rsid w:val="007120EA"/>
    <w:rsid w:val="00712291"/>
    <w:rsid w:val="007125FA"/>
    <w:rsid w:val="00712C87"/>
    <w:rsid w:val="00712DC1"/>
    <w:rsid w:val="0071330E"/>
    <w:rsid w:val="007139A9"/>
    <w:rsid w:val="00713BDD"/>
    <w:rsid w:val="0071454B"/>
    <w:rsid w:val="007151B6"/>
    <w:rsid w:val="00715212"/>
    <w:rsid w:val="007152E5"/>
    <w:rsid w:val="007155EA"/>
    <w:rsid w:val="007159CA"/>
    <w:rsid w:val="00715CC6"/>
    <w:rsid w:val="00715D40"/>
    <w:rsid w:val="00715E31"/>
    <w:rsid w:val="007165EB"/>
    <w:rsid w:val="00716F9A"/>
    <w:rsid w:val="00717083"/>
    <w:rsid w:val="007171EA"/>
    <w:rsid w:val="007172B6"/>
    <w:rsid w:val="00717590"/>
    <w:rsid w:val="007175BB"/>
    <w:rsid w:val="00717A30"/>
    <w:rsid w:val="007200B0"/>
    <w:rsid w:val="00720401"/>
    <w:rsid w:val="00720473"/>
    <w:rsid w:val="00721796"/>
    <w:rsid w:val="00721E26"/>
    <w:rsid w:val="00722020"/>
    <w:rsid w:val="007226EE"/>
    <w:rsid w:val="007227ED"/>
    <w:rsid w:val="00722EB5"/>
    <w:rsid w:val="00724367"/>
    <w:rsid w:val="00724560"/>
    <w:rsid w:val="0072481C"/>
    <w:rsid w:val="00724990"/>
    <w:rsid w:val="00724E4D"/>
    <w:rsid w:val="00724E50"/>
    <w:rsid w:val="00725283"/>
    <w:rsid w:val="007252BD"/>
    <w:rsid w:val="0072530D"/>
    <w:rsid w:val="00725B83"/>
    <w:rsid w:val="0072618A"/>
    <w:rsid w:val="007271B5"/>
    <w:rsid w:val="0072742B"/>
    <w:rsid w:val="00727E36"/>
    <w:rsid w:val="0073143E"/>
    <w:rsid w:val="00731A46"/>
    <w:rsid w:val="00731E85"/>
    <w:rsid w:val="00732583"/>
    <w:rsid w:val="00732722"/>
    <w:rsid w:val="00732732"/>
    <w:rsid w:val="00732D20"/>
    <w:rsid w:val="0073303D"/>
    <w:rsid w:val="00733573"/>
    <w:rsid w:val="007335FC"/>
    <w:rsid w:val="0073420C"/>
    <w:rsid w:val="0073449F"/>
    <w:rsid w:val="00734750"/>
    <w:rsid w:val="00734A1E"/>
    <w:rsid w:val="00735AD9"/>
    <w:rsid w:val="00735C3E"/>
    <w:rsid w:val="007360F6"/>
    <w:rsid w:val="00736BE7"/>
    <w:rsid w:val="00736C06"/>
    <w:rsid w:val="00736E3D"/>
    <w:rsid w:val="007372E7"/>
    <w:rsid w:val="007374CF"/>
    <w:rsid w:val="00737EEF"/>
    <w:rsid w:val="007400DA"/>
    <w:rsid w:val="007400DD"/>
    <w:rsid w:val="0074065C"/>
    <w:rsid w:val="00740701"/>
    <w:rsid w:val="007407FD"/>
    <w:rsid w:val="007415E7"/>
    <w:rsid w:val="00741944"/>
    <w:rsid w:val="00741F61"/>
    <w:rsid w:val="00743271"/>
    <w:rsid w:val="00743462"/>
    <w:rsid w:val="0074349C"/>
    <w:rsid w:val="00743781"/>
    <w:rsid w:val="00743C54"/>
    <w:rsid w:val="00744242"/>
    <w:rsid w:val="007442E2"/>
    <w:rsid w:val="00744485"/>
    <w:rsid w:val="007446FD"/>
    <w:rsid w:val="00744CE2"/>
    <w:rsid w:val="00744D96"/>
    <w:rsid w:val="00745055"/>
    <w:rsid w:val="007462F9"/>
    <w:rsid w:val="00746344"/>
    <w:rsid w:val="0074655E"/>
    <w:rsid w:val="0074682F"/>
    <w:rsid w:val="00746B1E"/>
    <w:rsid w:val="00747053"/>
    <w:rsid w:val="007474F6"/>
    <w:rsid w:val="007478F8"/>
    <w:rsid w:val="00747BC5"/>
    <w:rsid w:val="007502AC"/>
    <w:rsid w:val="007506CB"/>
    <w:rsid w:val="00750705"/>
    <w:rsid w:val="007509D4"/>
    <w:rsid w:val="00750C52"/>
    <w:rsid w:val="0075169D"/>
    <w:rsid w:val="00751DA5"/>
    <w:rsid w:val="00752724"/>
    <w:rsid w:val="00752A4C"/>
    <w:rsid w:val="00753499"/>
    <w:rsid w:val="00753C41"/>
    <w:rsid w:val="00753E79"/>
    <w:rsid w:val="00754094"/>
    <w:rsid w:val="007550A7"/>
    <w:rsid w:val="00755396"/>
    <w:rsid w:val="007557DA"/>
    <w:rsid w:val="00755892"/>
    <w:rsid w:val="007562D1"/>
    <w:rsid w:val="00756820"/>
    <w:rsid w:val="00756D5C"/>
    <w:rsid w:val="00757312"/>
    <w:rsid w:val="0075783B"/>
    <w:rsid w:val="00757ABF"/>
    <w:rsid w:val="00757FBB"/>
    <w:rsid w:val="00760124"/>
    <w:rsid w:val="00760182"/>
    <w:rsid w:val="0076024A"/>
    <w:rsid w:val="00760A24"/>
    <w:rsid w:val="00760E5B"/>
    <w:rsid w:val="00760F03"/>
    <w:rsid w:val="0076146C"/>
    <w:rsid w:val="007618A9"/>
    <w:rsid w:val="00761B1A"/>
    <w:rsid w:val="0076225A"/>
    <w:rsid w:val="00762CDF"/>
    <w:rsid w:val="00762DCE"/>
    <w:rsid w:val="007638F2"/>
    <w:rsid w:val="00763D24"/>
    <w:rsid w:val="007641FF"/>
    <w:rsid w:val="00764495"/>
    <w:rsid w:val="00764BE3"/>
    <w:rsid w:val="00764EE3"/>
    <w:rsid w:val="00764F2E"/>
    <w:rsid w:val="00765262"/>
    <w:rsid w:val="00765413"/>
    <w:rsid w:val="00765E44"/>
    <w:rsid w:val="0076600A"/>
    <w:rsid w:val="00766180"/>
    <w:rsid w:val="007665B1"/>
    <w:rsid w:val="00766795"/>
    <w:rsid w:val="00766C9B"/>
    <w:rsid w:val="0076762A"/>
    <w:rsid w:val="00767827"/>
    <w:rsid w:val="00767B0B"/>
    <w:rsid w:val="00767B48"/>
    <w:rsid w:val="00767F0B"/>
    <w:rsid w:val="00767F71"/>
    <w:rsid w:val="0077044D"/>
    <w:rsid w:val="007705C1"/>
    <w:rsid w:val="007708D7"/>
    <w:rsid w:val="00770F2E"/>
    <w:rsid w:val="00771453"/>
    <w:rsid w:val="0077172E"/>
    <w:rsid w:val="00771A59"/>
    <w:rsid w:val="00771A8B"/>
    <w:rsid w:val="00771ABD"/>
    <w:rsid w:val="00771CA1"/>
    <w:rsid w:val="00771F49"/>
    <w:rsid w:val="007724A9"/>
    <w:rsid w:val="00772783"/>
    <w:rsid w:val="007728E5"/>
    <w:rsid w:val="00772AD9"/>
    <w:rsid w:val="00773F04"/>
    <w:rsid w:val="00774BCC"/>
    <w:rsid w:val="00774CEA"/>
    <w:rsid w:val="007753B2"/>
    <w:rsid w:val="0077561F"/>
    <w:rsid w:val="007757A6"/>
    <w:rsid w:val="00775E2F"/>
    <w:rsid w:val="0077638A"/>
    <w:rsid w:val="00777F8E"/>
    <w:rsid w:val="0078060A"/>
    <w:rsid w:val="0078070E"/>
    <w:rsid w:val="0078098C"/>
    <w:rsid w:val="00780ED0"/>
    <w:rsid w:val="00781951"/>
    <w:rsid w:val="00782059"/>
    <w:rsid w:val="00782196"/>
    <w:rsid w:val="007838A3"/>
    <w:rsid w:val="00784299"/>
    <w:rsid w:val="007843A2"/>
    <w:rsid w:val="00784D6F"/>
    <w:rsid w:val="00785671"/>
    <w:rsid w:val="00786325"/>
    <w:rsid w:val="007868B5"/>
    <w:rsid w:val="00787087"/>
    <w:rsid w:val="007870C8"/>
    <w:rsid w:val="007875F2"/>
    <w:rsid w:val="00787664"/>
    <w:rsid w:val="0078792E"/>
    <w:rsid w:val="00787AFA"/>
    <w:rsid w:val="00790724"/>
    <w:rsid w:val="00790878"/>
    <w:rsid w:val="00790ED0"/>
    <w:rsid w:val="0079109B"/>
    <w:rsid w:val="00791138"/>
    <w:rsid w:val="00791487"/>
    <w:rsid w:val="007918F7"/>
    <w:rsid w:val="00791A05"/>
    <w:rsid w:val="007922A6"/>
    <w:rsid w:val="007924EE"/>
    <w:rsid w:val="007925FF"/>
    <w:rsid w:val="00792908"/>
    <w:rsid w:val="007929CC"/>
    <w:rsid w:val="0079311E"/>
    <w:rsid w:val="00793866"/>
    <w:rsid w:val="00793928"/>
    <w:rsid w:val="00793BBE"/>
    <w:rsid w:val="00793DA6"/>
    <w:rsid w:val="0079421D"/>
    <w:rsid w:val="00794E9B"/>
    <w:rsid w:val="00794F7A"/>
    <w:rsid w:val="00795157"/>
    <w:rsid w:val="00796724"/>
    <w:rsid w:val="007967CB"/>
    <w:rsid w:val="007A0283"/>
    <w:rsid w:val="007A0D55"/>
    <w:rsid w:val="007A100E"/>
    <w:rsid w:val="007A1347"/>
    <w:rsid w:val="007A1425"/>
    <w:rsid w:val="007A17D3"/>
    <w:rsid w:val="007A1D4E"/>
    <w:rsid w:val="007A1F9D"/>
    <w:rsid w:val="007A2147"/>
    <w:rsid w:val="007A2252"/>
    <w:rsid w:val="007A22DF"/>
    <w:rsid w:val="007A22E9"/>
    <w:rsid w:val="007A2C25"/>
    <w:rsid w:val="007A3AC2"/>
    <w:rsid w:val="007A3AFC"/>
    <w:rsid w:val="007A3D54"/>
    <w:rsid w:val="007A402F"/>
    <w:rsid w:val="007A433B"/>
    <w:rsid w:val="007A4659"/>
    <w:rsid w:val="007A52A2"/>
    <w:rsid w:val="007A533F"/>
    <w:rsid w:val="007A53B0"/>
    <w:rsid w:val="007A5421"/>
    <w:rsid w:val="007A569F"/>
    <w:rsid w:val="007A5ACE"/>
    <w:rsid w:val="007A5CE1"/>
    <w:rsid w:val="007A5ECF"/>
    <w:rsid w:val="007A603B"/>
    <w:rsid w:val="007A638E"/>
    <w:rsid w:val="007A6872"/>
    <w:rsid w:val="007A688E"/>
    <w:rsid w:val="007A7418"/>
    <w:rsid w:val="007A7D1F"/>
    <w:rsid w:val="007B02EE"/>
    <w:rsid w:val="007B0556"/>
    <w:rsid w:val="007B107A"/>
    <w:rsid w:val="007B1661"/>
    <w:rsid w:val="007B1FF1"/>
    <w:rsid w:val="007B20CA"/>
    <w:rsid w:val="007B3007"/>
    <w:rsid w:val="007B39EA"/>
    <w:rsid w:val="007B3A94"/>
    <w:rsid w:val="007B3BCD"/>
    <w:rsid w:val="007B3C4F"/>
    <w:rsid w:val="007B3F0F"/>
    <w:rsid w:val="007B3F59"/>
    <w:rsid w:val="007B4A7E"/>
    <w:rsid w:val="007B4AA0"/>
    <w:rsid w:val="007B51A5"/>
    <w:rsid w:val="007B5536"/>
    <w:rsid w:val="007B608F"/>
    <w:rsid w:val="007B63EC"/>
    <w:rsid w:val="007B65E9"/>
    <w:rsid w:val="007B6854"/>
    <w:rsid w:val="007B7840"/>
    <w:rsid w:val="007C0DFB"/>
    <w:rsid w:val="007C0EB5"/>
    <w:rsid w:val="007C15C9"/>
    <w:rsid w:val="007C1940"/>
    <w:rsid w:val="007C19EA"/>
    <w:rsid w:val="007C1C6E"/>
    <w:rsid w:val="007C1C76"/>
    <w:rsid w:val="007C1E39"/>
    <w:rsid w:val="007C2367"/>
    <w:rsid w:val="007C2AB5"/>
    <w:rsid w:val="007C2CC7"/>
    <w:rsid w:val="007C2E4A"/>
    <w:rsid w:val="007C391E"/>
    <w:rsid w:val="007C3FFD"/>
    <w:rsid w:val="007C40BC"/>
    <w:rsid w:val="007C431B"/>
    <w:rsid w:val="007C4344"/>
    <w:rsid w:val="007C4434"/>
    <w:rsid w:val="007C46EC"/>
    <w:rsid w:val="007C5C3D"/>
    <w:rsid w:val="007C638F"/>
    <w:rsid w:val="007C653E"/>
    <w:rsid w:val="007C6B35"/>
    <w:rsid w:val="007C6DA5"/>
    <w:rsid w:val="007C71E6"/>
    <w:rsid w:val="007C7299"/>
    <w:rsid w:val="007C7D02"/>
    <w:rsid w:val="007D0279"/>
    <w:rsid w:val="007D0377"/>
    <w:rsid w:val="007D065F"/>
    <w:rsid w:val="007D0D52"/>
    <w:rsid w:val="007D100F"/>
    <w:rsid w:val="007D17AC"/>
    <w:rsid w:val="007D2097"/>
    <w:rsid w:val="007D24CF"/>
    <w:rsid w:val="007D25EC"/>
    <w:rsid w:val="007D26B0"/>
    <w:rsid w:val="007D3203"/>
    <w:rsid w:val="007D3672"/>
    <w:rsid w:val="007D3A4D"/>
    <w:rsid w:val="007D4873"/>
    <w:rsid w:val="007D4A9B"/>
    <w:rsid w:val="007D50C6"/>
    <w:rsid w:val="007D64FB"/>
    <w:rsid w:val="007D668D"/>
    <w:rsid w:val="007D66BA"/>
    <w:rsid w:val="007D66C2"/>
    <w:rsid w:val="007E0067"/>
    <w:rsid w:val="007E082F"/>
    <w:rsid w:val="007E10CD"/>
    <w:rsid w:val="007E12B1"/>
    <w:rsid w:val="007E1CA3"/>
    <w:rsid w:val="007E22F8"/>
    <w:rsid w:val="007E2481"/>
    <w:rsid w:val="007E398F"/>
    <w:rsid w:val="007E3A30"/>
    <w:rsid w:val="007E400B"/>
    <w:rsid w:val="007E4D35"/>
    <w:rsid w:val="007E5321"/>
    <w:rsid w:val="007E5990"/>
    <w:rsid w:val="007E59EE"/>
    <w:rsid w:val="007E70C0"/>
    <w:rsid w:val="007E7524"/>
    <w:rsid w:val="007E7668"/>
    <w:rsid w:val="007F0BCC"/>
    <w:rsid w:val="007F11AD"/>
    <w:rsid w:val="007F12C2"/>
    <w:rsid w:val="007F1D0F"/>
    <w:rsid w:val="007F2470"/>
    <w:rsid w:val="007F28EE"/>
    <w:rsid w:val="007F3081"/>
    <w:rsid w:val="007F3266"/>
    <w:rsid w:val="007F3663"/>
    <w:rsid w:val="007F3822"/>
    <w:rsid w:val="007F435E"/>
    <w:rsid w:val="007F47D0"/>
    <w:rsid w:val="007F5739"/>
    <w:rsid w:val="007F57D0"/>
    <w:rsid w:val="007F6137"/>
    <w:rsid w:val="007F61C0"/>
    <w:rsid w:val="007F6859"/>
    <w:rsid w:val="007F6A51"/>
    <w:rsid w:val="007F6A6F"/>
    <w:rsid w:val="007F6F3E"/>
    <w:rsid w:val="007F6FB2"/>
    <w:rsid w:val="007F7B12"/>
    <w:rsid w:val="00800D88"/>
    <w:rsid w:val="00801203"/>
    <w:rsid w:val="00801549"/>
    <w:rsid w:val="008015F0"/>
    <w:rsid w:val="008018D1"/>
    <w:rsid w:val="00801DB6"/>
    <w:rsid w:val="00801E9E"/>
    <w:rsid w:val="008023FC"/>
    <w:rsid w:val="00802479"/>
    <w:rsid w:val="00802F52"/>
    <w:rsid w:val="0080321D"/>
    <w:rsid w:val="0080331E"/>
    <w:rsid w:val="008033D7"/>
    <w:rsid w:val="00803696"/>
    <w:rsid w:val="00803771"/>
    <w:rsid w:val="00803AAA"/>
    <w:rsid w:val="00803D4B"/>
    <w:rsid w:val="008042B6"/>
    <w:rsid w:val="008042F8"/>
    <w:rsid w:val="00805353"/>
    <w:rsid w:val="00805738"/>
    <w:rsid w:val="00805819"/>
    <w:rsid w:val="00805D1D"/>
    <w:rsid w:val="00805EA1"/>
    <w:rsid w:val="0080647A"/>
    <w:rsid w:val="00806807"/>
    <w:rsid w:val="00806AB8"/>
    <w:rsid w:val="00806ADD"/>
    <w:rsid w:val="008071D4"/>
    <w:rsid w:val="0080752A"/>
    <w:rsid w:val="00807AEB"/>
    <w:rsid w:val="00807BB1"/>
    <w:rsid w:val="00807C52"/>
    <w:rsid w:val="00807F60"/>
    <w:rsid w:val="008108CE"/>
    <w:rsid w:val="00810E6D"/>
    <w:rsid w:val="00810FC1"/>
    <w:rsid w:val="008124F1"/>
    <w:rsid w:val="008128A3"/>
    <w:rsid w:val="00813488"/>
    <w:rsid w:val="00813530"/>
    <w:rsid w:val="00813A29"/>
    <w:rsid w:val="00814093"/>
    <w:rsid w:val="008149FE"/>
    <w:rsid w:val="00815A8B"/>
    <w:rsid w:val="00815CDB"/>
    <w:rsid w:val="00816288"/>
    <w:rsid w:val="0081636A"/>
    <w:rsid w:val="00816496"/>
    <w:rsid w:val="008164F2"/>
    <w:rsid w:val="00816E47"/>
    <w:rsid w:val="008176B2"/>
    <w:rsid w:val="00817F5E"/>
    <w:rsid w:val="0082036A"/>
    <w:rsid w:val="00820B2D"/>
    <w:rsid w:val="00821403"/>
    <w:rsid w:val="00821B93"/>
    <w:rsid w:val="00821BE0"/>
    <w:rsid w:val="00821CEB"/>
    <w:rsid w:val="008230A8"/>
    <w:rsid w:val="00823500"/>
    <w:rsid w:val="00823627"/>
    <w:rsid w:val="0082380A"/>
    <w:rsid w:val="00823810"/>
    <w:rsid w:val="00823A43"/>
    <w:rsid w:val="008241BD"/>
    <w:rsid w:val="00824283"/>
    <w:rsid w:val="008243B7"/>
    <w:rsid w:val="00824799"/>
    <w:rsid w:val="008249CE"/>
    <w:rsid w:val="008252F3"/>
    <w:rsid w:val="00825A41"/>
    <w:rsid w:val="00825E80"/>
    <w:rsid w:val="00825F63"/>
    <w:rsid w:val="00827897"/>
    <w:rsid w:val="008278AE"/>
    <w:rsid w:val="0082792C"/>
    <w:rsid w:val="00827ADA"/>
    <w:rsid w:val="00827D5B"/>
    <w:rsid w:val="008302B6"/>
    <w:rsid w:val="00830C68"/>
    <w:rsid w:val="008311F1"/>
    <w:rsid w:val="0083153B"/>
    <w:rsid w:val="00831803"/>
    <w:rsid w:val="0083180C"/>
    <w:rsid w:val="008319A8"/>
    <w:rsid w:val="00831CDA"/>
    <w:rsid w:val="00831DBC"/>
    <w:rsid w:val="008320E3"/>
    <w:rsid w:val="008328DF"/>
    <w:rsid w:val="00832BD7"/>
    <w:rsid w:val="00832E51"/>
    <w:rsid w:val="00833055"/>
    <w:rsid w:val="00833B93"/>
    <w:rsid w:val="00833D03"/>
    <w:rsid w:val="008340CB"/>
    <w:rsid w:val="00834252"/>
    <w:rsid w:val="00834356"/>
    <w:rsid w:val="008346B9"/>
    <w:rsid w:val="008347B4"/>
    <w:rsid w:val="00834A79"/>
    <w:rsid w:val="00834DCA"/>
    <w:rsid w:val="0083543D"/>
    <w:rsid w:val="008354E4"/>
    <w:rsid w:val="00835D59"/>
    <w:rsid w:val="00837138"/>
    <w:rsid w:val="0083726C"/>
    <w:rsid w:val="00837901"/>
    <w:rsid w:val="00837942"/>
    <w:rsid w:val="00840D40"/>
    <w:rsid w:val="008415B9"/>
    <w:rsid w:val="00842A24"/>
    <w:rsid w:val="00842C5E"/>
    <w:rsid w:val="00842FFB"/>
    <w:rsid w:val="008433A4"/>
    <w:rsid w:val="0084353A"/>
    <w:rsid w:val="00843787"/>
    <w:rsid w:val="008439F8"/>
    <w:rsid w:val="00843A54"/>
    <w:rsid w:val="00844927"/>
    <w:rsid w:val="00844D0D"/>
    <w:rsid w:val="00845035"/>
    <w:rsid w:val="008453E0"/>
    <w:rsid w:val="00845AA2"/>
    <w:rsid w:val="008466BD"/>
    <w:rsid w:val="00846DE0"/>
    <w:rsid w:val="00847CB9"/>
    <w:rsid w:val="00850019"/>
    <w:rsid w:val="00850256"/>
    <w:rsid w:val="00850E85"/>
    <w:rsid w:val="00850F8D"/>
    <w:rsid w:val="00851812"/>
    <w:rsid w:val="00852D4A"/>
    <w:rsid w:val="00853D6B"/>
    <w:rsid w:val="00854046"/>
    <w:rsid w:val="008552D0"/>
    <w:rsid w:val="0085587C"/>
    <w:rsid w:val="00855978"/>
    <w:rsid w:val="00855E1B"/>
    <w:rsid w:val="00856058"/>
    <w:rsid w:val="0085622B"/>
    <w:rsid w:val="00856630"/>
    <w:rsid w:val="0085680C"/>
    <w:rsid w:val="00857E73"/>
    <w:rsid w:val="008603B8"/>
    <w:rsid w:val="0086065B"/>
    <w:rsid w:val="00861382"/>
    <w:rsid w:val="0086187C"/>
    <w:rsid w:val="008627EB"/>
    <w:rsid w:val="00862C79"/>
    <w:rsid w:val="00862ECF"/>
    <w:rsid w:val="00863405"/>
    <w:rsid w:val="008634D3"/>
    <w:rsid w:val="008638FC"/>
    <w:rsid w:val="0086520A"/>
    <w:rsid w:val="008655F9"/>
    <w:rsid w:val="00865DD2"/>
    <w:rsid w:val="008666DB"/>
    <w:rsid w:val="008669A7"/>
    <w:rsid w:val="00866CDE"/>
    <w:rsid w:val="008671B5"/>
    <w:rsid w:val="0086745B"/>
    <w:rsid w:val="00867D3E"/>
    <w:rsid w:val="00867EE0"/>
    <w:rsid w:val="00867FF6"/>
    <w:rsid w:val="0087007F"/>
    <w:rsid w:val="00870751"/>
    <w:rsid w:val="00870796"/>
    <w:rsid w:val="00870D4D"/>
    <w:rsid w:val="00870F3A"/>
    <w:rsid w:val="00871E14"/>
    <w:rsid w:val="00871ED8"/>
    <w:rsid w:val="00872226"/>
    <w:rsid w:val="00872D5F"/>
    <w:rsid w:val="008732BA"/>
    <w:rsid w:val="008735D5"/>
    <w:rsid w:val="00873DF0"/>
    <w:rsid w:val="00874B0B"/>
    <w:rsid w:val="008758CD"/>
    <w:rsid w:val="00875911"/>
    <w:rsid w:val="008768EC"/>
    <w:rsid w:val="00876AA6"/>
    <w:rsid w:val="0087730E"/>
    <w:rsid w:val="00877435"/>
    <w:rsid w:val="00877634"/>
    <w:rsid w:val="00877853"/>
    <w:rsid w:val="00877C50"/>
    <w:rsid w:val="00877D6A"/>
    <w:rsid w:val="00877F09"/>
    <w:rsid w:val="00880113"/>
    <w:rsid w:val="0088100B"/>
    <w:rsid w:val="00881043"/>
    <w:rsid w:val="00881C13"/>
    <w:rsid w:val="00881D57"/>
    <w:rsid w:val="00882156"/>
    <w:rsid w:val="0088227E"/>
    <w:rsid w:val="0088234B"/>
    <w:rsid w:val="008824EE"/>
    <w:rsid w:val="0088267C"/>
    <w:rsid w:val="008827D1"/>
    <w:rsid w:val="0088285E"/>
    <w:rsid w:val="00882DC6"/>
    <w:rsid w:val="00883625"/>
    <w:rsid w:val="00883DAB"/>
    <w:rsid w:val="00883F5C"/>
    <w:rsid w:val="0088403D"/>
    <w:rsid w:val="00884780"/>
    <w:rsid w:val="00884804"/>
    <w:rsid w:val="00884C12"/>
    <w:rsid w:val="008856DF"/>
    <w:rsid w:val="008857A1"/>
    <w:rsid w:val="00885B7D"/>
    <w:rsid w:val="00886202"/>
    <w:rsid w:val="00886818"/>
    <w:rsid w:val="00886ECC"/>
    <w:rsid w:val="008871D6"/>
    <w:rsid w:val="008875DA"/>
    <w:rsid w:val="0088799D"/>
    <w:rsid w:val="00887F54"/>
    <w:rsid w:val="008905A6"/>
    <w:rsid w:val="00890C29"/>
    <w:rsid w:val="00891463"/>
    <w:rsid w:val="0089188F"/>
    <w:rsid w:val="00891B5F"/>
    <w:rsid w:val="00891D57"/>
    <w:rsid w:val="008924D2"/>
    <w:rsid w:val="0089259B"/>
    <w:rsid w:val="00892C4C"/>
    <w:rsid w:val="00892DD6"/>
    <w:rsid w:val="0089323B"/>
    <w:rsid w:val="00893CFD"/>
    <w:rsid w:val="00893D3C"/>
    <w:rsid w:val="0089408A"/>
    <w:rsid w:val="00894D24"/>
    <w:rsid w:val="00895470"/>
    <w:rsid w:val="00895C95"/>
    <w:rsid w:val="00896586"/>
    <w:rsid w:val="00897118"/>
    <w:rsid w:val="00897131"/>
    <w:rsid w:val="00897234"/>
    <w:rsid w:val="008974AB"/>
    <w:rsid w:val="00897626"/>
    <w:rsid w:val="008978D2"/>
    <w:rsid w:val="008A003E"/>
    <w:rsid w:val="008A07CC"/>
    <w:rsid w:val="008A0E3C"/>
    <w:rsid w:val="008A1057"/>
    <w:rsid w:val="008A112A"/>
    <w:rsid w:val="008A2595"/>
    <w:rsid w:val="008A29FF"/>
    <w:rsid w:val="008A2D75"/>
    <w:rsid w:val="008A2D9F"/>
    <w:rsid w:val="008A30ED"/>
    <w:rsid w:val="008A3A08"/>
    <w:rsid w:val="008A3FEB"/>
    <w:rsid w:val="008A41AA"/>
    <w:rsid w:val="008A43B5"/>
    <w:rsid w:val="008A4561"/>
    <w:rsid w:val="008A4D49"/>
    <w:rsid w:val="008A6A99"/>
    <w:rsid w:val="008A7A5A"/>
    <w:rsid w:val="008A7B45"/>
    <w:rsid w:val="008A7EBA"/>
    <w:rsid w:val="008B003E"/>
    <w:rsid w:val="008B038F"/>
    <w:rsid w:val="008B0FD2"/>
    <w:rsid w:val="008B14B8"/>
    <w:rsid w:val="008B1575"/>
    <w:rsid w:val="008B1A6A"/>
    <w:rsid w:val="008B20D9"/>
    <w:rsid w:val="008B2B03"/>
    <w:rsid w:val="008B2EE9"/>
    <w:rsid w:val="008B3229"/>
    <w:rsid w:val="008B4139"/>
    <w:rsid w:val="008B4408"/>
    <w:rsid w:val="008B440A"/>
    <w:rsid w:val="008B548E"/>
    <w:rsid w:val="008B5D36"/>
    <w:rsid w:val="008B5F1F"/>
    <w:rsid w:val="008B6169"/>
    <w:rsid w:val="008B62E9"/>
    <w:rsid w:val="008B6D48"/>
    <w:rsid w:val="008B7288"/>
    <w:rsid w:val="008B7A40"/>
    <w:rsid w:val="008B7A8D"/>
    <w:rsid w:val="008B7AFD"/>
    <w:rsid w:val="008B7E51"/>
    <w:rsid w:val="008C0129"/>
    <w:rsid w:val="008C020D"/>
    <w:rsid w:val="008C065A"/>
    <w:rsid w:val="008C066B"/>
    <w:rsid w:val="008C2028"/>
    <w:rsid w:val="008C235D"/>
    <w:rsid w:val="008C2FE4"/>
    <w:rsid w:val="008C38A0"/>
    <w:rsid w:val="008C3AC7"/>
    <w:rsid w:val="008C424D"/>
    <w:rsid w:val="008C4517"/>
    <w:rsid w:val="008C4C61"/>
    <w:rsid w:val="008C4D09"/>
    <w:rsid w:val="008C4EFF"/>
    <w:rsid w:val="008C5200"/>
    <w:rsid w:val="008C5AE2"/>
    <w:rsid w:val="008C5BD9"/>
    <w:rsid w:val="008C64E9"/>
    <w:rsid w:val="008C6509"/>
    <w:rsid w:val="008C676A"/>
    <w:rsid w:val="008C677E"/>
    <w:rsid w:val="008C6A34"/>
    <w:rsid w:val="008C7F17"/>
    <w:rsid w:val="008D0122"/>
    <w:rsid w:val="008D0FBD"/>
    <w:rsid w:val="008D17D1"/>
    <w:rsid w:val="008D1D0F"/>
    <w:rsid w:val="008D2076"/>
    <w:rsid w:val="008D29E9"/>
    <w:rsid w:val="008D2EFB"/>
    <w:rsid w:val="008D2F73"/>
    <w:rsid w:val="008D405D"/>
    <w:rsid w:val="008D5435"/>
    <w:rsid w:val="008D59E8"/>
    <w:rsid w:val="008D6956"/>
    <w:rsid w:val="008D6B26"/>
    <w:rsid w:val="008D72B6"/>
    <w:rsid w:val="008D7316"/>
    <w:rsid w:val="008D7A79"/>
    <w:rsid w:val="008D7ABD"/>
    <w:rsid w:val="008D7ED2"/>
    <w:rsid w:val="008D7F97"/>
    <w:rsid w:val="008E1084"/>
    <w:rsid w:val="008E16E9"/>
    <w:rsid w:val="008E1CEA"/>
    <w:rsid w:val="008E1E9E"/>
    <w:rsid w:val="008E2226"/>
    <w:rsid w:val="008E2D97"/>
    <w:rsid w:val="008E3522"/>
    <w:rsid w:val="008E3D4D"/>
    <w:rsid w:val="008E3EF1"/>
    <w:rsid w:val="008E4119"/>
    <w:rsid w:val="008E46CB"/>
    <w:rsid w:val="008E4D51"/>
    <w:rsid w:val="008E4FAA"/>
    <w:rsid w:val="008E6249"/>
    <w:rsid w:val="008E6366"/>
    <w:rsid w:val="008E64C7"/>
    <w:rsid w:val="008E664D"/>
    <w:rsid w:val="008E6BBC"/>
    <w:rsid w:val="008E6C57"/>
    <w:rsid w:val="008E6D93"/>
    <w:rsid w:val="008E7DA3"/>
    <w:rsid w:val="008F0129"/>
    <w:rsid w:val="008F0BE7"/>
    <w:rsid w:val="008F0FEE"/>
    <w:rsid w:val="008F1430"/>
    <w:rsid w:val="008F1609"/>
    <w:rsid w:val="008F18FA"/>
    <w:rsid w:val="008F192A"/>
    <w:rsid w:val="008F20A9"/>
    <w:rsid w:val="008F26EF"/>
    <w:rsid w:val="008F2F1D"/>
    <w:rsid w:val="008F33D4"/>
    <w:rsid w:val="008F36A0"/>
    <w:rsid w:val="008F36A4"/>
    <w:rsid w:val="008F3F90"/>
    <w:rsid w:val="008F470A"/>
    <w:rsid w:val="008F5011"/>
    <w:rsid w:val="008F503D"/>
    <w:rsid w:val="008F524E"/>
    <w:rsid w:val="008F58FF"/>
    <w:rsid w:val="008F5B6B"/>
    <w:rsid w:val="008F5C81"/>
    <w:rsid w:val="008F5E76"/>
    <w:rsid w:val="008F6444"/>
    <w:rsid w:val="008F6876"/>
    <w:rsid w:val="008F6945"/>
    <w:rsid w:val="008F73BD"/>
    <w:rsid w:val="008F750E"/>
    <w:rsid w:val="008F753F"/>
    <w:rsid w:val="008F7C7F"/>
    <w:rsid w:val="00900177"/>
    <w:rsid w:val="009004B3"/>
    <w:rsid w:val="00900651"/>
    <w:rsid w:val="00900A67"/>
    <w:rsid w:val="00901397"/>
    <w:rsid w:val="0090192D"/>
    <w:rsid w:val="00901A79"/>
    <w:rsid w:val="00902025"/>
    <w:rsid w:val="00902183"/>
    <w:rsid w:val="009023DB"/>
    <w:rsid w:val="009028E7"/>
    <w:rsid w:val="00902B5B"/>
    <w:rsid w:val="00902B91"/>
    <w:rsid w:val="009032CD"/>
    <w:rsid w:val="00903444"/>
    <w:rsid w:val="00903708"/>
    <w:rsid w:val="00903A22"/>
    <w:rsid w:val="00904E23"/>
    <w:rsid w:val="00904E71"/>
    <w:rsid w:val="00906398"/>
    <w:rsid w:val="00906A6A"/>
    <w:rsid w:val="00906C5D"/>
    <w:rsid w:val="00907197"/>
    <w:rsid w:val="0090735A"/>
    <w:rsid w:val="00907568"/>
    <w:rsid w:val="00907620"/>
    <w:rsid w:val="00907737"/>
    <w:rsid w:val="00910203"/>
    <w:rsid w:val="009105A7"/>
    <w:rsid w:val="00910F57"/>
    <w:rsid w:val="009112DB"/>
    <w:rsid w:val="009117BB"/>
    <w:rsid w:val="00911BF3"/>
    <w:rsid w:val="0091278C"/>
    <w:rsid w:val="00913C3A"/>
    <w:rsid w:val="00913F0D"/>
    <w:rsid w:val="00914507"/>
    <w:rsid w:val="00914899"/>
    <w:rsid w:val="0091491E"/>
    <w:rsid w:val="00915BB0"/>
    <w:rsid w:val="00915DA1"/>
    <w:rsid w:val="009162D1"/>
    <w:rsid w:val="00916355"/>
    <w:rsid w:val="009169AB"/>
    <w:rsid w:val="00917529"/>
    <w:rsid w:val="00917FEF"/>
    <w:rsid w:val="0092009A"/>
    <w:rsid w:val="009209BD"/>
    <w:rsid w:val="00920B6A"/>
    <w:rsid w:val="00921252"/>
    <w:rsid w:val="00921358"/>
    <w:rsid w:val="0092145B"/>
    <w:rsid w:val="00921C09"/>
    <w:rsid w:val="0092264A"/>
    <w:rsid w:val="00923415"/>
    <w:rsid w:val="009241EF"/>
    <w:rsid w:val="009244C7"/>
    <w:rsid w:val="00925F9F"/>
    <w:rsid w:val="00926092"/>
    <w:rsid w:val="0092622C"/>
    <w:rsid w:val="00926561"/>
    <w:rsid w:val="009268D0"/>
    <w:rsid w:val="0092769A"/>
    <w:rsid w:val="009279F5"/>
    <w:rsid w:val="00927F69"/>
    <w:rsid w:val="00927FFD"/>
    <w:rsid w:val="00930626"/>
    <w:rsid w:val="00930887"/>
    <w:rsid w:val="00931479"/>
    <w:rsid w:val="009317C9"/>
    <w:rsid w:val="00931C13"/>
    <w:rsid w:val="009321BD"/>
    <w:rsid w:val="00932B5D"/>
    <w:rsid w:val="0093352C"/>
    <w:rsid w:val="00933B42"/>
    <w:rsid w:val="00934022"/>
    <w:rsid w:val="0093435A"/>
    <w:rsid w:val="00934569"/>
    <w:rsid w:val="0093515F"/>
    <w:rsid w:val="00935298"/>
    <w:rsid w:val="00935DDA"/>
    <w:rsid w:val="0093612E"/>
    <w:rsid w:val="00936368"/>
    <w:rsid w:val="00937696"/>
    <w:rsid w:val="00940106"/>
    <w:rsid w:val="00940BF5"/>
    <w:rsid w:val="009410B6"/>
    <w:rsid w:val="0094113F"/>
    <w:rsid w:val="009411BB"/>
    <w:rsid w:val="0094120D"/>
    <w:rsid w:val="0094147E"/>
    <w:rsid w:val="00941606"/>
    <w:rsid w:val="00941D33"/>
    <w:rsid w:val="009424DD"/>
    <w:rsid w:val="009427BC"/>
    <w:rsid w:val="00943894"/>
    <w:rsid w:val="009438D0"/>
    <w:rsid w:val="00943AB1"/>
    <w:rsid w:val="00943D16"/>
    <w:rsid w:val="00943D2B"/>
    <w:rsid w:val="00944781"/>
    <w:rsid w:val="00944D80"/>
    <w:rsid w:val="00945DFB"/>
    <w:rsid w:val="00945E7C"/>
    <w:rsid w:val="0094648D"/>
    <w:rsid w:val="00946ADA"/>
    <w:rsid w:val="00946BD4"/>
    <w:rsid w:val="00946C03"/>
    <w:rsid w:val="00946FDC"/>
    <w:rsid w:val="00947D18"/>
    <w:rsid w:val="009504DC"/>
    <w:rsid w:val="00951205"/>
    <w:rsid w:val="00951700"/>
    <w:rsid w:val="00951E3C"/>
    <w:rsid w:val="009523DF"/>
    <w:rsid w:val="00953901"/>
    <w:rsid w:val="00954777"/>
    <w:rsid w:val="00954CE3"/>
    <w:rsid w:val="0095500E"/>
    <w:rsid w:val="0095522B"/>
    <w:rsid w:val="00955DD5"/>
    <w:rsid w:val="00955EC5"/>
    <w:rsid w:val="00956813"/>
    <w:rsid w:val="0095796A"/>
    <w:rsid w:val="00957E35"/>
    <w:rsid w:val="00957EF0"/>
    <w:rsid w:val="00960CAE"/>
    <w:rsid w:val="009614F1"/>
    <w:rsid w:val="009615E0"/>
    <w:rsid w:val="00962E3F"/>
    <w:rsid w:val="00963C87"/>
    <w:rsid w:val="00964A3F"/>
    <w:rsid w:val="00964BA4"/>
    <w:rsid w:val="00964D3C"/>
    <w:rsid w:val="00965246"/>
    <w:rsid w:val="00965423"/>
    <w:rsid w:val="00965B6F"/>
    <w:rsid w:val="00965F0B"/>
    <w:rsid w:val="00966AA9"/>
    <w:rsid w:val="00966B17"/>
    <w:rsid w:val="00966BDD"/>
    <w:rsid w:val="00966E78"/>
    <w:rsid w:val="00967632"/>
    <w:rsid w:val="00970637"/>
    <w:rsid w:val="009708A8"/>
    <w:rsid w:val="00970ABD"/>
    <w:rsid w:val="00970ED0"/>
    <w:rsid w:val="0097123E"/>
    <w:rsid w:val="00971242"/>
    <w:rsid w:val="00971512"/>
    <w:rsid w:val="009718AD"/>
    <w:rsid w:val="00971A04"/>
    <w:rsid w:val="009721B7"/>
    <w:rsid w:val="009736A8"/>
    <w:rsid w:val="00973B5E"/>
    <w:rsid w:val="00973FBF"/>
    <w:rsid w:val="0097433B"/>
    <w:rsid w:val="00974A45"/>
    <w:rsid w:val="00975289"/>
    <w:rsid w:val="009753A2"/>
    <w:rsid w:val="0097670A"/>
    <w:rsid w:val="0097699B"/>
    <w:rsid w:val="00976D11"/>
    <w:rsid w:val="009777CB"/>
    <w:rsid w:val="00977AE6"/>
    <w:rsid w:val="00977EF1"/>
    <w:rsid w:val="00980504"/>
    <w:rsid w:val="009806B3"/>
    <w:rsid w:val="009807BB"/>
    <w:rsid w:val="00981888"/>
    <w:rsid w:val="00981D88"/>
    <w:rsid w:val="00982542"/>
    <w:rsid w:val="00982652"/>
    <w:rsid w:val="00982A09"/>
    <w:rsid w:val="00982ED8"/>
    <w:rsid w:val="00983489"/>
    <w:rsid w:val="009834B8"/>
    <w:rsid w:val="009849A2"/>
    <w:rsid w:val="009858C1"/>
    <w:rsid w:val="00985E64"/>
    <w:rsid w:val="009862BB"/>
    <w:rsid w:val="009865E9"/>
    <w:rsid w:val="00986CF7"/>
    <w:rsid w:val="00987F0E"/>
    <w:rsid w:val="00990385"/>
    <w:rsid w:val="00990892"/>
    <w:rsid w:val="009909AB"/>
    <w:rsid w:val="00990B1C"/>
    <w:rsid w:val="00990B23"/>
    <w:rsid w:val="00991016"/>
    <w:rsid w:val="009910F4"/>
    <w:rsid w:val="00991652"/>
    <w:rsid w:val="00991748"/>
    <w:rsid w:val="00992F45"/>
    <w:rsid w:val="0099309C"/>
    <w:rsid w:val="00993473"/>
    <w:rsid w:val="00993C61"/>
    <w:rsid w:val="00993DC1"/>
    <w:rsid w:val="009946D4"/>
    <w:rsid w:val="009947E8"/>
    <w:rsid w:val="0099494D"/>
    <w:rsid w:val="00994EF1"/>
    <w:rsid w:val="00994FA1"/>
    <w:rsid w:val="0099571F"/>
    <w:rsid w:val="009961F6"/>
    <w:rsid w:val="009964F8"/>
    <w:rsid w:val="00996A34"/>
    <w:rsid w:val="00996B01"/>
    <w:rsid w:val="00996BA5"/>
    <w:rsid w:val="00996DAD"/>
    <w:rsid w:val="00997EA2"/>
    <w:rsid w:val="009A00D3"/>
    <w:rsid w:val="009A0797"/>
    <w:rsid w:val="009A0961"/>
    <w:rsid w:val="009A1551"/>
    <w:rsid w:val="009A1566"/>
    <w:rsid w:val="009A1A18"/>
    <w:rsid w:val="009A1C92"/>
    <w:rsid w:val="009A2548"/>
    <w:rsid w:val="009A2738"/>
    <w:rsid w:val="009A357A"/>
    <w:rsid w:val="009A40D8"/>
    <w:rsid w:val="009A4BCA"/>
    <w:rsid w:val="009A548A"/>
    <w:rsid w:val="009A5643"/>
    <w:rsid w:val="009A5C14"/>
    <w:rsid w:val="009A6044"/>
    <w:rsid w:val="009A6202"/>
    <w:rsid w:val="009A692D"/>
    <w:rsid w:val="009A6D0C"/>
    <w:rsid w:val="009A7029"/>
    <w:rsid w:val="009A7758"/>
    <w:rsid w:val="009A7916"/>
    <w:rsid w:val="009B0726"/>
    <w:rsid w:val="009B07C0"/>
    <w:rsid w:val="009B102E"/>
    <w:rsid w:val="009B10B7"/>
    <w:rsid w:val="009B1C10"/>
    <w:rsid w:val="009B1F3F"/>
    <w:rsid w:val="009B1FC3"/>
    <w:rsid w:val="009B2092"/>
    <w:rsid w:val="009B229C"/>
    <w:rsid w:val="009B2495"/>
    <w:rsid w:val="009B2ED5"/>
    <w:rsid w:val="009B31E8"/>
    <w:rsid w:val="009B3419"/>
    <w:rsid w:val="009B341E"/>
    <w:rsid w:val="009B40EC"/>
    <w:rsid w:val="009B4422"/>
    <w:rsid w:val="009B4929"/>
    <w:rsid w:val="009B49E4"/>
    <w:rsid w:val="009B4C00"/>
    <w:rsid w:val="009B6343"/>
    <w:rsid w:val="009B666F"/>
    <w:rsid w:val="009B6859"/>
    <w:rsid w:val="009B69FF"/>
    <w:rsid w:val="009B6B69"/>
    <w:rsid w:val="009B6D14"/>
    <w:rsid w:val="009B6F76"/>
    <w:rsid w:val="009B70E7"/>
    <w:rsid w:val="009B7407"/>
    <w:rsid w:val="009B7F3A"/>
    <w:rsid w:val="009C01C2"/>
    <w:rsid w:val="009C05F3"/>
    <w:rsid w:val="009C0A98"/>
    <w:rsid w:val="009C0D2B"/>
    <w:rsid w:val="009C0D3F"/>
    <w:rsid w:val="009C1369"/>
    <w:rsid w:val="009C13FE"/>
    <w:rsid w:val="009C184D"/>
    <w:rsid w:val="009C188F"/>
    <w:rsid w:val="009C18A5"/>
    <w:rsid w:val="009C19D3"/>
    <w:rsid w:val="009C1ABB"/>
    <w:rsid w:val="009C1BBF"/>
    <w:rsid w:val="009C1BD3"/>
    <w:rsid w:val="009C1BFC"/>
    <w:rsid w:val="009C1D1A"/>
    <w:rsid w:val="009C220E"/>
    <w:rsid w:val="009C24E4"/>
    <w:rsid w:val="009C2677"/>
    <w:rsid w:val="009C351B"/>
    <w:rsid w:val="009C4703"/>
    <w:rsid w:val="009C5034"/>
    <w:rsid w:val="009C52F0"/>
    <w:rsid w:val="009C543C"/>
    <w:rsid w:val="009C56A1"/>
    <w:rsid w:val="009C57A7"/>
    <w:rsid w:val="009C5A0A"/>
    <w:rsid w:val="009C6123"/>
    <w:rsid w:val="009C7613"/>
    <w:rsid w:val="009C7F1E"/>
    <w:rsid w:val="009D035D"/>
    <w:rsid w:val="009D0644"/>
    <w:rsid w:val="009D0C6E"/>
    <w:rsid w:val="009D0F99"/>
    <w:rsid w:val="009D10ED"/>
    <w:rsid w:val="009D11DC"/>
    <w:rsid w:val="009D139F"/>
    <w:rsid w:val="009D1697"/>
    <w:rsid w:val="009D23A9"/>
    <w:rsid w:val="009D3896"/>
    <w:rsid w:val="009D4260"/>
    <w:rsid w:val="009D4A39"/>
    <w:rsid w:val="009D4E17"/>
    <w:rsid w:val="009D55DD"/>
    <w:rsid w:val="009D59BF"/>
    <w:rsid w:val="009D689D"/>
    <w:rsid w:val="009D75DC"/>
    <w:rsid w:val="009E0554"/>
    <w:rsid w:val="009E0E40"/>
    <w:rsid w:val="009E0F62"/>
    <w:rsid w:val="009E147A"/>
    <w:rsid w:val="009E173E"/>
    <w:rsid w:val="009E1ACD"/>
    <w:rsid w:val="009E1FA1"/>
    <w:rsid w:val="009E27C6"/>
    <w:rsid w:val="009E2FF3"/>
    <w:rsid w:val="009E31D2"/>
    <w:rsid w:val="009E3200"/>
    <w:rsid w:val="009E3C8F"/>
    <w:rsid w:val="009E4226"/>
    <w:rsid w:val="009E46F7"/>
    <w:rsid w:val="009E4B13"/>
    <w:rsid w:val="009E5232"/>
    <w:rsid w:val="009E5B52"/>
    <w:rsid w:val="009E5F6E"/>
    <w:rsid w:val="009E712F"/>
    <w:rsid w:val="009E7631"/>
    <w:rsid w:val="009E7935"/>
    <w:rsid w:val="009E7C8B"/>
    <w:rsid w:val="009E7E3F"/>
    <w:rsid w:val="009F0DCD"/>
    <w:rsid w:val="009F132F"/>
    <w:rsid w:val="009F1554"/>
    <w:rsid w:val="009F165F"/>
    <w:rsid w:val="009F184A"/>
    <w:rsid w:val="009F1952"/>
    <w:rsid w:val="009F195F"/>
    <w:rsid w:val="009F19A8"/>
    <w:rsid w:val="009F1C87"/>
    <w:rsid w:val="009F2BC2"/>
    <w:rsid w:val="009F324D"/>
    <w:rsid w:val="009F43D8"/>
    <w:rsid w:val="009F43DC"/>
    <w:rsid w:val="009F48E3"/>
    <w:rsid w:val="009F4956"/>
    <w:rsid w:val="009F5DBC"/>
    <w:rsid w:val="009F5E21"/>
    <w:rsid w:val="009F6067"/>
    <w:rsid w:val="009F6334"/>
    <w:rsid w:val="009F70D3"/>
    <w:rsid w:val="009F7E62"/>
    <w:rsid w:val="009F7F2F"/>
    <w:rsid w:val="00A00111"/>
    <w:rsid w:val="00A014EA"/>
    <w:rsid w:val="00A015B1"/>
    <w:rsid w:val="00A018A8"/>
    <w:rsid w:val="00A02602"/>
    <w:rsid w:val="00A0320E"/>
    <w:rsid w:val="00A03765"/>
    <w:rsid w:val="00A04109"/>
    <w:rsid w:val="00A04300"/>
    <w:rsid w:val="00A0469A"/>
    <w:rsid w:val="00A048E2"/>
    <w:rsid w:val="00A04981"/>
    <w:rsid w:val="00A0508E"/>
    <w:rsid w:val="00A0525B"/>
    <w:rsid w:val="00A05A8F"/>
    <w:rsid w:val="00A05BD4"/>
    <w:rsid w:val="00A0626F"/>
    <w:rsid w:val="00A07132"/>
    <w:rsid w:val="00A073E8"/>
    <w:rsid w:val="00A0762B"/>
    <w:rsid w:val="00A07735"/>
    <w:rsid w:val="00A0776A"/>
    <w:rsid w:val="00A10038"/>
    <w:rsid w:val="00A1096E"/>
    <w:rsid w:val="00A10F09"/>
    <w:rsid w:val="00A11A80"/>
    <w:rsid w:val="00A123F1"/>
    <w:rsid w:val="00A1263B"/>
    <w:rsid w:val="00A12765"/>
    <w:rsid w:val="00A1297D"/>
    <w:rsid w:val="00A13379"/>
    <w:rsid w:val="00A1386B"/>
    <w:rsid w:val="00A13FCC"/>
    <w:rsid w:val="00A145C4"/>
    <w:rsid w:val="00A14EDD"/>
    <w:rsid w:val="00A15801"/>
    <w:rsid w:val="00A15D2E"/>
    <w:rsid w:val="00A15FB4"/>
    <w:rsid w:val="00A161F7"/>
    <w:rsid w:val="00A163DB"/>
    <w:rsid w:val="00A16A0C"/>
    <w:rsid w:val="00A16A10"/>
    <w:rsid w:val="00A17767"/>
    <w:rsid w:val="00A177F7"/>
    <w:rsid w:val="00A17BD4"/>
    <w:rsid w:val="00A17ED7"/>
    <w:rsid w:val="00A17F2F"/>
    <w:rsid w:val="00A20545"/>
    <w:rsid w:val="00A20DF5"/>
    <w:rsid w:val="00A2110A"/>
    <w:rsid w:val="00A21153"/>
    <w:rsid w:val="00A21875"/>
    <w:rsid w:val="00A218E6"/>
    <w:rsid w:val="00A21DD8"/>
    <w:rsid w:val="00A22127"/>
    <w:rsid w:val="00A22327"/>
    <w:rsid w:val="00A225E8"/>
    <w:rsid w:val="00A22D32"/>
    <w:rsid w:val="00A22E07"/>
    <w:rsid w:val="00A232D5"/>
    <w:rsid w:val="00A236ED"/>
    <w:rsid w:val="00A23833"/>
    <w:rsid w:val="00A23A7E"/>
    <w:rsid w:val="00A23C18"/>
    <w:rsid w:val="00A23D28"/>
    <w:rsid w:val="00A23E9E"/>
    <w:rsid w:val="00A23F20"/>
    <w:rsid w:val="00A2489F"/>
    <w:rsid w:val="00A24BB1"/>
    <w:rsid w:val="00A24FE6"/>
    <w:rsid w:val="00A255E0"/>
    <w:rsid w:val="00A2600F"/>
    <w:rsid w:val="00A26162"/>
    <w:rsid w:val="00A264B0"/>
    <w:rsid w:val="00A2707E"/>
    <w:rsid w:val="00A271B0"/>
    <w:rsid w:val="00A271CE"/>
    <w:rsid w:val="00A27A52"/>
    <w:rsid w:val="00A3038E"/>
    <w:rsid w:val="00A30AF1"/>
    <w:rsid w:val="00A30B9E"/>
    <w:rsid w:val="00A30E8E"/>
    <w:rsid w:val="00A32A67"/>
    <w:rsid w:val="00A32C9C"/>
    <w:rsid w:val="00A33198"/>
    <w:rsid w:val="00A336EE"/>
    <w:rsid w:val="00A34D47"/>
    <w:rsid w:val="00A35039"/>
    <w:rsid w:val="00A35071"/>
    <w:rsid w:val="00A35B5A"/>
    <w:rsid w:val="00A35E86"/>
    <w:rsid w:val="00A36195"/>
    <w:rsid w:val="00A36419"/>
    <w:rsid w:val="00A36669"/>
    <w:rsid w:val="00A36A40"/>
    <w:rsid w:val="00A36AC9"/>
    <w:rsid w:val="00A370EA"/>
    <w:rsid w:val="00A37297"/>
    <w:rsid w:val="00A3763F"/>
    <w:rsid w:val="00A37660"/>
    <w:rsid w:val="00A376A7"/>
    <w:rsid w:val="00A378A2"/>
    <w:rsid w:val="00A400FD"/>
    <w:rsid w:val="00A4140D"/>
    <w:rsid w:val="00A414A9"/>
    <w:rsid w:val="00A41808"/>
    <w:rsid w:val="00A41EA4"/>
    <w:rsid w:val="00A42C63"/>
    <w:rsid w:val="00A42CAB"/>
    <w:rsid w:val="00A43067"/>
    <w:rsid w:val="00A43575"/>
    <w:rsid w:val="00A4369C"/>
    <w:rsid w:val="00A43A01"/>
    <w:rsid w:val="00A44405"/>
    <w:rsid w:val="00A44974"/>
    <w:rsid w:val="00A44B39"/>
    <w:rsid w:val="00A44C39"/>
    <w:rsid w:val="00A44EC7"/>
    <w:rsid w:val="00A4547F"/>
    <w:rsid w:val="00A45729"/>
    <w:rsid w:val="00A45736"/>
    <w:rsid w:val="00A45A39"/>
    <w:rsid w:val="00A45B17"/>
    <w:rsid w:val="00A45D77"/>
    <w:rsid w:val="00A45ED1"/>
    <w:rsid w:val="00A4682A"/>
    <w:rsid w:val="00A468A5"/>
    <w:rsid w:val="00A46D10"/>
    <w:rsid w:val="00A50E7E"/>
    <w:rsid w:val="00A5150B"/>
    <w:rsid w:val="00A517C6"/>
    <w:rsid w:val="00A518C1"/>
    <w:rsid w:val="00A51911"/>
    <w:rsid w:val="00A51BB9"/>
    <w:rsid w:val="00A52605"/>
    <w:rsid w:val="00A52EF7"/>
    <w:rsid w:val="00A533DA"/>
    <w:rsid w:val="00A539C5"/>
    <w:rsid w:val="00A53A4F"/>
    <w:rsid w:val="00A53CEB"/>
    <w:rsid w:val="00A5475E"/>
    <w:rsid w:val="00A54A85"/>
    <w:rsid w:val="00A54CA0"/>
    <w:rsid w:val="00A55593"/>
    <w:rsid w:val="00A555E5"/>
    <w:rsid w:val="00A55698"/>
    <w:rsid w:val="00A56043"/>
    <w:rsid w:val="00A56116"/>
    <w:rsid w:val="00A56434"/>
    <w:rsid w:val="00A56989"/>
    <w:rsid w:val="00A569D0"/>
    <w:rsid w:val="00A5742C"/>
    <w:rsid w:val="00A57597"/>
    <w:rsid w:val="00A600FB"/>
    <w:rsid w:val="00A6034D"/>
    <w:rsid w:val="00A6067A"/>
    <w:rsid w:val="00A60AC3"/>
    <w:rsid w:val="00A60C62"/>
    <w:rsid w:val="00A60E44"/>
    <w:rsid w:val="00A62556"/>
    <w:rsid w:val="00A62DA6"/>
    <w:rsid w:val="00A62EE5"/>
    <w:rsid w:val="00A6305D"/>
    <w:rsid w:val="00A638AF"/>
    <w:rsid w:val="00A63E0D"/>
    <w:rsid w:val="00A642E7"/>
    <w:rsid w:val="00A64557"/>
    <w:rsid w:val="00A647C4"/>
    <w:rsid w:val="00A64D1C"/>
    <w:rsid w:val="00A659E3"/>
    <w:rsid w:val="00A65AF9"/>
    <w:rsid w:val="00A662FB"/>
    <w:rsid w:val="00A6687C"/>
    <w:rsid w:val="00A66EC2"/>
    <w:rsid w:val="00A6789C"/>
    <w:rsid w:val="00A67C8D"/>
    <w:rsid w:val="00A70432"/>
    <w:rsid w:val="00A70754"/>
    <w:rsid w:val="00A7116E"/>
    <w:rsid w:val="00A711AE"/>
    <w:rsid w:val="00A712C7"/>
    <w:rsid w:val="00A71D11"/>
    <w:rsid w:val="00A72A51"/>
    <w:rsid w:val="00A72BF0"/>
    <w:rsid w:val="00A72D34"/>
    <w:rsid w:val="00A72E91"/>
    <w:rsid w:val="00A72F2E"/>
    <w:rsid w:val="00A73366"/>
    <w:rsid w:val="00A738F2"/>
    <w:rsid w:val="00A73B77"/>
    <w:rsid w:val="00A753E3"/>
    <w:rsid w:val="00A757B4"/>
    <w:rsid w:val="00A75A94"/>
    <w:rsid w:val="00A75B5A"/>
    <w:rsid w:val="00A75F08"/>
    <w:rsid w:val="00A76C58"/>
    <w:rsid w:val="00A77330"/>
    <w:rsid w:val="00A80265"/>
    <w:rsid w:val="00A8029B"/>
    <w:rsid w:val="00A80591"/>
    <w:rsid w:val="00A81187"/>
    <w:rsid w:val="00A81C5D"/>
    <w:rsid w:val="00A82656"/>
    <w:rsid w:val="00A82E7C"/>
    <w:rsid w:val="00A8338C"/>
    <w:rsid w:val="00A834D4"/>
    <w:rsid w:val="00A83788"/>
    <w:rsid w:val="00A84411"/>
    <w:rsid w:val="00A84BB1"/>
    <w:rsid w:val="00A8540B"/>
    <w:rsid w:val="00A860B8"/>
    <w:rsid w:val="00A8636C"/>
    <w:rsid w:val="00A866AB"/>
    <w:rsid w:val="00A86BD4"/>
    <w:rsid w:val="00A86D75"/>
    <w:rsid w:val="00A86FCF"/>
    <w:rsid w:val="00A870D4"/>
    <w:rsid w:val="00A8764C"/>
    <w:rsid w:val="00A9044D"/>
    <w:rsid w:val="00A90486"/>
    <w:rsid w:val="00A90718"/>
    <w:rsid w:val="00A91016"/>
    <w:rsid w:val="00A9176C"/>
    <w:rsid w:val="00A91A4D"/>
    <w:rsid w:val="00A92379"/>
    <w:rsid w:val="00A9292A"/>
    <w:rsid w:val="00A92D68"/>
    <w:rsid w:val="00A92F6C"/>
    <w:rsid w:val="00A9312B"/>
    <w:rsid w:val="00A931AE"/>
    <w:rsid w:val="00A932A9"/>
    <w:rsid w:val="00A932CF"/>
    <w:rsid w:val="00A94053"/>
    <w:rsid w:val="00A94F61"/>
    <w:rsid w:val="00A9503B"/>
    <w:rsid w:val="00A954E4"/>
    <w:rsid w:val="00A95EBD"/>
    <w:rsid w:val="00A96011"/>
    <w:rsid w:val="00A967D9"/>
    <w:rsid w:val="00A968EC"/>
    <w:rsid w:val="00A96A47"/>
    <w:rsid w:val="00A96E6E"/>
    <w:rsid w:val="00A9750D"/>
    <w:rsid w:val="00A97F0D"/>
    <w:rsid w:val="00AA04B8"/>
    <w:rsid w:val="00AA0674"/>
    <w:rsid w:val="00AA0CD3"/>
    <w:rsid w:val="00AA0FFB"/>
    <w:rsid w:val="00AA1426"/>
    <w:rsid w:val="00AA160D"/>
    <w:rsid w:val="00AA1A74"/>
    <w:rsid w:val="00AA23A7"/>
    <w:rsid w:val="00AA242E"/>
    <w:rsid w:val="00AA2A70"/>
    <w:rsid w:val="00AA3934"/>
    <w:rsid w:val="00AA3F43"/>
    <w:rsid w:val="00AA41FD"/>
    <w:rsid w:val="00AA4312"/>
    <w:rsid w:val="00AA438A"/>
    <w:rsid w:val="00AA45A0"/>
    <w:rsid w:val="00AA45AF"/>
    <w:rsid w:val="00AA4D21"/>
    <w:rsid w:val="00AA4EBA"/>
    <w:rsid w:val="00AA4F42"/>
    <w:rsid w:val="00AA5FE0"/>
    <w:rsid w:val="00AA63DE"/>
    <w:rsid w:val="00AA6401"/>
    <w:rsid w:val="00AA657D"/>
    <w:rsid w:val="00AA6AB8"/>
    <w:rsid w:val="00AA75DF"/>
    <w:rsid w:val="00AB031C"/>
    <w:rsid w:val="00AB0772"/>
    <w:rsid w:val="00AB0982"/>
    <w:rsid w:val="00AB1418"/>
    <w:rsid w:val="00AB2481"/>
    <w:rsid w:val="00AB2932"/>
    <w:rsid w:val="00AB2BFC"/>
    <w:rsid w:val="00AB3BDC"/>
    <w:rsid w:val="00AB48B3"/>
    <w:rsid w:val="00AB532D"/>
    <w:rsid w:val="00AB6391"/>
    <w:rsid w:val="00AB6FE2"/>
    <w:rsid w:val="00AB704C"/>
    <w:rsid w:val="00AB7664"/>
    <w:rsid w:val="00AB7BE1"/>
    <w:rsid w:val="00AB7C94"/>
    <w:rsid w:val="00AB7DFC"/>
    <w:rsid w:val="00AB7F15"/>
    <w:rsid w:val="00AC11E3"/>
    <w:rsid w:val="00AC1833"/>
    <w:rsid w:val="00AC1B25"/>
    <w:rsid w:val="00AC2199"/>
    <w:rsid w:val="00AC281F"/>
    <w:rsid w:val="00AC32B1"/>
    <w:rsid w:val="00AC38DB"/>
    <w:rsid w:val="00AC4184"/>
    <w:rsid w:val="00AC4831"/>
    <w:rsid w:val="00AC493B"/>
    <w:rsid w:val="00AC4F7E"/>
    <w:rsid w:val="00AC5099"/>
    <w:rsid w:val="00AC50EA"/>
    <w:rsid w:val="00AC51F0"/>
    <w:rsid w:val="00AC5395"/>
    <w:rsid w:val="00AC59DB"/>
    <w:rsid w:val="00AC5B42"/>
    <w:rsid w:val="00AC5C74"/>
    <w:rsid w:val="00AC6160"/>
    <w:rsid w:val="00AC673B"/>
    <w:rsid w:val="00AC69C5"/>
    <w:rsid w:val="00AC6F49"/>
    <w:rsid w:val="00AC77FC"/>
    <w:rsid w:val="00AD02A9"/>
    <w:rsid w:val="00AD0508"/>
    <w:rsid w:val="00AD0D39"/>
    <w:rsid w:val="00AD1268"/>
    <w:rsid w:val="00AD14FA"/>
    <w:rsid w:val="00AD167F"/>
    <w:rsid w:val="00AD1FC5"/>
    <w:rsid w:val="00AD2797"/>
    <w:rsid w:val="00AD2879"/>
    <w:rsid w:val="00AD40DA"/>
    <w:rsid w:val="00AD42C0"/>
    <w:rsid w:val="00AD4A23"/>
    <w:rsid w:val="00AD52CD"/>
    <w:rsid w:val="00AD534B"/>
    <w:rsid w:val="00AD64C3"/>
    <w:rsid w:val="00AD6D98"/>
    <w:rsid w:val="00AD7263"/>
    <w:rsid w:val="00AD75E9"/>
    <w:rsid w:val="00AD7F61"/>
    <w:rsid w:val="00AE014F"/>
    <w:rsid w:val="00AE0464"/>
    <w:rsid w:val="00AE0664"/>
    <w:rsid w:val="00AE0875"/>
    <w:rsid w:val="00AE1142"/>
    <w:rsid w:val="00AE1695"/>
    <w:rsid w:val="00AE1DCC"/>
    <w:rsid w:val="00AE218D"/>
    <w:rsid w:val="00AE251E"/>
    <w:rsid w:val="00AE2A9A"/>
    <w:rsid w:val="00AE38FD"/>
    <w:rsid w:val="00AE3EE2"/>
    <w:rsid w:val="00AE501F"/>
    <w:rsid w:val="00AE53C6"/>
    <w:rsid w:val="00AE53C9"/>
    <w:rsid w:val="00AE578A"/>
    <w:rsid w:val="00AE5AF5"/>
    <w:rsid w:val="00AE5D11"/>
    <w:rsid w:val="00AE6144"/>
    <w:rsid w:val="00AE638F"/>
    <w:rsid w:val="00AE66AA"/>
    <w:rsid w:val="00AE67B1"/>
    <w:rsid w:val="00AE727C"/>
    <w:rsid w:val="00AE7F4C"/>
    <w:rsid w:val="00AF0146"/>
    <w:rsid w:val="00AF151C"/>
    <w:rsid w:val="00AF1B73"/>
    <w:rsid w:val="00AF1B81"/>
    <w:rsid w:val="00AF25E3"/>
    <w:rsid w:val="00AF2C46"/>
    <w:rsid w:val="00AF37ED"/>
    <w:rsid w:val="00AF3EB1"/>
    <w:rsid w:val="00AF410A"/>
    <w:rsid w:val="00AF4177"/>
    <w:rsid w:val="00AF46FD"/>
    <w:rsid w:val="00AF544E"/>
    <w:rsid w:val="00AF581C"/>
    <w:rsid w:val="00AF5BC1"/>
    <w:rsid w:val="00AF73BC"/>
    <w:rsid w:val="00AF77D9"/>
    <w:rsid w:val="00AF7ABC"/>
    <w:rsid w:val="00B00105"/>
    <w:rsid w:val="00B00106"/>
    <w:rsid w:val="00B00DC8"/>
    <w:rsid w:val="00B01095"/>
    <w:rsid w:val="00B0120F"/>
    <w:rsid w:val="00B01CFF"/>
    <w:rsid w:val="00B02B9B"/>
    <w:rsid w:val="00B02BFE"/>
    <w:rsid w:val="00B02DF9"/>
    <w:rsid w:val="00B02E2B"/>
    <w:rsid w:val="00B031BC"/>
    <w:rsid w:val="00B033F0"/>
    <w:rsid w:val="00B048C8"/>
    <w:rsid w:val="00B04F8A"/>
    <w:rsid w:val="00B0509E"/>
    <w:rsid w:val="00B0529B"/>
    <w:rsid w:val="00B058E8"/>
    <w:rsid w:val="00B059ED"/>
    <w:rsid w:val="00B05C08"/>
    <w:rsid w:val="00B06168"/>
    <w:rsid w:val="00B06271"/>
    <w:rsid w:val="00B0633B"/>
    <w:rsid w:val="00B0680A"/>
    <w:rsid w:val="00B068EB"/>
    <w:rsid w:val="00B0696A"/>
    <w:rsid w:val="00B06999"/>
    <w:rsid w:val="00B07089"/>
    <w:rsid w:val="00B07114"/>
    <w:rsid w:val="00B071E1"/>
    <w:rsid w:val="00B07477"/>
    <w:rsid w:val="00B078C8"/>
    <w:rsid w:val="00B07905"/>
    <w:rsid w:val="00B07C1F"/>
    <w:rsid w:val="00B07E50"/>
    <w:rsid w:val="00B102F5"/>
    <w:rsid w:val="00B103B1"/>
    <w:rsid w:val="00B10644"/>
    <w:rsid w:val="00B1069B"/>
    <w:rsid w:val="00B10A9A"/>
    <w:rsid w:val="00B10C87"/>
    <w:rsid w:val="00B10F78"/>
    <w:rsid w:val="00B11304"/>
    <w:rsid w:val="00B114D0"/>
    <w:rsid w:val="00B11590"/>
    <w:rsid w:val="00B11D78"/>
    <w:rsid w:val="00B11EC1"/>
    <w:rsid w:val="00B12A15"/>
    <w:rsid w:val="00B1385D"/>
    <w:rsid w:val="00B13A3F"/>
    <w:rsid w:val="00B13B84"/>
    <w:rsid w:val="00B14165"/>
    <w:rsid w:val="00B14A23"/>
    <w:rsid w:val="00B153A2"/>
    <w:rsid w:val="00B15521"/>
    <w:rsid w:val="00B1584C"/>
    <w:rsid w:val="00B15EA1"/>
    <w:rsid w:val="00B16961"/>
    <w:rsid w:val="00B16C89"/>
    <w:rsid w:val="00B16CDF"/>
    <w:rsid w:val="00B16D2E"/>
    <w:rsid w:val="00B17163"/>
    <w:rsid w:val="00B17431"/>
    <w:rsid w:val="00B17B40"/>
    <w:rsid w:val="00B17C72"/>
    <w:rsid w:val="00B202B4"/>
    <w:rsid w:val="00B202ED"/>
    <w:rsid w:val="00B20D90"/>
    <w:rsid w:val="00B20DED"/>
    <w:rsid w:val="00B21783"/>
    <w:rsid w:val="00B222DD"/>
    <w:rsid w:val="00B22D45"/>
    <w:rsid w:val="00B23084"/>
    <w:rsid w:val="00B23B29"/>
    <w:rsid w:val="00B2441C"/>
    <w:rsid w:val="00B24F2F"/>
    <w:rsid w:val="00B25177"/>
    <w:rsid w:val="00B26C9C"/>
    <w:rsid w:val="00B26DC5"/>
    <w:rsid w:val="00B27526"/>
    <w:rsid w:val="00B27C31"/>
    <w:rsid w:val="00B302FA"/>
    <w:rsid w:val="00B3137A"/>
    <w:rsid w:val="00B3163A"/>
    <w:rsid w:val="00B3223D"/>
    <w:rsid w:val="00B32612"/>
    <w:rsid w:val="00B33672"/>
    <w:rsid w:val="00B33A2A"/>
    <w:rsid w:val="00B33A7B"/>
    <w:rsid w:val="00B33CD0"/>
    <w:rsid w:val="00B34C93"/>
    <w:rsid w:val="00B34D18"/>
    <w:rsid w:val="00B36A19"/>
    <w:rsid w:val="00B37C83"/>
    <w:rsid w:val="00B37E5A"/>
    <w:rsid w:val="00B37FE7"/>
    <w:rsid w:val="00B404E8"/>
    <w:rsid w:val="00B410F0"/>
    <w:rsid w:val="00B4150B"/>
    <w:rsid w:val="00B41679"/>
    <w:rsid w:val="00B42797"/>
    <w:rsid w:val="00B427B2"/>
    <w:rsid w:val="00B4288D"/>
    <w:rsid w:val="00B42D85"/>
    <w:rsid w:val="00B4302D"/>
    <w:rsid w:val="00B43069"/>
    <w:rsid w:val="00B432D5"/>
    <w:rsid w:val="00B4377B"/>
    <w:rsid w:val="00B43968"/>
    <w:rsid w:val="00B43A55"/>
    <w:rsid w:val="00B448EA"/>
    <w:rsid w:val="00B44A9B"/>
    <w:rsid w:val="00B45081"/>
    <w:rsid w:val="00B45631"/>
    <w:rsid w:val="00B45B67"/>
    <w:rsid w:val="00B461DF"/>
    <w:rsid w:val="00B46214"/>
    <w:rsid w:val="00B466F9"/>
    <w:rsid w:val="00B46BA8"/>
    <w:rsid w:val="00B46E8B"/>
    <w:rsid w:val="00B4747F"/>
    <w:rsid w:val="00B4784C"/>
    <w:rsid w:val="00B47C10"/>
    <w:rsid w:val="00B50509"/>
    <w:rsid w:val="00B50FB9"/>
    <w:rsid w:val="00B5164F"/>
    <w:rsid w:val="00B51A0F"/>
    <w:rsid w:val="00B51F25"/>
    <w:rsid w:val="00B5235E"/>
    <w:rsid w:val="00B52392"/>
    <w:rsid w:val="00B531C3"/>
    <w:rsid w:val="00B53840"/>
    <w:rsid w:val="00B539AF"/>
    <w:rsid w:val="00B5452F"/>
    <w:rsid w:val="00B54E6E"/>
    <w:rsid w:val="00B54E9F"/>
    <w:rsid w:val="00B54F3F"/>
    <w:rsid w:val="00B551C8"/>
    <w:rsid w:val="00B55318"/>
    <w:rsid w:val="00B55710"/>
    <w:rsid w:val="00B55814"/>
    <w:rsid w:val="00B55F70"/>
    <w:rsid w:val="00B56243"/>
    <w:rsid w:val="00B56CED"/>
    <w:rsid w:val="00B5787E"/>
    <w:rsid w:val="00B602F8"/>
    <w:rsid w:val="00B603D6"/>
    <w:rsid w:val="00B60554"/>
    <w:rsid w:val="00B61269"/>
    <w:rsid w:val="00B615CC"/>
    <w:rsid w:val="00B61DC0"/>
    <w:rsid w:val="00B62CBD"/>
    <w:rsid w:val="00B63158"/>
    <w:rsid w:val="00B63800"/>
    <w:rsid w:val="00B638F8"/>
    <w:rsid w:val="00B63AB2"/>
    <w:rsid w:val="00B644F0"/>
    <w:rsid w:val="00B64892"/>
    <w:rsid w:val="00B648E7"/>
    <w:rsid w:val="00B65AA0"/>
    <w:rsid w:val="00B65B0C"/>
    <w:rsid w:val="00B666C7"/>
    <w:rsid w:val="00B66A2F"/>
    <w:rsid w:val="00B66B01"/>
    <w:rsid w:val="00B67904"/>
    <w:rsid w:val="00B67A6D"/>
    <w:rsid w:val="00B67F12"/>
    <w:rsid w:val="00B70FD0"/>
    <w:rsid w:val="00B713F8"/>
    <w:rsid w:val="00B71A21"/>
    <w:rsid w:val="00B71C12"/>
    <w:rsid w:val="00B733BE"/>
    <w:rsid w:val="00B73856"/>
    <w:rsid w:val="00B73FF7"/>
    <w:rsid w:val="00B745B6"/>
    <w:rsid w:val="00B74670"/>
    <w:rsid w:val="00B74E1D"/>
    <w:rsid w:val="00B75D3E"/>
    <w:rsid w:val="00B75EB3"/>
    <w:rsid w:val="00B76436"/>
    <w:rsid w:val="00B77303"/>
    <w:rsid w:val="00B7730D"/>
    <w:rsid w:val="00B77751"/>
    <w:rsid w:val="00B778D5"/>
    <w:rsid w:val="00B779F8"/>
    <w:rsid w:val="00B77ACA"/>
    <w:rsid w:val="00B77B0C"/>
    <w:rsid w:val="00B77B87"/>
    <w:rsid w:val="00B80171"/>
    <w:rsid w:val="00B807EE"/>
    <w:rsid w:val="00B80DC6"/>
    <w:rsid w:val="00B8108B"/>
    <w:rsid w:val="00B81214"/>
    <w:rsid w:val="00B81A58"/>
    <w:rsid w:val="00B81B1B"/>
    <w:rsid w:val="00B81D62"/>
    <w:rsid w:val="00B82044"/>
    <w:rsid w:val="00B827E4"/>
    <w:rsid w:val="00B828CF"/>
    <w:rsid w:val="00B831B3"/>
    <w:rsid w:val="00B8344E"/>
    <w:rsid w:val="00B836C5"/>
    <w:rsid w:val="00B83851"/>
    <w:rsid w:val="00B83B2F"/>
    <w:rsid w:val="00B8459F"/>
    <w:rsid w:val="00B84A82"/>
    <w:rsid w:val="00B84F9A"/>
    <w:rsid w:val="00B85392"/>
    <w:rsid w:val="00B85909"/>
    <w:rsid w:val="00B85AD3"/>
    <w:rsid w:val="00B85D3F"/>
    <w:rsid w:val="00B85FAC"/>
    <w:rsid w:val="00B8630E"/>
    <w:rsid w:val="00B8682D"/>
    <w:rsid w:val="00B86A34"/>
    <w:rsid w:val="00B8752F"/>
    <w:rsid w:val="00B87DF8"/>
    <w:rsid w:val="00B87FD2"/>
    <w:rsid w:val="00B90A10"/>
    <w:rsid w:val="00B90AD2"/>
    <w:rsid w:val="00B90E8B"/>
    <w:rsid w:val="00B91554"/>
    <w:rsid w:val="00B928E3"/>
    <w:rsid w:val="00B9298F"/>
    <w:rsid w:val="00B92C20"/>
    <w:rsid w:val="00B93369"/>
    <w:rsid w:val="00B93476"/>
    <w:rsid w:val="00B93742"/>
    <w:rsid w:val="00B93985"/>
    <w:rsid w:val="00B93F90"/>
    <w:rsid w:val="00B945E1"/>
    <w:rsid w:val="00B957C9"/>
    <w:rsid w:val="00B95F94"/>
    <w:rsid w:val="00B960D2"/>
    <w:rsid w:val="00B96111"/>
    <w:rsid w:val="00B9664F"/>
    <w:rsid w:val="00B9685D"/>
    <w:rsid w:val="00B96B9D"/>
    <w:rsid w:val="00B96E11"/>
    <w:rsid w:val="00B973DC"/>
    <w:rsid w:val="00B97527"/>
    <w:rsid w:val="00B9768F"/>
    <w:rsid w:val="00B976B4"/>
    <w:rsid w:val="00B97C00"/>
    <w:rsid w:val="00B97CAB"/>
    <w:rsid w:val="00BA01F5"/>
    <w:rsid w:val="00BA1119"/>
    <w:rsid w:val="00BA11D9"/>
    <w:rsid w:val="00BA1A69"/>
    <w:rsid w:val="00BA1D6D"/>
    <w:rsid w:val="00BA217A"/>
    <w:rsid w:val="00BA24E5"/>
    <w:rsid w:val="00BA2DEF"/>
    <w:rsid w:val="00BA368E"/>
    <w:rsid w:val="00BA3773"/>
    <w:rsid w:val="00BA3EBC"/>
    <w:rsid w:val="00BA3F17"/>
    <w:rsid w:val="00BA5502"/>
    <w:rsid w:val="00BA592B"/>
    <w:rsid w:val="00BA596A"/>
    <w:rsid w:val="00BA6F48"/>
    <w:rsid w:val="00BA7290"/>
    <w:rsid w:val="00BA778E"/>
    <w:rsid w:val="00BB0612"/>
    <w:rsid w:val="00BB0A99"/>
    <w:rsid w:val="00BB0B7A"/>
    <w:rsid w:val="00BB0BA7"/>
    <w:rsid w:val="00BB0D6B"/>
    <w:rsid w:val="00BB0D84"/>
    <w:rsid w:val="00BB0DF7"/>
    <w:rsid w:val="00BB0E07"/>
    <w:rsid w:val="00BB11DE"/>
    <w:rsid w:val="00BB151B"/>
    <w:rsid w:val="00BB1A4E"/>
    <w:rsid w:val="00BB1E5D"/>
    <w:rsid w:val="00BB20F1"/>
    <w:rsid w:val="00BB21AD"/>
    <w:rsid w:val="00BB2DA6"/>
    <w:rsid w:val="00BB3294"/>
    <w:rsid w:val="00BB3934"/>
    <w:rsid w:val="00BB3A0B"/>
    <w:rsid w:val="00BB4787"/>
    <w:rsid w:val="00BB4857"/>
    <w:rsid w:val="00BB495C"/>
    <w:rsid w:val="00BB4C87"/>
    <w:rsid w:val="00BB4FCE"/>
    <w:rsid w:val="00BB5E0B"/>
    <w:rsid w:val="00BB6038"/>
    <w:rsid w:val="00BB619D"/>
    <w:rsid w:val="00BB6649"/>
    <w:rsid w:val="00BB7542"/>
    <w:rsid w:val="00BB7710"/>
    <w:rsid w:val="00BB7A4A"/>
    <w:rsid w:val="00BC02DB"/>
    <w:rsid w:val="00BC07DB"/>
    <w:rsid w:val="00BC1112"/>
    <w:rsid w:val="00BC1BB7"/>
    <w:rsid w:val="00BC1C88"/>
    <w:rsid w:val="00BC2562"/>
    <w:rsid w:val="00BC2C72"/>
    <w:rsid w:val="00BC30EF"/>
    <w:rsid w:val="00BC31E6"/>
    <w:rsid w:val="00BC39B4"/>
    <w:rsid w:val="00BC3A1A"/>
    <w:rsid w:val="00BC3C8C"/>
    <w:rsid w:val="00BC428A"/>
    <w:rsid w:val="00BC4484"/>
    <w:rsid w:val="00BC44F0"/>
    <w:rsid w:val="00BC4799"/>
    <w:rsid w:val="00BC4862"/>
    <w:rsid w:val="00BC4B81"/>
    <w:rsid w:val="00BC4BF3"/>
    <w:rsid w:val="00BC4D14"/>
    <w:rsid w:val="00BC58B0"/>
    <w:rsid w:val="00BC5DA7"/>
    <w:rsid w:val="00BC6DAB"/>
    <w:rsid w:val="00BC7C30"/>
    <w:rsid w:val="00BD0398"/>
    <w:rsid w:val="00BD048E"/>
    <w:rsid w:val="00BD0C14"/>
    <w:rsid w:val="00BD0C85"/>
    <w:rsid w:val="00BD10C1"/>
    <w:rsid w:val="00BD12BC"/>
    <w:rsid w:val="00BD135C"/>
    <w:rsid w:val="00BD1A85"/>
    <w:rsid w:val="00BD2A26"/>
    <w:rsid w:val="00BD2BCB"/>
    <w:rsid w:val="00BD3438"/>
    <w:rsid w:val="00BD3B71"/>
    <w:rsid w:val="00BD41A7"/>
    <w:rsid w:val="00BD4E19"/>
    <w:rsid w:val="00BD4F00"/>
    <w:rsid w:val="00BD56A5"/>
    <w:rsid w:val="00BD56A9"/>
    <w:rsid w:val="00BD5C73"/>
    <w:rsid w:val="00BD5C77"/>
    <w:rsid w:val="00BD5F68"/>
    <w:rsid w:val="00BD618E"/>
    <w:rsid w:val="00BD653F"/>
    <w:rsid w:val="00BD6642"/>
    <w:rsid w:val="00BD6A96"/>
    <w:rsid w:val="00BD7233"/>
    <w:rsid w:val="00BD78E0"/>
    <w:rsid w:val="00BD7C6D"/>
    <w:rsid w:val="00BE061F"/>
    <w:rsid w:val="00BE1421"/>
    <w:rsid w:val="00BE1424"/>
    <w:rsid w:val="00BE1AD8"/>
    <w:rsid w:val="00BE1BA6"/>
    <w:rsid w:val="00BE20BF"/>
    <w:rsid w:val="00BE26AC"/>
    <w:rsid w:val="00BE2B64"/>
    <w:rsid w:val="00BE2B72"/>
    <w:rsid w:val="00BE2D1D"/>
    <w:rsid w:val="00BE3D24"/>
    <w:rsid w:val="00BE4371"/>
    <w:rsid w:val="00BE461E"/>
    <w:rsid w:val="00BE4670"/>
    <w:rsid w:val="00BE5163"/>
    <w:rsid w:val="00BE52CD"/>
    <w:rsid w:val="00BE56EF"/>
    <w:rsid w:val="00BE65AE"/>
    <w:rsid w:val="00BE6B45"/>
    <w:rsid w:val="00BE6D7A"/>
    <w:rsid w:val="00BE731C"/>
    <w:rsid w:val="00BE77E3"/>
    <w:rsid w:val="00BE7A14"/>
    <w:rsid w:val="00BE7CE9"/>
    <w:rsid w:val="00BF005F"/>
    <w:rsid w:val="00BF012B"/>
    <w:rsid w:val="00BF04A4"/>
    <w:rsid w:val="00BF0BA6"/>
    <w:rsid w:val="00BF1B28"/>
    <w:rsid w:val="00BF1FD3"/>
    <w:rsid w:val="00BF2E16"/>
    <w:rsid w:val="00BF334E"/>
    <w:rsid w:val="00BF3B04"/>
    <w:rsid w:val="00BF423F"/>
    <w:rsid w:val="00BF43EF"/>
    <w:rsid w:val="00BF45BA"/>
    <w:rsid w:val="00BF49A3"/>
    <w:rsid w:val="00BF4AB1"/>
    <w:rsid w:val="00BF4AC8"/>
    <w:rsid w:val="00BF549C"/>
    <w:rsid w:val="00BF6860"/>
    <w:rsid w:val="00BF70EC"/>
    <w:rsid w:val="00BF74A7"/>
    <w:rsid w:val="00BF7E58"/>
    <w:rsid w:val="00BF7F53"/>
    <w:rsid w:val="00BF7FAC"/>
    <w:rsid w:val="00C00770"/>
    <w:rsid w:val="00C008DE"/>
    <w:rsid w:val="00C00B1A"/>
    <w:rsid w:val="00C01013"/>
    <w:rsid w:val="00C010F9"/>
    <w:rsid w:val="00C018DF"/>
    <w:rsid w:val="00C01CC7"/>
    <w:rsid w:val="00C01EB4"/>
    <w:rsid w:val="00C01FF3"/>
    <w:rsid w:val="00C021B6"/>
    <w:rsid w:val="00C03435"/>
    <w:rsid w:val="00C03DB5"/>
    <w:rsid w:val="00C03DB6"/>
    <w:rsid w:val="00C04254"/>
    <w:rsid w:val="00C056ED"/>
    <w:rsid w:val="00C05C85"/>
    <w:rsid w:val="00C05F11"/>
    <w:rsid w:val="00C067E5"/>
    <w:rsid w:val="00C07300"/>
    <w:rsid w:val="00C07524"/>
    <w:rsid w:val="00C07B2F"/>
    <w:rsid w:val="00C109E6"/>
    <w:rsid w:val="00C10D15"/>
    <w:rsid w:val="00C10FE6"/>
    <w:rsid w:val="00C111B8"/>
    <w:rsid w:val="00C11AA8"/>
    <w:rsid w:val="00C1227A"/>
    <w:rsid w:val="00C125D4"/>
    <w:rsid w:val="00C12A04"/>
    <w:rsid w:val="00C1332F"/>
    <w:rsid w:val="00C136B8"/>
    <w:rsid w:val="00C13F43"/>
    <w:rsid w:val="00C13FE1"/>
    <w:rsid w:val="00C14049"/>
    <w:rsid w:val="00C1489B"/>
    <w:rsid w:val="00C14901"/>
    <w:rsid w:val="00C1491E"/>
    <w:rsid w:val="00C149C0"/>
    <w:rsid w:val="00C16D56"/>
    <w:rsid w:val="00C175D7"/>
    <w:rsid w:val="00C177F8"/>
    <w:rsid w:val="00C17D66"/>
    <w:rsid w:val="00C209C2"/>
    <w:rsid w:val="00C20D0F"/>
    <w:rsid w:val="00C20FF6"/>
    <w:rsid w:val="00C2180B"/>
    <w:rsid w:val="00C21889"/>
    <w:rsid w:val="00C21C10"/>
    <w:rsid w:val="00C21C65"/>
    <w:rsid w:val="00C22299"/>
    <w:rsid w:val="00C22376"/>
    <w:rsid w:val="00C224FA"/>
    <w:rsid w:val="00C22598"/>
    <w:rsid w:val="00C2270C"/>
    <w:rsid w:val="00C22DFF"/>
    <w:rsid w:val="00C232BB"/>
    <w:rsid w:val="00C2367D"/>
    <w:rsid w:val="00C24392"/>
    <w:rsid w:val="00C243CD"/>
    <w:rsid w:val="00C24A03"/>
    <w:rsid w:val="00C24A07"/>
    <w:rsid w:val="00C25A38"/>
    <w:rsid w:val="00C264A1"/>
    <w:rsid w:val="00C27066"/>
    <w:rsid w:val="00C276FF"/>
    <w:rsid w:val="00C27AF2"/>
    <w:rsid w:val="00C27E16"/>
    <w:rsid w:val="00C30835"/>
    <w:rsid w:val="00C30CF3"/>
    <w:rsid w:val="00C322B3"/>
    <w:rsid w:val="00C32B34"/>
    <w:rsid w:val="00C32EB9"/>
    <w:rsid w:val="00C339F2"/>
    <w:rsid w:val="00C34283"/>
    <w:rsid w:val="00C34A67"/>
    <w:rsid w:val="00C34D1D"/>
    <w:rsid w:val="00C34EA2"/>
    <w:rsid w:val="00C35445"/>
    <w:rsid w:val="00C35475"/>
    <w:rsid w:val="00C35970"/>
    <w:rsid w:val="00C35A96"/>
    <w:rsid w:val="00C35E48"/>
    <w:rsid w:val="00C3633E"/>
    <w:rsid w:val="00C3663A"/>
    <w:rsid w:val="00C36D70"/>
    <w:rsid w:val="00C36F88"/>
    <w:rsid w:val="00C37898"/>
    <w:rsid w:val="00C37A82"/>
    <w:rsid w:val="00C37BE3"/>
    <w:rsid w:val="00C37C3F"/>
    <w:rsid w:val="00C40528"/>
    <w:rsid w:val="00C40BE5"/>
    <w:rsid w:val="00C41285"/>
    <w:rsid w:val="00C413A7"/>
    <w:rsid w:val="00C41656"/>
    <w:rsid w:val="00C42543"/>
    <w:rsid w:val="00C443D0"/>
    <w:rsid w:val="00C44F1E"/>
    <w:rsid w:val="00C44F78"/>
    <w:rsid w:val="00C45177"/>
    <w:rsid w:val="00C455D1"/>
    <w:rsid w:val="00C45BEB"/>
    <w:rsid w:val="00C45E2F"/>
    <w:rsid w:val="00C463B4"/>
    <w:rsid w:val="00C47104"/>
    <w:rsid w:val="00C478BD"/>
    <w:rsid w:val="00C47F5E"/>
    <w:rsid w:val="00C47F9A"/>
    <w:rsid w:val="00C509E7"/>
    <w:rsid w:val="00C50DFE"/>
    <w:rsid w:val="00C521A5"/>
    <w:rsid w:val="00C524F6"/>
    <w:rsid w:val="00C52C23"/>
    <w:rsid w:val="00C52C6E"/>
    <w:rsid w:val="00C539F1"/>
    <w:rsid w:val="00C53B93"/>
    <w:rsid w:val="00C541D9"/>
    <w:rsid w:val="00C547FE"/>
    <w:rsid w:val="00C5493A"/>
    <w:rsid w:val="00C54E11"/>
    <w:rsid w:val="00C5539A"/>
    <w:rsid w:val="00C555F5"/>
    <w:rsid w:val="00C55FAB"/>
    <w:rsid w:val="00C5627B"/>
    <w:rsid w:val="00C566A2"/>
    <w:rsid w:val="00C566F5"/>
    <w:rsid w:val="00C5720A"/>
    <w:rsid w:val="00C572DB"/>
    <w:rsid w:val="00C576C1"/>
    <w:rsid w:val="00C57BC2"/>
    <w:rsid w:val="00C57C20"/>
    <w:rsid w:val="00C6061A"/>
    <w:rsid w:val="00C61D6A"/>
    <w:rsid w:val="00C61EE4"/>
    <w:rsid w:val="00C61FC3"/>
    <w:rsid w:val="00C624E6"/>
    <w:rsid w:val="00C628FC"/>
    <w:rsid w:val="00C634C8"/>
    <w:rsid w:val="00C63547"/>
    <w:rsid w:val="00C6388B"/>
    <w:rsid w:val="00C63BDC"/>
    <w:rsid w:val="00C63DB9"/>
    <w:rsid w:val="00C64838"/>
    <w:rsid w:val="00C6517C"/>
    <w:rsid w:val="00C655A7"/>
    <w:rsid w:val="00C6560D"/>
    <w:rsid w:val="00C66827"/>
    <w:rsid w:val="00C66B10"/>
    <w:rsid w:val="00C67231"/>
    <w:rsid w:val="00C6772D"/>
    <w:rsid w:val="00C67768"/>
    <w:rsid w:val="00C67DE5"/>
    <w:rsid w:val="00C704D5"/>
    <w:rsid w:val="00C70AC4"/>
    <w:rsid w:val="00C70F72"/>
    <w:rsid w:val="00C7117B"/>
    <w:rsid w:val="00C72034"/>
    <w:rsid w:val="00C7239D"/>
    <w:rsid w:val="00C7360B"/>
    <w:rsid w:val="00C7381B"/>
    <w:rsid w:val="00C73C04"/>
    <w:rsid w:val="00C73C9D"/>
    <w:rsid w:val="00C73E5F"/>
    <w:rsid w:val="00C74AC7"/>
    <w:rsid w:val="00C75926"/>
    <w:rsid w:val="00C759CB"/>
    <w:rsid w:val="00C75A58"/>
    <w:rsid w:val="00C75E24"/>
    <w:rsid w:val="00C76055"/>
    <w:rsid w:val="00C7677A"/>
    <w:rsid w:val="00C76811"/>
    <w:rsid w:val="00C7683A"/>
    <w:rsid w:val="00C77360"/>
    <w:rsid w:val="00C77365"/>
    <w:rsid w:val="00C7748E"/>
    <w:rsid w:val="00C777D8"/>
    <w:rsid w:val="00C80A4D"/>
    <w:rsid w:val="00C80D98"/>
    <w:rsid w:val="00C8117E"/>
    <w:rsid w:val="00C811D3"/>
    <w:rsid w:val="00C819D4"/>
    <w:rsid w:val="00C82DBB"/>
    <w:rsid w:val="00C833BB"/>
    <w:rsid w:val="00C83482"/>
    <w:rsid w:val="00C83ED4"/>
    <w:rsid w:val="00C8406F"/>
    <w:rsid w:val="00C84530"/>
    <w:rsid w:val="00C84689"/>
    <w:rsid w:val="00C848DF"/>
    <w:rsid w:val="00C84BD9"/>
    <w:rsid w:val="00C857CE"/>
    <w:rsid w:val="00C85CAF"/>
    <w:rsid w:val="00C86788"/>
    <w:rsid w:val="00C86E44"/>
    <w:rsid w:val="00C86EC0"/>
    <w:rsid w:val="00C874B7"/>
    <w:rsid w:val="00C87683"/>
    <w:rsid w:val="00C912BA"/>
    <w:rsid w:val="00C91FF0"/>
    <w:rsid w:val="00C92361"/>
    <w:rsid w:val="00C9315B"/>
    <w:rsid w:val="00C936D0"/>
    <w:rsid w:val="00C93922"/>
    <w:rsid w:val="00C943C7"/>
    <w:rsid w:val="00C94464"/>
    <w:rsid w:val="00C944CC"/>
    <w:rsid w:val="00C946DC"/>
    <w:rsid w:val="00C94CE1"/>
    <w:rsid w:val="00C94D4A"/>
    <w:rsid w:val="00C96EBF"/>
    <w:rsid w:val="00C9750F"/>
    <w:rsid w:val="00C97817"/>
    <w:rsid w:val="00C97902"/>
    <w:rsid w:val="00C97EDB"/>
    <w:rsid w:val="00CA05FC"/>
    <w:rsid w:val="00CA07BC"/>
    <w:rsid w:val="00CA0860"/>
    <w:rsid w:val="00CA0D62"/>
    <w:rsid w:val="00CA1263"/>
    <w:rsid w:val="00CA1526"/>
    <w:rsid w:val="00CA2199"/>
    <w:rsid w:val="00CA228A"/>
    <w:rsid w:val="00CA22CA"/>
    <w:rsid w:val="00CA24BD"/>
    <w:rsid w:val="00CA2687"/>
    <w:rsid w:val="00CA2D80"/>
    <w:rsid w:val="00CA3126"/>
    <w:rsid w:val="00CA3308"/>
    <w:rsid w:val="00CA33E3"/>
    <w:rsid w:val="00CA35E5"/>
    <w:rsid w:val="00CA3FF2"/>
    <w:rsid w:val="00CA4D9F"/>
    <w:rsid w:val="00CA4EE8"/>
    <w:rsid w:val="00CA543F"/>
    <w:rsid w:val="00CA56B9"/>
    <w:rsid w:val="00CA5EFC"/>
    <w:rsid w:val="00CA692F"/>
    <w:rsid w:val="00CA697D"/>
    <w:rsid w:val="00CA69F7"/>
    <w:rsid w:val="00CA724D"/>
    <w:rsid w:val="00CA73A6"/>
    <w:rsid w:val="00CA7649"/>
    <w:rsid w:val="00CB007D"/>
    <w:rsid w:val="00CB117E"/>
    <w:rsid w:val="00CB2070"/>
    <w:rsid w:val="00CB2F91"/>
    <w:rsid w:val="00CB31E8"/>
    <w:rsid w:val="00CB3483"/>
    <w:rsid w:val="00CB3835"/>
    <w:rsid w:val="00CB38FE"/>
    <w:rsid w:val="00CB3A35"/>
    <w:rsid w:val="00CB3B31"/>
    <w:rsid w:val="00CB404A"/>
    <w:rsid w:val="00CB43DB"/>
    <w:rsid w:val="00CB4499"/>
    <w:rsid w:val="00CB4980"/>
    <w:rsid w:val="00CB4CF2"/>
    <w:rsid w:val="00CB4F0B"/>
    <w:rsid w:val="00CB5C43"/>
    <w:rsid w:val="00CB6399"/>
    <w:rsid w:val="00CB68E7"/>
    <w:rsid w:val="00CB693A"/>
    <w:rsid w:val="00CB71B3"/>
    <w:rsid w:val="00CB734A"/>
    <w:rsid w:val="00CB7B29"/>
    <w:rsid w:val="00CC00ED"/>
    <w:rsid w:val="00CC0829"/>
    <w:rsid w:val="00CC0925"/>
    <w:rsid w:val="00CC154D"/>
    <w:rsid w:val="00CC1631"/>
    <w:rsid w:val="00CC2377"/>
    <w:rsid w:val="00CC2887"/>
    <w:rsid w:val="00CC2D5A"/>
    <w:rsid w:val="00CC2F54"/>
    <w:rsid w:val="00CC306B"/>
    <w:rsid w:val="00CC3131"/>
    <w:rsid w:val="00CC3455"/>
    <w:rsid w:val="00CC3BE9"/>
    <w:rsid w:val="00CC3C22"/>
    <w:rsid w:val="00CC3E3D"/>
    <w:rsid w:val="00CC3F7B"/>
    <w:rsid w:val="00CC426F"/>
    <w:rsid w:val="00CC4CAE"/>
    <w:rsid w:val="00CC6C91"/>
    <w:rsid w:val="00CC6D55"/>
    <w:rsid w:val="00CC6E47"/>
    <w:rsid w:val="00CC73AF"/>
    <w:rsid w:val="00CC7685"/>
    <w:rsid w:val="00CD08C5"/>
    <w:rsid w:val="00CD0C0A"/>
    <w:rsid w:val="00CD0FE8"/>
    <w:rsid w:val="00CD1293"/>
    <w:rsid w:val="00CD1E2D"/>
    <w:rsid w:val="00CD2491"/>
    <w:rsid w:val="00CD2C19"/>
    <w:rsid w:val="00CD2D1D"/>
    <w:rsid w:val="00CD3327"/>
    <w:rsid w:val="00CD3823"/>
    <w:rsid w:val="00CD3D97"/>
    <w:rsid w:val="00CD43DF"/>
    <w:rsid w:val="00CD4414"/>
    <w:rsid w:val="00CD553C"/>
    <w:rsid w:val="00CD59D7"/>
    <w:rsid w:val="00CD5A1B"/>
    <w:rsid w:val="00CD5A40"/>
    <w:rsid w:val="00CD656E"/>
    <w:rsid w:val="00CD67D4"/>
    <w:rsid w:val="00CD6D14"/>
    <w:rsid w:val="00CD7F63"/>
    <w:rsid w:val="00CE135B"/>
    <w:rsid w:val="00CE14A1"/>
    <w:rsid w:val="00CE2182"/>
    <w:rsid w:val="00CE2C46"/>
    <w:rsid w:val="00CE2C97"/>
    <w:rsid w:val="00CE2EB1"/>
    <w:rsid w:val="00CE3918"/>
    <w:rsid w:val="00CE391E"/>
    <w:rsid w:val="00CE3B16"/>
    <w:rsid w:val="00CE3C35"/>
    <w:rsid w:val="00CE3F58"/>
    <w:rsid w:val="00CE41DB"/>
    <w:rsid w:val="00CE4583"/>
    <w:rsid w:val="00CE4D3C"/>
    <w:rsid w:val="00CE595B"/>
    <w:rsid w:val="00CE5D84"/>
    <w:rsid w:val="00CE6438"/>
    <w:rsid w:val="00CE7377"/>
    <w:rsid w:val="00CE758B"/>
    <w:rsid w:val="00CE7832"/>
    <w:rsid w:val="00CE7935"/>
    <w:rsid w:val="00CE7DC2"/>
    <w:rsid w:val="00CF0253"/>
    <w:rsid w:val="00CF053C"/>
    <w:rsid w:val="00CF0626"/>
    <w:rsid w:val="00CF11B1"/>
    <w:rsid w:val="00CF1454"/>
    <w:rsid w:val="00CF1621"/>
    <w:rsid w:val="00CF19D8"/>
    <w:rsid w:val="00CF2344"/>
    <w:rsid w:val="00CF2C93"/>
    <w:rsid w:val="00CF317D"/>
    <w:rsid w:val="00CF31DE"/>
    <w:rsid w:val="00CF3BB0"/>
    <w:rsid w:val="00CF4025"/>
    <w:rsid w:val="00CF413A"/>
    <w:rsid w:val="00CF449F"/>
    <w:rsid w:val="00CF44D5"/>
    <w:rsid w:val="00CF4B48"/>
    <w:rsid w:val="00CF55D1"/>
    <w:rsid w:val="00CF57E5"/>
    <w:rsid w:val="00CF5D4A"/>
    <w:rsid w:val="00CF5E42"/>
    <w:rsid w:val="00CF7269"/>
    <w:rsid w:val="00CF7CF4"/>
    <w:rsid w:val="00D0028C"/>
    <w:rsid w:val="00D0065F"/>
    <w:rsid w:val="00D0081D"/>
    <w:rsid w:val="00D020F2"/>
    <w:rsid w:val="00D021E1"/>
    <w:rsid w:val="00D0239D"/>
    <w:rsid w:val="00D0340C"/>
    <w:rsid w:val="00D03A91"/>
    <w:rsid w:val="00D03E39"/>
    <w:rsid w:val="00D03EBA"/>
    <w:rsid w:val="00D04342"/>
    <w:rsid w:val="00D04B97"/>
    <w:rsid w:val="00D04D83"/>
    <w:rsid w:val="00D04EB1"/>
    <w:rsid w:val="00D04F42"/>
    <w:rsid w:val="00D05109"/>
    <w:rsid w:val="00D052C5"/>
    <w:rsid w:val="00D0543F"/>
    <w:rsid w:val="00D055D7"/>
    <w:rsid w:val="00D05630"/>
    <w:rsid w:val="00D056FB"/>
    <w:rsid w:val="00D05866"/>
    <w:rsid w:val="00D05A6E"/>
    <w:rsid w:val="00D06A8B"/>
    <w:rsid w:val="00D06FAD"/>
    <w:rsid w:val="00D07459"/>
    <w:rsid w:val="00D079F4"/>
    <w:rsid w:val="00D07C24"/>
    <w:rsid w:val="00D11035"/>
    <w:rsid w:val="00D1193C"/>
    <w:rsid w:val="00D11B3C"/>
    <w:rsid w:val="00D12A8A"/>
    <w:rsid w:val="00D12B59"/>
    <w:rsid w:val="00D13B37"/>
    <w:rsid w:val="00D13BF0"/>
    <w:rsid w:val="00D1403F"/>
    <w:rsid w:val="00D1445A"/>
    <w:rsid w:val="00D14510"/>
    <w:rsid w:val="00D14532"/>
    <w:rsid w:val="00D14631"/>
    <w:rsid w:val="00D14CB3"/>
    <w:rsid w:val="00D14DFE"/>
    <w:rsid w:val="00D14E99"/>
    <w:rsid w:val="00D15822"/>
    <w:rsid w:val="00D15CDF"/>
    <w:rsid w:val="00D167C6"/>
    <w:rsid w:val="00D169A3"/>
    <w:rsid w:val="00D16B55"/>
    <w:rsid w:val="00D16F09"/>
    <w:rsid w:val="00D174BF"/>
    <w:rsid w:val="00D20013"/>
    <w:rsid w:val="00D20054"/>
    <w:rsid w:val="00D20539"/>
    <w:rsid w:val="00D205AA"/>
    <w:rsid w:val="00D2073C"/>
    <w:rsid w:val="00D2075B"/>
    <w:rsid w:val="00D20954"/>
    <w:rsid w:val="00D20E27"/>
    <w:rsid w:val="00D21753"/>
    <w:rsid w:val="00D220BF"/>
    <w:rsid w:val="00D220F8"/>
    <w:rsid w:val="00D221A5"/>
    <w:rsid w:val="00D2294E"/>
    <w:rsid w:val="00D231E6"/>
    <w:rsid w:val="00D24199"/>
    <w:rsid w:val="00D25123"/>
    <w:rsid w:val="00D251EC"/>
    <w:rsid w:val="00D263DD"/>
    <w:rsid w:val="00D26468"/>
    <w:rsid w:val="00D26853"/>
    <w:rsid w:val="00D26BBD"/>
    <w:rsid w:val="00D271DC"/>
    <w:rsid w:val="00D27431"/>
    <w:rsid w:val="00D277D7"/>
    <w:rsid w:val="00D30935"/>
    <w:rsid w:val="00D312F6"/>
    <w:rsid w:val="00D31D3B"/>
    <w:rsid w:val="00D31F7C"/>
    <w:rsid w:val="00D32153"/>
    <w:rsid w:val="00D322FE"/>
    <w:rsid w:val="00D323CC"/>
    <w:rsid w:val="00D327BC"/>
    <w:rsid w:val="00D32A12"/>
    <w:rsid w:val="00D32BBF"/>
    <w:rsid w:val="00D33018"/>
    <w:rsid w:val="00D33830"/>
    <w:rsid w:val="00D34063"/>
    <w:rsid w:val="00D340BB"/>
    <w:rsid w:val="00D34148"/>
    <w:rsid w:val="00D3419B"/>
    <w:rsid w:val="00D344F4"/>
    <w:rsid w:val="00D35432"/>
    <w:rsid w:val="00D35CA8"/>
    <w:rsid w:val="00D35F8D"/>
    <w:rsid w:val="00D3625D"/>
    <w:rsid w:val="00D36E7A"/>
    <w:rsid w:val="00D401D4"/>
    <w:rsid w:val="00D4020D"/>
    <w:rsid w:val="00D40471"/>
    <w:rsid w:val="00D40646"/>
    <w:rsid w:val="00D40A05"/>
    <w:rsid w:val="00D40D0E"/>
    <w:rsid w:val="00D40F81"/>
    <w:rsid w:val="00D4116B"/>
    <w:rsid w:val="00D411B3"/>
    <w:rsid w:val="00D41488"/>
    <w:rsid w:val="00D4173D"/>
    <w:rsid w:val="00D41917"/>
    <w:rsid w:val="00D41A8B"/>
    <w:rsid w:val="00D42A87"/>
    <w:rsid w:val="00D42B55"/>
    <w:rsid w:val="00D430D0"/>
    <w:rsid w:val="00D43258"/>
    <w:rsid w:val="00D43461"/>
    <w:rsid w:val="00D437AB"/>
    <w:rsid w:val="00D43CF8"/>
    <w:rsid w:val="00D4573A"/>
    <w:rsid w:val="00D459D8"/>
    <w:rsid w:val="00D45B3F"/>
    <w:rsid w:val="00D45D1D"/>
    <w:rsid w:val="00D4699C"/>
    <w:rsid w:val="00D46E9A"/>
    <w:rsid w:val="00D46F1C"/>
    <w:rsid w:val="00D47127"/>
    <w:rsid w:val="00D4785B"/>
    <w:rsid w:val="00D478F2"/>
    <w:rsid w:val="00D47D75"/>
    <w:rsid w:val="00D47F2A"/>
    <w:rsid w:val="00D50F1F"/>
    <w:rsid w:val="00D51481"/>
    <w:rsid w:val="00D51C62"/>
    <w:rsid w:val="00D51DD3"/>
    <w:rsid w:val="00D5307B"/>
    <w:rsid w:val="00D5358E"/>
    <w:rsid w:val="00D535E2"/>
    <w:rsid w:val="00D53640"/>
    <w:rsid w:val="00D53C1A"/>
    <w:rsid w:val="00D53DEB"/>
    <w:rsid w:val="00D53EC3"/>
    <w:rsid w:val="00D54320"/>
    <w:rsid w:val="00D544FA"/>
    <w:rsid w:val="00D55232"/>
    <w:rsid w:val="00D552FC"/>
    <w:rsid w:val="00D55871"/>
    <w:rsid w:val="00D55B74"/>
    <w:rsid w:val="00D56679"/>
    <w:rsid w:val="00D566BE"/>
    <w:rsid w:val="00D5672E"/>
    <w:rsid w:val="00D56CA9"/>
    <w:rsid w:val="00D5735E"/>
    <w:rsid w:val="00D57644"/>
    <w:rsid w:val="00D57790"/>
    <w:rsid w:val="00D57863"/>
    <w:rsid w:val="00D578D1"/>
    <w:rsid w:val="00D578DD"/>
    <w:rsid w:val="00D6005A"/>
    <w:rsid w:val="00D60148"/>
    <w:rsid w:val="00D606C7"/>
    <w:rsid w:val="00D60826"/>
    <w:rsid w:val="00D60E7A"/>
    <w:rsid w:val="00D61479"/>
    <w:rsid w:val="00D6162B"/>
    <w:rsid w:val="00D61708"/>
    <w:rsid w:val="00D61F93"/>
    <w:rsid w:val="00D6230A"/>
    <w:rsid w:val="00D625E6"/>
    <w:rsid w:val="00D62E7D"/>
    <w:rsid w:val="00D6337B"/>
    <w:rsid w:val="00D6339A"/>
    <w:rsid w:val="00D637C5"/>
    <w:rsid w:val="00D63911"/>
    <w:rsid w:val="00D63F0B"/>
    <w:rsid w:val="00D64225"/>
    <w:rsid w:val="00D646FD"/>
    <w:rsid w:val="00D64923"/>
    <w:rsid w:val="00D64FC6"/>
    <w:rsid w:val="00D651F8"/>
    <w:rsid w:val="00D653A8"/>
    <w:rsid w:val="00D659F8"/>
    <w:rsid w:val="00D65CCD"/>
    <w:rsid w:val="00D66104"/>
    <w:rsid w:val="00D664B6"/>
    <w:rsid w:val="00D66C6E"/>
    <w:rsid w:val="00D67310"/>
    <w:rsid w:val="00D67AAD"/>
    <w:rsid w:val="00D67C26"/>
    <w:rsid w:val="00D707A2"/>
    <w:rsid w:val="00D70D3F"/>
    <w:rsid w:val="00D70E4A"/>
    <w:rsid w:val="00D73388"/>
    <w:rsid w:val="00D73586"/>
    <w:rsid w:val="00D73D9C"/>
    <w:rsid w:val="00D744CC"/>
    <w:rsid w:val="00D74A41"/>
    <w:rsid w:val="00D7517D"/>
    <w:rsid w:val="00D755ED"/>
    <w:rsid w:val="00D765DF"/>
    <w:rsid w:val="00D76B2D"/>
    <w:rsid w:val="00D76ED9"/>
    <w:rsid w:val="00D802D5"/>
    <w:rsid w:val="00D80408"/>
    <w:rsid w:val="00D8051B"/>
    <w:rsid w:val="00D80E94"/>
    <w:rsid w:val="00D80EE1"/>
    <w:rsid w:val="00D80FEA"/>
    <w:rsid w:val="00D81F82"/>
    <w:rsid w:val="00D81FF0"/>
    <w:rsid w:val="00D827A1"/>
    <w:rsid w:val="00D82863"/>
    <w:rsid w:val="00D82B60"/>
    <w:rsid w:val="00D83166"/>
    <w:rsid w:val="00D83388"/>
    <w:rsid w:val="00D8368A"/>
    <w:rsid w:val="00D837EE"/>
    <w:rsid w:val="00D838AD"/>
    <w:rsid w:val="00D83BA3"/>
    <w:rsid w:val="00D83C37"/>
    <w:rsid w:val="00D83E3F"/>
    <w:rsid w:val="00D84069"/>
    <w:rsid w:val="00D8453E"/>
    <w:rsid w:val="00D84937"/>
    <w:rsid w:val="00D849F7"/>
    <w:rsid w:val="00D84A51"/>
    <w:rsid w:val="00D84BD6"/>
    <w:rsid w:val="00D84C33"/>
    <w:rsid w:val="00D852F4"/>
    <w:rsid w:val="00D85E27"/>
    <w:rsid w:val="00D867E4"/>
    <w:rsid w:val="00D8727C"/>
    <w:rsid w:val="00D875B2"/>
    <w:rsid w:val="00D87D6C"/>
    <w:rsid w:val="00D90129"/>
    <w:rsid w:val="00D910EF"/>
    <w:rsid w:val="00D91253"/>
    <w:rsid w:val="00D91C51"/>
    <w:rsid w:val="00D91EE6"/>
    <w:rsid w:val="00D927F1"/>
    <w:rsid w:val="00D92F7E"/>
    <w:rsid w:val="00D9327D"/>
    <w:rsid w:val="00D932D9"/>
    <w:rsid w:val="00D93916"/>
    <w:rsid w:val="00D94658"/>
    <w:rsid w:val="00D946F7"/>
    <w:rsid w:val="00D947F8"/>
    <w:rsid w:val="00D94C34"/>
    <w:rsid w:val="00D94DBE"/>
    <w:rsid w:val="00D94EC2"/>
    <w:rsid w:val="00D94ECA"/>
    <w:rsid w:val="00D95711"/>
    <w:rsid w:val="00D95BA1"/>
    <w:rsid w:val="00D95F3A"/>
    <w:rsid w:val="00D9663F"/>
    <w:rsid w:val="00D96699"/>
    <w:rsid w:val="00D96C72"/>
    <w:rsid w:val="00D96CF5"/>
    <w:rsid w:val="00D96D71"/>
    <w:rsid w:val="00D96DB1"/>
    <w:rsid w:val="00D970F7"/>
    <w:rsid w:val="00D97E09"/>
    <w:rsid w:val="00DA0C45"/>
    <w:rsid w:val="00DA2094"/>
    <w:rsid w:val="00DA217F"/>
    <w:rsid w:val="00DA2230"/>
    <w:rsid w:val="00DA2521"/>
    <w:rsid w:val="00DA2B46"/>
    <w:rsid w:val="00DA31E6"/>
    <w:rsid w:val="00DA3C25"/>
    <w:rsid w:val="00DA4318"/>
    <w:rsid w:val="00DA49E7"/>
    <w:rsid w:val="00DA502F"/>
    <w:rsid w:val="00DA5706"/>
    <w:rsid w:val="00DA6AD6"/>
    <w:rsid w:val="00DA706A"/>
    <w:rsid w:val="00DA7475"/>
    <w:rsid w:val="00DB064A"/>
    <w:rsid w:val="00DB07A8"/>
    <w:rsid w:val="00DB0B9F"/>
    <w:rsid w:val="00DB0E78"/>
    <w:rsid w:val="00DB14C4"/>
    <w:rsid w:val="00DB2520"/>
    <w:rsid w:val="00DB271F"/>
    <w:rsid w:val="00DB2A12"/>
    <w:rsid w:val="00DB34E3"/>
    <w:rsid w:val="00DB3722"/>
    <w:rsid w:val="00DB3BEC"/>
    <w:rsid w:val="00DB3DA1"/>
    <w:rsid w:val="00DB4534"/>
    <w:rsid w:val="00DB52C3"/>
    <w:rsid w:val="00DB6908"/>
    <w:rsid w:val="00DB6DC1"/>
    <w:rsid w:val="00DB7526"/>
    <w:rsid w:val="00DB77CA"/>
    <w:rsid w:val="00DC0C62"/>
    <w:rsid w:val="00DC0CBA"/>
    <w:rsid w:val="00DC1AFC"/>
    <w:rsid w:val="00DC2AB0"/>
    <w:rsid w:val="00DC2B83"/>
    <w:rsid w:val="00DC2FEE"/>
    <w:rsid w:val="00DC376A"/>
    <w:rsid w:val="00DC37CD"/>
    <w:rsid w:val="00DC3AF1"/>
    <w:rsid w:val="00DC3B4D"/>
    <w:rsid w:val="00DC4157"/>
    <w:rsid w:val="00DC4873"/>
    <w:rsid w:val="00DC496C"/>
    <w:rsid w:val="00DC4D0C"/>
    <w:rsid w:val="00DC5697"/>
    <w:rsid w:val="00DC599F"/>
    <w:rsid w:val="00DC5D77"/>
    <w:rsid w:val="00DC6199"/>
    <w:rsid w:val="00DC6443"/>
    <w:rsid w:val="00DC649A"/>
    <w:rsid w:val="00DC6892"/>
    <w:rsid w:val="00DC6C30"/>
    <w:rsid w:val="00DC6CF2"/>
    <w:rsid w:val="00DC70CF"/>
    <w:rsid w:val="00DC72DB"/>
    <w:rsid w:val="00DC7B27"/>
    <w:rsid w:val="00DC7ECE"/>
    <w:rsid w:val="00DC7F21"/>
    <w:rsid w:val="00DD097D"/>
    <w:rsid w:val="00DD0AC0"/>
    <w:rsid w:val="00DD0E27"/>
    <w:rsid w:val="00DD22FE"/>
    <w:rsid w:val="00DD2F5E"/>
    <w:rsid w:val="00DD3D51"/>
    <w:rsid w:val="00DD448A"/>
    <w:rsid w:val="00DD496A"/>
    <w:rsid w:val="00DD4AC1"/>
    <w:rsid w:val="00DD4ACF"/>
    <w:rsid w:val="00DD4D6C"/>
    <w:rsid w:val="00DD5551"/>
    <w:rsid w:val="00DD5684"/>
    <w:rsid w:val="00DD5888"/>
    <w:rsid w:val="00DD5E20"/>
    <w:rsid w:val="00DD5E95"/>
    <w:rsid w:val="00DD5F4E"/>
    <w:rsid w:val="00DD6184"/>
    <w:rsid w:val="00DD61AC"/>
    <w:rsid w:val="00DD62CC"/>
    <w:rsid w:val="00DD65CF"/>
    <w:rsid w:val="00DD6CAE"/>
    <w:rsid w:val="00DD727A"/>
    <w:rsid w:val="00DD7844"/>
    <w:rsid w:val="00DD79C4"/>
    <w:rsid w:val="00DD7BDF"/>
    <w:rsid w:val="00DE040B"/>
    <w:rsid w:val="00DE04C5"/>
    <w:rsid w:val="00DE0A5B"/>
    <w:rsid w:val="00DE18D0"/>
    <w:rsid w:val="00DE1B3A"/>
    <w:rsid w:val="00DE1DC7"/>
    <w:rsid w:val="00DE2809"/>
    <w:rsid w:val="00DE2A99"/>
    <w:rsid w:val="00DE2F8C"/>
    <w:rsid w:val="00DE33A3"/>
    <w:rsid w:val="00DE356D"/>
    <w:rsid w:val="00DE3C0C"/>
    <w:rsid w:val="00DE3DD7"/>
    <w:rsid w:val="00DE444F"/>
    <w:rsid w:val="00DE4D3B"/>
    <w:rsid w:val="00DE5099"/>
    <w:rsid w:val="00DE5766"/>
    <w:rsid w:val="00DE6075"/>
    <w:rsid w:val="00DE607F"/>
    <w:rsid w:val="00DE65CA"/>
    <w:rsid w:val="00DE67C6"/>
    <w:rsid w:val="00DE6CA6"/>
    <w:rsid w:val="00DE6DCD"/>
    <w:rsid w:val="00DE732C"/>
    <w:rsid w:val="00DE7B8E"/>
    <w:rsid w:val="00DF08D8"/>
    <w:rsid w:val="00DF0918"/>
    <w:rsid w:val="00DF096D"/>
    <w:rsid w:val="00DF0FAA"/>
    <w:rsid w:val="00DF1363"/>
    <w:rsid w:val="00DF179B"/>
    <w:rsid w:val="00DF1A2B"/>
    <w:rsid w:val="00DF2C02"/>
    <w:rsid w:val="00DF2E32"/>
    <w:rsid w:val="00DF2FBC"/>
    <w:rsid w:val="00DF3CD1"/>
    <w:rsid w:val="00DF3DC9"/>
    <w:rsid w:val="00DF4B17"/>
    <w:rsid w:val="00DF5113"/>
    <w:rsid w:val="00DF5340"/>
    <w:rsid w:val="00DF5AD9"/>
    <w:rsid w:val="00DF5C39"/>
    <w:rsid w:val="00DF5FF4"/>
    <w:rsid w:val="00DF6211"/>
    <w:rsid w:val="00DF62F9"/>
    <w:rsid w:val="00DF6D3C"/>
    <w:rsid w:val="00DF6EDA"/>
    <w:rsid w:val="00DF7099"/>
    <w:rsid w:val="00DF71DC"/>
    <w:rsid w:val="00DF7B72"/>
    <w:rsid w:val="00E004E6"/>
    <w:rsid w:val="00E0179B"/>
    <w:rsid w:val="00E01E03"/>
    <w:rsid w:val="00E02126"/>
    <w:rsid w:val="00E0361F"/>
    <w:rsid w:val="00E03CE3"/>
    <w:rsid w:val="00E049D4"/>
    <w:rsid w:val="00E04D4F"/>
    <w:rsid w:val="00E051B7"/>
    <w:rsid w:val="00E051EC"/>
    <w:rsid w:val="00E052AD"/>
    <w:rsid w:val="00E056DD"/>
    <w:rsid w:val="00E0581E"/>
    <w:rsid w:val="00E05BA4"/>
    <w:rsid w:val="00E05DD4"/>
    <w:rsid w:val="00E064FE"/>
    <w:rsid w:val="00E06982"/>
    <w:rsid w:val="00E06C15"/>
    <w:rsid w:val="00E073B0"/>
    <w:rsid w:val="00E076AC"/>
    <w:rsid w:val="00E07E08"/>
    <w:rsid w:val="00E1019A"/>
    <w:rsid w:val="00E10220"/>
    <w:rsid w:val="00E10C10"/>
    <w:rsid w:val="00E1105D"/>
    <w:rsid w:val="00E111CD"/>
    <w:rsid w:val="00E119F1"/>
    <w:rsid w:val="00E11BE7"/>
    <w:rsid w:val="00E11CF6"/>
    <w:rsid w:val="00E128E0"/>
    <w:rsid w:val="00E12BA7"/>
    <w:rsid w:val="00E12FBC"/>
    <w:rsid w:val="00E132E3"/>
    <w:rsid w:val="00E13C86"/>
    <w:rsid w:val="00E14594"/>
    <w:rsid w:val="00E14E52"/>
    <w:rsid w:val="00E156B3"/>
    <w:rsid w:val="00E162C0"/>
    <w:rsid w:val="00E16719"/>
    <w:rsid w:val="00E16FCF"/>
    <w:rsid w:val="00E17947"/>
    <w:rsid w:val="00E17A32"/>
    <w:rsid w:val="00E20ABB"/>
    <w:rsid w:val="00E20B22"/>
    <w:rsid w:val="00E20D96"/>
    <w:rsid w:val="00E20ECE"/>
    <w:rsid w:val="00E20EDD"/>
    <w:rsid w:val="00E21163"/>
    <w:rsid w:val="00E2127F"/>
    <w:rsid w:val="00E21562"/>
    <w:rsid w:val="00E218E9"/>
    <w:rsid w:val="00E224D4"/>
    <w:rsid w:val="00E234B9"/>
    <w:rsid w:val="00E239C8"/>
    <w:rsid w:val="00E23D7A"/>
    <w:rsid w:val="00E24136"/>
    <w:rsid w:val="00E246E3"/>
    <w:rsid w:val="00E249DE"/>
    <w:rsid w:val="00E24CE9"/>
    <w:rsid w:val="00E24D02"/>
    <w:rsid w:val="00E24EBF"/>
    <w:rsid w:val="00E24F59"/>
    <w:rsid w:val="00E24F88"/>
    <w:rsid w:val="00E25687"/>
    <w:rsid w:val="00E25E14"/>
    <w:rsid w:val="00E26012"/>
    <w:rsid w:val="00E26414"/>
    <w:rsid w:val="00E26BE9"/>
    <w:rsid w:val="00E26E3C"/>
    <w:rsid w:val="00E2700D"/>
    <w:rsid w:val="00E27448"/>
    <w:rsid w:val="00E274F2"/>
    <w:rsid w:val="00E277B0"/>
    <w:rsid w:val="00E279C1"/>
    <w:rsid w:val="00E30035"/>
    <w:rsid w:val="00E302DE"/>
    <w:rsid w:val="00E30873"/>
    <w:rsid w:val="00E309B0"/>
    <w:rsid w:val="00E30D45"/>
    <w:rsid w:val="00E30DA6"/>
    <w:rsid w:val="00E31EB1"/>
    <w:rsid w:val="00E31FB9"/>
    <w:rsid w:val="00E3270A"/>
    <w:rsid w:val="00E32813"/>
    <w:rsid w:val="00E32FFE"/>
    <w:rsid w:val="00E331C1"/>
    <w:rsid w:val="00E3363F"/>
    <w:rsid w:val="00E339CB"/>
    <w:rsid w:val="00E33AA5"/>
    <w:rsid w:val="00E340A4"/>
    <w:rsid w:val="00E35694"/>
    <w:rsid w:val="00E35CC9"/>
    <w:rsid w:val="00E35E01"/>
    <w:rsid w:val="00E3625E"/>
    <w:rsid w:val="00E36623"/>
    <w:rsid w:val="00E366E7"/>
    <w:rsid w:val="00E37591"/>
    <w:rsid w:val="00E37995"/>
    <w:rsid w:val="00E37D70"/>
    <w:rsid w:val="00E37FC3"/>
    <w:rsid w:val="00E40048"/>
    <w:rsid w:val="00E40591"/>
    <w:rsid w:val="00E407CE"/>
    <w:rsid w:val="00E41578"/>
    <w:rsid w:val="00E41751"/>
    <w:rsid w:val="00E41A45"/>
    <w:rsid w:val="00E42561"/>
    <w:rsid w:val="00E4277C"/>
    <w:rsid w:val="00E42D07"/>
    <w:rsid w:val="00E432BF"/>
    <w:rsid w:val="00E4342E"/>
    <w:rsid w:val="00E43B1D"/>
    <w:rsid w:val="00E43C86"/>
    <w:rsid w:val="00E43FF8"/>
    <w:rsid w:val="00E440A1"/>
    <w:rsid w:val="00E440D9"/>
    <w:rsid w:val="00E44135"/>
    <w:rsid w:val="00E44267"/>
    <w:rsid w:val="00E44683"/>
    <w:rsid w:val="00E44CA4"/>
    <w:rsid w:val="00E44DB2"/>
    <w:rsid w:val="00E4593C"/>
    <w:rsid w:val="00E45CEA"/>
    <w:rsid w:val="00E4657F"/>
    <w:rsid w:val="00E46CCE"/>
    <w:rsid w:val="00E46D8F"/>
    <w:rsid w:val="00E47417"/>
    <w:rsid w:val="00E47418"/>
    <w:rsid w:val="00E4773C"/>
    <w:rsid w:val="00E501F0"/>
    <w:rsid w:val="00E50E51"/>
    <w:rsid w:val="00E51C4B"/>
    <w:rsid w:val="00E51D25"/>
    <w:rsid w:val="00E51FE5"/>
    <w:rsid w:val="00E530A8"/>
    <w:rsid w:val="00E5311F"/>
    <w:rsid w:val="00E53260"/>
    <w:rsid w:val="00E533DA"/>
    <w:rsid w:val="00E53786"/>
    <w:rsid w:val="00E5386D"/>
    <w:rsid w:val="00E53B27"/>
    <w:rsid w:val="00E53B9B"/>
    <w:rsid w:val="00E53CB4"/>
    <w:rsid w:val="00E53DC6"/>
    <w:rsid w:val="00E543BF"/>
    <w:rsid w:val="00E548D2"/>
    <w:rsid w:val="00E54DC3"/>
    <w:rsid w:val="00E55ACC"/>
    <w:rsid w:val="00E56EF3"/>
    <w:rsid w:val="00E57632"/>
    <w:rsid w:val="00E576C4"/>
    <w:rsid w:val="00E5771C"/>
    <w:rsid w:val="00E57857"/>
    <w:rsid w:val="00E6035D"/>
    <w:rsid w:val="00E60900"/>
    <w:rsid w:val="00E60D72"/>
    <w:rsid w:val="00E60F18"/>
    <w:rsid w:val="00E613DE"/>
    <w:rsid w:val="00E614B9"/>
    <w:rsid w:val="00E617C0"/>
    <w:rsid w:val="00E618B9"/>
    <w:rsid w:val="00E62634"/>
    <w:rsid w:val="00E626CF"/>
    <w:rsid w:val="00E62878"/>
    <w:rsid w:val="00E62C0E"/>
    <w:rsid w:val="00E62D1F"/>
    <w:rsid w:val="00E62DEB"/>
    <w:rsid w:val="00E63519"/>
    <w:rsid w:val="00E63E7E"/>
    <w:rsid w:val="00E63F8E"/>
    <w:rsid w:val="00E64601"/>
    <w:rsid w:val="00E64728"/>
    <w:rsid w:val="00E6482E"/>
    <w:rsid w:val="00E65564"/>
    <w:rsid w:val="00E655AF"/>
    <w:rsid w:val="00E656F2"/>
    <w:rsid w:val="00E6606D"/>
    <w:rsid w:val="00E66CD0"/>
    <w:rsid w:val="00E6791F"/>
    <w:rsid w:val="00E67F07"/>
    <w:rsid w:val="00E700DA"/>
    <w:rsid w:val="00E70107"/>
    <w:rsid w:val="00E70718"/>
    <w:rsid w:val="00E70E08"/>
    <w:rsid w:val="00E717E7"/>
    <w:rsid w:val="00E71960"/>
    <w:rsid w:val="00E71DF7"/>
    <w:rsid w:val="00E7355A"/>
    <w:rsid w:val="00E737AB"/>
    <w:rsid w:val="00E7492B"/>
    <w:rsid w:val="00E74935"/>
    <w:rsid w:val="00E74C98"/>
    <w:rsid w:val="00E755C1"/>
    <w:rsid w:val="00E759CD"/>
    <w:rsid w:val="00E75C4F"/>
    <w:rsid w:val="00E75C64"/>
    <w:rsid w:val="00E76CBC"/>
    <w:rsid w:val="00E77278"/>
    <w:rsid w:val="00E77967"/>
    <w:rsid w:val="00E800E5"/>
    <w:rsid w:val="00E8011C"/>
    <w:rsid w:val="00E80689"/>
    <w:rsid w:val="00E80BCB"/>
    <w:rsid w:val="00E8187D"/>
    <w:rsid w:val="00E818B2"/>
    <w:rsid w:val="00E81C5C"/>
    <w:rsid w:val="00E81C6C"/>
    <w:rsid w:val="00E82816"/>
    <w:rsid w:val="00E8282F"/>
    <w:rsid w:val="00E82BF0"/>
    <w:rsid w:val="00E82DA6"/>
    <w:rsid w:val="00E83CD8"/>
    <w:rsid w:val="00E8446D"/>
    <w:rsid w:val="00E84557"/>
    <w:rsid w:val="00E845B9"/>
    <w:rsid w:val="00E8474C"/>
    <w:rsid w:val="00E84C92"/>
    <w:rsid w:val="00E84DC9"/>
    <w:rsid w:val="00E850A9"/>
    <w:rsid w:val="00E86134"/>
    <w:rsid w:val="00E8655B"/>
    <w:rsid w:val="00E869C1"/>
    <w:rsid w:val="00E86FAA"/>
    <w:rsid w:val="00E873E4"/>
    <w:rsid w:val="00E87500"/>
    <w:rsid w:val="00E87523"/>
    <w:rsid w:val="00E90651"/>
    <w:rsid w:val="00E90BD0"/>
    <w:rsid w:val="00E913B0"/>
    <w:rsid w:val="00E91CBE"/>
    <w:rsid w:val="00E91EB8"/>
    <w:rsid w:val="00E91F42"/>
    <w:rsid w:val="00E9210F"/>
    <w:rsid w:val="00E92228"/>
    <w:rsid w:val="00E927B9"/>
    <w:rsid w:val="00E930E1"/>
    <w:rsid w:val="00E947D9"/>
    <w:rsid w:val="00E94D60"/>
    <w:rsid w:val="00E94D6C"/>
    <w:rsid w:val="00E95040"/>
    <w:rsid w:val="00E952D3"/>
    <w:rsid w:val="00E95718"/>
    <w:rsid w:val="00E9586A"/>
    <w:rsid w:val="00E95A6E"/>
    <w:rsid w:val="00E95C92"/>
    <w:rsid w:val="00E95EBD"/>
    <w:rsid w:val="00E97187"/>
    <w:rsid w:val="00E972AD"/>
    <w:rsid w:val="00E974BF"/>
    <w:rsid w:val="00E976C9"/>
    <w:rsid w:val="00E978BE"/>
    <w:rsid w:val="00E97CCA"/>
    <w:rsid w:val="00EA06A8"/>
    <w:rsid w:val="00EA138D"/>
    <w:rsid w:val="00EA16E3"/>
    <w:rsid w:val="00EA1DC7"/>
    <w:rsid w:val="00EA2263"/>
    <w:rsid w:val="00EA23A8"/>
    <w:rsid w:val="00EA2436"/>
    <w:rsid w:val="00EA37E2"/>
    <w:rsid w:val="00EA3AF1"/>
    <w:rsid w:val="00EA3B40"/>
    <w:rsid w:val="00EA3D70"/>
    <w:rsid w:val="00EA4CA0"/>
    <w:rsid w:val="00EA4E41"/>
    <w:rsid w:val="00EA4E90"/>
    <w:rsid w:val="00EA5D6D"/>
    <w:rsid w:val="00EA5EA6"/>
    <w:rsid w:val="00EA6C0B"/>
    <w:rsid w:val="00EA6CF1"/>
    <w:rsid w:val="00EA6FE1"/>
    <w:rsid w:val="00EA77DE"/>
    <w:rsid w:val="00EA7D8F"/>
    <w:rsid w:val="00EB0079"/>
    <w:rsid w:val="00EB05A2"/>
    <w:rsid w:val="00EB1732"/>
    <w:rsid w:val="00EB18D7"/>
    <w:rsid w:val="00EB22C7"/>
    <w:rsid w:val="00EB2712"/>
    <w:rsid w:val="00EB3072"/>
    <w:rsid w:val="00EB3310"/>
    <w:rsid w:val="00EB3516"/>
    <w:rsid w:val="00EB3AE9"/>
    <w:rsid w:val="00EB57F2"/>
    <w:rsid w:val="00EB622B"/>
    <w:rsid w:val="00EB63F5"/>
    <w:rsid w:val="00EB69C0"/>
    <w:rsid w:val="00EB6B7C"/>
    <w:rsid w:val="00EB6E70"/>
    <w:rsid w:val="00EB70AD"/>
    <w:rsid w:val="00EB738C"/>
    <w:rsid w:val="00EB7477"/>
    <w:rsid w:val="00EB74DD"/>
    <w:rsid w:val="00EB787D"/>
    <w:rsid w:val="00EB7E2B"/>
    <w:rsid w:val="00EC0F52"/>
    <w:rsid w:val="00EC1452"/>
    <w:rsid w:val="00EC15A6"/>
    <w:rsid w:val="00EC1B0C"/>
    <w:rsid w:val="00EC1B27"/>
    <w:rsid w:val="00EC2164"/>
    <w:rsid w:val="00EC306F"/>
    <w:rsid w:val="00EC3691"/>
    <w:rsid w:val="00EC3F19"/>
    <w:rsid w:val="00EC3FE6"/>
    <w:rsid w:val="00EC42E9"/>
    <w:rsid w:val="00EC43CF"/>
    <w:rsid w:val="00EC462E"/>
    <w:rsid w:val="00EC498A"/>
    <w:rsid w:val="00EC4BBB"/>
    <w:rsid w:val="00EC4C6B"/>
    <w:rsid w:val="00EC517C"/>
    <w:rsid w:val="00EC52B3"/>
    <w:rsid w:val="00EC5818"/>
    <w:rsid w:val="00EC5903"/>
    <w:rsid w:val="00EC5C1C"/>
    <w:rsid w:val="00EC61A6"/>
    <w:rsid w:val="00EC694D"/>
    <w:rsid w:val="00EC6F0A"/>
    <w:rsid w:val="00EC7402"/>
    <w:rsid w:val="00EC748D"/>
    <w:rsid w:val="00EC7647"/>
    <w:rsid w:val="00EC7E8E"/>
    <w:rsid w:val="00EC7FF3"/>
    <w:rsid w:val="00ED01F6"/>
    <w:rsid w:val="00ED04D8"/>
    <w:rsid w:val="00ED0595"/>
    <w:rsid w:val="00ED08F7"/>
    <w:rsid w:val="00ED0EB2"/>
    <w:rsid w:val="00ED0F26"/>
    <w:rsid w:val="00ED10BC"/>
    <w:rsid w:val="00ED1722"/>
    <w:rsid w:val="00ED1CB6"/>
    <w:rsid w:val="00ED262F"/>
    <w:rsid w:val="00ED2E09"/>
    <w:rsid w:val="00ED318D"/>
    <w:rsid w:val="00ED31B4"/>
    <w:rsid w:val="00ED32F1"/>
    <w:rsid w:val="00ED3C48"/>
    <w:rsid w:val="00ED4108"/>
    <w:rsid w:val="00ED4207"/>
    <w:rsid w:val="00ED59FB"/>
    <w:rsid w:val="00ED5F9E"/>
    <w:rsid w:val="00ED670B"/>
    <w:rsid w:val="00ED6AC2"/>
    <w:rsid w:val="00ED6C74"/>
    <w:rsid w:val="00ED7214"/>
    <w:rsid w:val="00ED7223"/>
    <w:rsid w:val="00ED7DA5"/>
    <w:rsid w:val="00EE0756"/>
    <w:rsid w:val="00EE086C"/>
    <w:rsid w:val="00EE0C21"/>
    <w:rsid w:val="00EE0C42"/>
    <w:rsid w:val="00EE1149"/>
    <w:rsid w:val="00EE1529"/>
    <w:rsid w:val="00EE2E5A"/>
    <w:rsid w:val="00EE3619"/>
    <w:rsid w:val="00EE3714"/>
    <w:rsid w:val="00EE3EF9"/>
    <w:rsid w:val="00EE40DA"/>
    <w:rsid w:val="00EE46E1"/>
    <w:rsid w:val="00EE5827"/>
    <w:rsid w:val="00EE5D8A"/>
    <w:rsid w:val="00EE5FBF"/>
    <w:rsid w:val="00EE638A"/>
    <w:rsid w:val="00EE63A8"/>
    <w:rsid w:val="00EE6A79"/>
    <w:rsid w:val="00EE70F3"/>
    <w:rsid w:val="00EE7283"/>
    <w:rsid w:val="00EE73D1"/>
    <w:rsid w:val="00EF06AC"/>
    <w:rsid w:val="00EF0D6A"/>
    <w:rsid w:val="00EF0E19"/>
    <w:rsid w:val="00EF2D4F"/>
    <w:rsid w:val="00EF342C"/>
    <w:rsid w:val="00EF3A0A"/>
    <w:rsid w:val="00EF3A24"/>
    <w:rsid w:val="00EF3C3A"/>
    <w:rsid w:val="00EF4A38"/>
    <w:rsid w:val="00EF528D"/>
    <w:rsid w:val="00EF5359"/>
    <w:rsid w:val="00EF593F"/>
    <w:rsid w:val="00EF5BD6"/>
    <w:rsid w:val="00EF5D6D"/>
    <w:rsid w:val="00EF61FF"/>
    <w:rsid w:val="00EF6334"/>
    <w:rsid w:val="00EF65D9"/>
    <w:rsid w:val="00EF698F"/>
    <w:rsid w:val="00EF7331"/>
    <w:rsid w:val="00EF78C7"/>
    <w:rsid w:val="00EF7C81"/>
    <w:rsid w:val="00F0220A"/>
    <w:rsid w:val="00F02B18"/>
    <w:rsid w:val="00F02C66"/>
    <w:rsid w:val="00F02D24"/>
    <w:rsid w:val="00F02EAC"/>
    <w:rsid w:val="00F030D2"/>
    <w:rsid w:val="00F0326C"/>
    <w:rsid w:val="00F03D30"/>
    <w:rsid w:val="00F0422D"/>
    <w:rsid w:val="00F04361"/>
    <w:rsid w:val="00F043FF"/>
    <w:rsid w:val="00F048EE"/>
    <w:rsid w:val="00F049D2"/>
    <w:rsid w:val="00F050BC"/>
    <w:rsid w:val="00F05163"/>
    <w:rsid w:val="00F05229"/>
    <w:rsid w:val="00F05318"/>
    <w:rsid w:val="00F05B5B"/>
    <w:rsid w:val="00F069C1"/>
    <w:rsid w:val="00F0703F"/>
    <w:rsid w:val="00F07387"/>
    <w:rsid w:val="00F076F5"/>
    <w:rsid w:val="00F07929"/>
    <w:rsid w:val="00F07F0D"/>
    <w:rsid w:val="00F10A1C"/>
    <w:rsid w:val="00F10B0C"/>
    <w:rsid w:val="00F10F59"/>
    <w:rsid w:val="00F111CC"/>
    <w:rsid w:val="00F11292"/>
    <w:rsid w:val="00F1140C"/>
    <w:rsid w:val="00F116AC"/>
    <w:rsid w:val="00F120E2"/>
    <w:rsid w:val="00F120EF"/>
    <w:rsid w:val="00F1251B"/>
    <w:rsid w:val="00F12657"/>
    <w:rsid w:val="00F12F5A"/>
    <w:rsid w:val="00F12F7A"/>
    <w:rsid w:val="00F13210"/>
    <w:rsid w:val="00F13422"/>
    <w:rsid w:val="00F14501"/>
    <w:rsid w:val="00F1478F"/>
    <w:rsid w:val="00F149FF"/>
    <w:rsid w:val="00F1556F"/>
    <w:rsid w:val="00F15AAE"/>
    <w:rsid w:val="00F161DA"/>
    <w:rsid w:val="00F162BE"/>
    <w:rsid w:val="00F168EF"/>
    <w:rsid w:val="00F16C4C"/>
    <w:rsid w:val="00F16F96"/>
    <w:rsid w:val="00F176A0"/>
    <w:rsid w:val="00F21273"/>
    <w:rsid w:val="00F2145A"/>
    <w:rsid w:val="00F21B78"/>
    <w:rsid w:val="00F21F06"/>
    <w:rsid w:val="00F22315"/>
    <w:rsid w:val="00F22EFF"/>
    <w:rsid w:val="00F23496"/>
    <w:rsid w:val="00F2369E"/>
    <w:rsid w:val="00F23EC8"/>
    <w:rsid w:val="00F240F5"/>
    <w:rsid w:val="00F245B7"/>
    <w:rsid w:val="00F24AF4"/>
    <w:rsid w:val="00F2505D"/>
    <w:rsid w:val="00F26B11"/>
    <w:rsid w:val="00F26D4B"/>
    <w:rsid w:val="00F26F07"/>
    <w:rsid w:val="00F27434"/>
    <w:rsid w:val="00F27B9C"/>
    <w:rsid w:val="00F30016"/>
    <w:rsid w:val="00F30084"/>
    <w:rsid w:val="00F30098"/>
    <w:rsid w:val="00F30156"/>
    <w:rsid w:val="00F3050F"/>
    <w:rsid w:val="00F30BA4"/>
    <w:rsid w:val="00F30F74"/>
    <w:rsid w:val="00F317E0"/>
    <w:rsid w:val="00F32259"/>
    <w:rsid w:val="00F323D8"/>
    <w:rsid w:val="00F329C0"/>
    <w:rsid w:val="00F32B7F"/>
    <w:rsid w:val="00F32D97"/>
    <w:rsid w:val="00F32EA1"/>
    <w:rsid w:val="00F32FED"/>
    <w:rsid w:val="00F337DF"/>
    <w:rsid w:val="00F33855"/>
    <w:rsid w:val="00F33D23"/>
    <w:rsid w:val="00F33EDC"/>
    <w:rsid w:val="00F340A0"/>
    <w:rsid w:val="00F34798"/>
    <w:rsid w:val="00F354DC"/>
    <w:rsid w:val="00F355B3"/>
    <w:rsid w:val="00F35AAD"/>
    <w:rsid w:val="00F35FF6"/>
    <w:rsid w:val="00F363A8"/>
    <w:rsid w:val="00F36868"/>
    <w:rsid w:val="00F36983"/>
    <w:rsid w:val="00F36A50"/>
    <w:rsid w:val="00F36EAD"/>
    <w:rsid w:val="00F3780C"/>
    <w:rsid w:val="00F37E4B"/>
    <w:rsid w:val="00F37FB4"/>
    <w:rsid w:val="00F400F4"/>
    <w:rsid w:val="00F40550"/>
    <w:rsid w:val="00F40878"/>
    <w:rsid w:val="00F4097C"/>
    <w:rsid w:val="00F40F64"/>
    <w:rsid w:val="00F41483"/>
    <w:rsid w:val="00F41779"/>
    <w:rsid w:val="00F419CA"/>
    <w:rsid w:val="00F41C7A"/>
    <w:rsid w:val="00F41D2E"/>
    <w:rsid w:val="00F42125"/>
    <w:rsid w:val="00F42BD3"/>
    <w:rsid w:val="00F42CCE"/>
    <w:rsid w:val="00F434C3"/>
    <w:rsid w:val="00F435E3"/>
    <w:rsid w:val="00F44692"/>
    <w:rsid w:val="00F4472D"/>
    <w:rsid w:val="00F44771"/>
    <w:rsid w:val="00F44860"/>
    <w:rsid w:val="00F44948"/>
    <w:rsid w:val="00F44EEC"/>
    <w:rsid w:val="00F4536E"/>
    <w:rsid w:val="00F46803"/>
    <w:rsid w:val="00F4693B"/>
    <w:rsid w:val="00F47381"/>
    <w:rsid w:val="00F50181"/>
    <w:rsid w:val="00F50297"/>
    <w:rsid w:val="00F505E0"/>
    <w:rsid w:val="00F508C7"/>
    <w:rsid w:val="00F50AAB"/>
    <w:rsid w:val="00F513A3"/>
    <w:rsid w:val="00F51DE5"/>
    <w:rsid w:val="00F51F5E"/>
    <w:rsid w:val="00F5235C"/>
    <w:rsid w:val="00F53315"/>
    <w:rsid w:val="00F5339D"/>
    <w:rsid w:val="00F5349E"/>
    <w:rsid w:val="00F5391C"/>
    <w:rsid w:val="00F545BB"/>
    <w:rsid w:val="00F54762"/>
    <w:rsid w:val="00F5546B"/>
    <w:rsid w:val="00F555E9"/>
    <w:rsid w:val="00F556D1"/>
    <w:rsid w:val="00F5573D"/>
    <w:rsid w:val="00F56C4E"/>
    <w:rsid w:val="00F574EC"/>
    <w:rsid w:val="00F57A3B"/>
    <w:rsid w:val="00F57B3F"/>
    <w:rsid w:val="00F60191"/>
    <w:rsid w:val="00F6098A"/>
    <w:rsid w:val="00F618BD"/>
    <w:rsid w:val="00F61D0B"/>
    <w:rsid w:val="00F6202F"/>
    <w:rsid w:val="00F62479"/>
    <w:rsid w:val="00F62596"/>
    <w:rsid w:val="00F6275C"/>
    <w:rsid w:val="00F62927"/>
    <w:rsid w:val="00F633FF"/>
    <w:rsid w:val="00F6376A"/>
    <w:rsid w:val="00F637A3"/>
    <w:rsid w:val="00F63FE7"/>
    <w:rsid w:val="00F652AC"/>
    <w:rsid w:val="00F65991"/>
    <w:rsid w:val="00F65C7B"/>
    <w:rsid w:val="00F65FF4"/>
    <w:rsid w:val="00F66107"/>
    <w:rsid w:val="00F6694A"/>
    <w:rsid w:val="00F66ACD"/>
    <w:rsid w:val="00F66EA4"/>
    <w:rsid w:val="00F670C7"/>
    <w:rsid w:val="00F6718F"/>
    <w:rsid w:val="00F67640"/>
    <w:rsid w:val="00F677E7"/>
    <w:rsid w:val="00F67C36"/>
    <w:rsid w:val="00F70261"/>
    <w:rsid w:val="00F70905"/>
    <w:rsid w:val="00F7141C"/>
    <w:rsid w:val="00F717C5"/>
    <w:rsid w:val="00F7187E"/>
    <w:rsid w:val="00F721FD"/>
    <w:rsid w:val="00F7234F"/>
    <w:rsid w:val="00F724F0"/>
    <w:rsid w:val="00F728BE"/>
    <w:rsid w:val="00F72ADE"/>
    <w:rsid w:val="00F72DEA"/>
    <w:rsid w:val="00F72EED"/>
    <w:rsid w:val="00F73FB4"/>
    <w:rsid w:val="00F742D2"/>
    <w:rsid w:val="00F742F5"/>
    <w:rsid w:val="00F745E1"/>
    <w:rsid w:val="00F7533F"/>
    <w:rsid w:val="00F759E3"/>
    <w:rsid w:val="00F75B59"/>
    <w:rsid w:val="00F75EEF"/>
    <w:rsid w:val="00F760E0"/>
    <w:rsid w:val="00F760E4"/>
    <w:rsid w:val="00F76975"/>
    <w:rsid w:val="00F76CB0"/>
    <w:rsid w:val="00F77277"/>
    <w:rsid w:val="00F772C9"/>
    <w:rsid w:val="00F77AD2"/>
    <w:rsid w:val="00F80080"/>
    <w:rsid w:val="00F8098D"/>
    <w:rsid w:val="00F810B2"/>
    <w:rsid w:val="00F810BC"/>
    <w:rsid w:val="00F8129D"/>
    <w:rsid w:val="00F81407"/>
    <w:rsid w:val="00F81E1A"/>
    <w:rsid w:val="00F824AF"/>
    <w:rsid w:val="00F82521"/>
    <w:rsid w:val="00F82DCA"/>
    <w:rsid w:val="00F82EC3"/>
    <w:rsid w:val="00F83040"/>
    <w:rsid w:val="00F83674"/>
    <w:rsid w:val="00F83A3F"/>
    <w:rsid w:val="00F841F3"/>
    <w:rsid w:val="00F84390"/>
    <w:rsid w:val="00F84417"/>
    <w:rsid w:val="00F848C5"/>
    <w:rsid w:val="00F84AE1"/>
    <w:rsid w:val="00F84B87"/>
    <w:rsid w:val="00F84BDA"/>
    <w:rsid w:val="00F84E42"/>
    <w:rsid w:val="00F85B33"/>
    <w:rsid w:val="00F85F32"/>
    <w:rsid w:val="00F86B9A"/>
    <w:rsid w:val="00F86DCD"/>
    <w:rsid w:val="00F87704"/>
    <w:rsid w:val="00F87765"/>
    <w:rsid w:val="00F87A5D"/>
    <w:rsid w:val="00F87AF0"/>
    <w:rsid w:val="00F9045A"/>
    <w:rsid w:val="00F904B2"/>
    <w:rsid w:val="00F90676"/>
    <w:rsid w:val="00F9118A"/>
    <w:rsid w:val="00F91221"/>
    <w:rsid w:val="00F91285"/>
    <w:rsid w:val="00F916AA"/>
    <w:rsid w:val="00F91793"/>
    <w:rsid w:val="00F917A1"/>
    <w:rsid w:val="00F91D33"/>
    <w:rsid w:val="00F925A6"/>
    <w:rsid w:val="00F92C1C"/>
    <w:rsid w:val="00F941D1"/>
    <w:rsid w:val="00F946D6"/>
    <w:rsid w:val="00F94757"/>
    <w:rsid w:val="00F964F3"/>
    <w:rsid w:val="00F96538"/>
    <w:rsid w:val="00F9721B"/>
    <w:rsid w:val="00F97468"/>
    <w:rsid w:val="00F978DA"/>
    <w:rsid w:val="00F97F81"/>
    <w:rsid w:val="00FA0080"/>
    <w:rsid w:val="00FA0294"/>
    <w:rsid w:val="00FA03FE"/>
    <w:rsid w:val="00FA088E"/>
    <w:rsid w:val="00FA0AB9"/>
    <w:rsid w:val="00FA1DE2"/>
    <w:rsid w:val="00FA22E2"/>
    <w:rsid w:val="00FA2693"/>
    <w:rsid w:val="00FA27CA"/>
    <w:rsid w:val="00FA29FC"/>
    <w:rsid w:val="00FA2DD1"/>
    <w:rsid w:val="00FA33B4"/>
    <w:rsid w:val="00FA34A2"/>
    <w:rsid w:val="00FA3BBA"/>
    <w:rsid w:val="00FA3E9D"/>
    <w:rsid w:val="00FA45BC"/>
    <w:rsid w:val="00FA45E7"/>
    <w:rsid w:val="00FA4774"/>
    <w:rsid w:val="00FA4971"/>
    <w:rsid w:val="00FA4D6B"/>
    <w:rsid w:val="00FA544B"/>
    <w:rsid w:val="00FA5712"/>
    <w:rsid w:val="00FA6951"/>
    <w:rsid w:val="00FA6A5A"/>
    <w:rsid w:val="00FA720B"/>
    <w:rsid w:val="00FA7270"/>
    <w:rsid w:val="00FA72AF"/>
    <w:rsid w:val="00FB003F"/>
    <w:rsid w:val="00FB02EB"/>
    <w:rsid w:val="00FB06B5"/>
    <w:rsid w:val="00FB0D16"/>
    <w:rsid w:val="00FB16E5"/>
    <w:rsid w:val="00FB17BE"/>
    <w:rsid w:val="00FB1AC4"/>
    <w:rsid w:val="00FB35C5"/>
    <w:rsid w:val="00FB4327"/>
    <w:rsid w:val="00FB447A"/>
    <w:rsid w:val="00FB47CD"/>
    <w:rsid w:val="00FB4AE8"/>
    <w:rsid w:val="00FB4E6D"/>
    <w:rsid w:val="00FB5150"/>
    <w:rsid w:val="00FB5648"/>
    <w:rsid w:val="00FB56DE"/>
    <w:rsid w:val="00FB5A84"/>
    <w:rsid w:val="00FB5B2A"/>
    <w:rsid w:val="00FB5F9B"/>
    <w:rsid w:val="00FB66DD"/>
    <w:rsid w:val="00FB6715"/>
    <w:rsid w:val="00FB6D29"/>
    <w:rsid w:val="00FB7C4C"/>
    <w:rsid w:val="00FB7D58"/>
    <w:rsid w:val="00FC02B5"/>
    <w:rsid w:val="00FC034B"/>
    <w:rsid w:val="00FC06A1"/>
    <w:rsid w:val="00FC0992"/>
    <w:rsid w:val="00FC0C4C"/>
    <w:rsid w:val="00FC0CD5"/>
    <w:rsid w:val="00FC0D68"/>
    <w:rsid w:val="00FC1037"/>
    <w:rsid w:val="00FC10EA"/>
    <w:rsid w:val="00FC1C4C"/>
    <w:rsid w:val="00FC1C6C"/>
    <w:rsid w:val="00FC206A"/>
    <w:rsid w:val="00FC24F1"/>
    <w:rsid w:val="00FC2B4C"/>
    <w:rsid w:val="00FC3167"/>
    <w:rsid w:val="00FC3348"/>
    <w:rsid w:val="00FC3650"/>
    <w:rsid w:val="00FC43CA"/>
    <w:rsid w:val="00FC4BF5"/>
    <w:rsid w:val="00FC5159"/>
    <w:rsid w:val="00FC5409"/>
    <w:rsid w:val="00FC6B26"/>
    <w:rsid w:val="00FC6CF5"/>
    <w:rsid w:val="00FC6D64"/>
    <w:rsid w:val="00FC74F7"/>
    <w:rsid w:val="00FC7C4C"/>
    <w:rsid w:val="00FC7C9F"/>
    <w:rsid w:val="00FC7E98"/>
    <w:rsid w:val="00FD0566"/>
    <w:rsid w:val="00FD15C1"/>
    <w:rsid w:val="00FD169F"/>
    <w:rsid w:val="00FD1949"/>
    <w:rsid w:val="00FD1995"/>
    <w:rsid w:val="00FD38D1"/>
    <w:rsid w:val="00FD3F6C"/>
    <w:rsid w:val="00FD44BC"/>
    <w:rsid w:val="00FD58CC"/>
    <w:rsid w:val="00FD58E2"/>
    <w:rsid w:val="00FD5E5E"/>
    <w:rsid w:val="00FD5EF9"/>
    <w:rsid w:val="00FD6473"/>
    <w:rsid w:val="00FD6D2D"/>
    <w:rsid w:val="00FD6D98"/>
    <w:rsid w:val="00FD6DC3"/>
    <w:rsid w:val="00FD746A"/>
    <w:rsid w:val="00FD7580"/>
    <w:rsid w:val="00FD7A07"/>
    <w:rsid w:val="00FD7C8D"/>
    <w:rsid w:val="00FE0419"/>
    <w:rsid w:val="00FE074C"/>
    <w:rsid w:val="00FE1207"/>
    <w:rsid w:val="00FE138F"/>
    <w:rsid w:val="00FE198A"/>
    <w:rsid w:val="00FE1B1F"/>
    <w:rsid w:val="00FE204B"/>
    <w:rsid w:val="00FE2301"/>
    <w:rsid w:val="00FE280F"/>
    <w:rsid w:val="00FE2BE5"/>
    <w:rsid w:val="00FE2CA5"/>
    <w:rsid w:val="00FE3949"/>
    <w:rsid w:val="00FE3BEA"/>
    <w:rsid w:val="00FE3C98"/>
    <w:rsid w:val="00FE4FB8"/>
    <w:rsid w:val="00FE5FA1"/>
    <w:rsid w:val="00FE64A7"/>
    <w:rsid w:val="00FE6A68"/>
    <w:rsid w:val="00FE6F35"/>
    <w:rsid w:val="00FE7047"/>
    <w:rsid w:val="00FE70BD"/>
    <w:rsid w:val="00FE70BE"/>
    <w:rsid w:val="00FE74B4"/>
    <w:rsid w:val="00FE7505"/>
    <w:rsid w:val="00FE7CDC"/>
    <w:rsid w:val="00FE7E7D"/>
    <w:rsid w:val="00FF047F"/>
    <w:rsid w:val="00FF07E4"/>
    <w:rsid w:val="00FF0919"/>
    <w:rsid w:val="00FF0A5C"/>
    <w:rsid w:val="00FF1982"/>
    <w:rsid w:val="00FF1FF5"/>
    <w:rsid w:val="00FF37C1"/>
    <w:rsid w:val="00FF3F3B"/>
    <w:rsid w:val="00FF405E"/>
    <w:rsid w:val="00FF406B"/>
    <w:rsid w:val="00FF4399"/>
    <w:rsid w:val="00FF44BE"/>
    <w:rsid w:val="00FF457A"/>
    <w:rsid w:val="00FF4DD7"/>
    <w:rsid w:val="00FF4EE2"/>
    <w:rsid w:val="00FF6614"/>
    <w:rsid w:val="00FF6D04"/>
    <w:rsid w:val="00FF6D6F"/>
    <w:rsid w:val="00FF6EEB"/>
    <w:rsid w:val="00FF76CE"/>
    <w:rsid w:val="00FF789E"/>
    <w:rsid w:val="00FF7C0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1E28F"/>
  <w15:docId w15:val="{66EEDC47-8447-4207-AC1C-85B19E82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661E"/>
    <w:pPr>
      <w:widowControl w:val="0"/>
      <w:spacing w:after="120"/>
    </w:pPr>
    <w:rPr>
      <w:rFonts w:ascii="Arial" w:hAnsi="Arial"/>
      <w:sz w:val="22"/>
    </w:rPr>
  </w:style>
  <w:style w:type="paragraph" w:styleId="Nadpis1">
    <w:name w:val="heading 1"/>
    <w:basedOn w:val="Normln"/>
    <w:next w:val="Nadpis2"/>
    <w:link w:val="Nadpis1Char"/>
    <w:qFormat/>
    <w:rsid w:val="009614F1"/>
    <w:pPr>
      <w:keepNext/>
      <w:numPr>
        <w:numId w:val="3"/>
      </w:numPr>
      <w:spacing w:before="360" w:after="240"/>
      <w:outlineLvl w:val="0"/>
    </w:pPr>
    <w:rPr>
      <w:b/>
      <w:caps/>
      <w:kern w:val="28"/>
      <w:sz w:val="26"/>
      <w:szCs w:val="26"/>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qFormat/>
    <w:rsid w:val="009614F1"/>
    <w:pPr>
      <w:keepNext w:val="0"/>
      <w:numPr>
        <w:ilvl w:val="1"/>
      </w:numPr>
      <w:spacing w:before="0" w:after="120"/>
      <w:outlineLvl w:val="1"/>
    </w:pPr>
    <w:rPr>
      <w:b w:val="0"/>
      <w:caps w:val="0"/>
      <w:kern w:val="0"/>
      <w:sz w:val="22"/>
      <w:szCs w:val="22"/>
    </w:rPr>
  </w:style>
  <w:style w:type="paragraph" w:styleId="Nadpis3">
    <w:name w:val="heading 3"/>
    <w:basedOn w:val="Normln"/>
    <w:qFormat/>
    <w:rsid w:val="009614F1"/>
    <w:pPr>
      <w:numPr>
        <w:ilvl w:val="2"/>
        <w:numId w:val="3"/>
      </w:numPr>
      <w:outlineLvl w:val="2"/>
    </w:pPr>
    <w:rPr>
      <w:szCs w:val="22"/>
    </w:rPr>
  </w:style>
  <w:style w:type="paragraph" w:styleId="Nadpis4">
    <w:name w:val="heading 4"/>
    <w:aliases w:val=" Char,Char"/>
    <w:basedOn w:val="Normln"/>
    <w:qFormat/>
    <w:rsid w:val="009614F1"/>
    <w:pPr>
      <w:numPr>
        <w:ilvl w:val="3"/>
        <w:numId w:val="3"/>
      </w:numPr>
      <w:shd w:val="clear" w:color="000000" w:fill="FFFFFF"/>
      <w:tabs>
        <w:tab w:val="left" w:leader="dot" w:pos="7371"/>
      </w:tabs>
      <w:outlineLvl w:val="3"/>
    </w:pPr>
    <w:rPr>
      <w:szCs w:val="22"/>
    </w:rPr>
  </w:style>
  <w:style w:type="paragraph" w:styleId="Nadpis5">
    <w:name w:val="heading 5"/>
    <w:basedOn w:val="Normln"/>
    <w:link w:val="Nadpis5Char"/>
    <w:qFormat/>
    <w:rsid w:val="009614F1"/>
    <w:pPr>
      <w:widowControl/>
      <w:numPr>
        <w:ilvl w:val="4"/>
        <w:numId w:val="3"/>
      </w:numPr>
      <w:outlineLvl w:val="4"/>
    </w:pPr>
    <w:rPr>
      <w:kern w:val="28"/>
    </w:rPr>
  </w:style>
  <w:style w:type="paragraph" w:styleId="Nadpis6">
    <w:name w:val="heading 6"/>
    <w:basedOn w:val="Normln"/>
    <w:next w:val="Normln"/>
    <w:link w:val="Nadpis6Char"/>
    <w:qFormat/>
    <w:rsid w:val="009614F1"/>
    <w:pPr>
      <w:keepNext/>
      <w:widowControl/>
      <w:numPr>
        <w:ilvl w:val="5"/>
        <w:numId w:val="3"/>
      </w:numPr>
      <w:tabs>
        <w:tab w:val="left" w:pos="3260"/>
      </w:tabs>
      <w:outlineLvl w:val="5"/>
    </w:pPr>
    <w:rPr>
      <w:szCs w:val="22"/>
    </w:rPr>
  </w:style>
  <w:style w:type="paragraph" w:styleId="Nadpis7">
    <w:name w:val="heading 7"/>
    <w:aliases w:val="T7"/>
    <w:basedOn w:val="Normln"/>
    <w:next w:val="Normln"/>
    <w:link w:val="Nadpis7Char"/>
    <w:qFormat/>
    <w:rsid w:val="009614F1"/>
    <w:pPr>
      <w:keepNext/>
      <w:widowControl/>
      <w:numPr>
        <w:ilvl w:val="6"/>
        <w:numId w:val="3"/>
      </w:numPr>
      <w:outlineLvl w:val="6"/>
    </w:pPr>
    <w:rPr>
      <w:szCs w:val="22"/>
    </w:rPr>
  </w:style>
  <w:style w:type="paragraph" w:styleId="Nadpis8">
    <w:name w:val="heading 8"/>
    <w:aliases w:val="T8"/>
    <w:basedOn w:val="Normln"/>
    <w:next w:val="Normln"/>
    <w:qFormat/>
    <w:rsid w:val="009614F1"/>
    <w:pPr>
      <w:keepNext/>
      <w:widowControl/>
      <w:numPr>
        <w:ilvl w:val="7"/>
        <w:numId w:val="3"/>
      </w:numPr>
      <w:spacing w:before="120" w:line="225" w:lineRule="exact"/>
      <w:outlineLvl w:val="7"/>
    </w:pPr>
    <w:rPr>
      <w:b/>
    </w:rPr>
  </w:style>
  <w:style w:type="paragraph" w:styleId="Nadpis9">
    <w:name w:val="heading 9"/>
    <w:aliases w:val="T9"/>
    <w:basedOn w:val="Normln"/>
    <w:next w:val="Normln"/>
    <w:qFormat/>
    <w:rsid w:val="009614F1"/>
    <w:pPr>
      <w:widowControl/>
      <w:numPr>
        <w:ilvl w:val="8"/>
        <w:numId w:val="3"/>
      </w:numPr>
      <w:spacing w:before="240" w:after="60"/>
      <w:outlineLvl w:val="8"/>
    </w:pPr>
    <w:rPr>
      <w:rFonts w:ascii="Arial (WE)" w:hAnsi="Arial (WE)"/>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14F1"/>
    <w:rPr>
      <w:rFonts w:ascii="Arial" w:hAnsi="Arial"/>
      <w:sz w:val="20"/>
    </w:rPr>
  </w:style>
  <w:style w:type="paragraph" w:styleId="slovanseznam3">
    <w:name w:val="List Number 3"/>
    <w:basedOn w:val="Normln"/>
    <w:rsid w:val="009614F1"/>
    <w:pPr>
      <w:ind w:left="849" w:hanging="283"/>
    </w:pPr>
  </w:style>
  <w:style w:type="paragraph" w:customStyle="1" w:styleId="Normln15">
    <w:name w:val="Normální 1.5"/>
    <w:basedOn w:val="Normln"/>
    <w:rsid w:val="009614F1"/>
    <w:pPr>
      <w:ind w:left="851"/>
    </w:pPr>
  </w:style>
  <w:style w:type="paragraph" w:styleId="Seznamsodrkami">
    <w:name w:val="List Bullet"/>
    <w:basedOn w:val="Normln"/>
    <w:rsid w:val="009614F1"/>
    <w:pPr>
      <w:tabs>
        <w:tab w:val="left" w:pos="1778"/>
      </w:tabs>
      <w:ind w:left="1701" w:hanging="283"/>
    </w:pPr>
  </w:style>
  <w:style w:type="paragraph" w:customStyle="1" w:styleId="Normlnodst">
    <w:name w:val="Normální odst"/>
    <w:basedOn w:val="Normln"/>
    <w:rsid w:val="009614F1"/>
  </w:style>
  <w:style w:type="paragraph" w:customStyle="1" w:styleId="Normln15odst">
    <w:name w:val="Normální1.5 odst"/>
    <w:basedOn w:val="Normln15"/>
    <w:rsid w:val="009614F1"/>
  </w:style>
  <w:style w:type="paragraph" w:styleId="Obsah1">
    <w:name w:val="toc 1"/>
    <w:basedOn w:val="Normln"/>
    <w:next w:val="Normln"/>
    <w:uiPriority w:val="39"/>
    <w:rsid w:val="009614F1"/>
    <w:pPr>
      <w:tabs>
        <w:tab w:val="right" w:leader="dot" w:pos="9354"/>
      </w:tabs>
      <w:spacing w:before="120"/>
      <w:ind w:left="709" w:hanging="709"/>
    </w:pPr>
    <w:rPr>
      <w:caps/>
    </w:rPr>
  </w:style>
  <w:style w:type="paragraph" w:styleId="Obsah2">
    <w:name w:val="toc 2"/>
    <w:basedOn w:val="Obsah1"/>
    <w:next w:val="Normln"/>
    <w:uiPriority w:val="39"/>
    <w:rsid w:val="009614F1"/>
    <w:pPr>
      <w:spacing w:before="240"/>
    </w:pPr>
    <w:rPr>
      <w:rFonts w:ascii="Times New Roman" w:hAnsi="Times New Roman"/>
      <w:caps w:val="0"/>
      <w:sz w:val="20"/>
    </w:rPr>
  </w:style>
  <w:style w:type="paragraph" w:styleId="Obsah3">
    <w:name w:val="toc 3"/>
    <w:basedOn w:val="Obsah2"/>
    <w:next w:val="Normln"/>
    <w:uiPriority w:val="39"/>
    <w:rsid w:val="009614F1"/>
    <w:pPr>
      <w:spacing w:before="0"/>
      <w:ind w:left="240"/>
    </w:pPr>
    <w:rPr>
      <w:b/>
    </w:rPr>
  </w:style>
  <w:style w:type="paragraph" w:customStyle="1" w:styleId="Odst15">
    <w:name w:val="Odst.1.5"/>
    <w:basedOn w:val="Normln"/>
    <w:rsid w:val="009614F1"/>
    <w:pPr>
      <w:tabs>
        <w:tab w:val="left" w:pos="1701"/>
        <w:tab w:val="left" w:pos="2268"/>
        <w:tab w:val="left" w:pos="2835"/>
      </w:tabs>
      <w:ind w:left="851" w:hanging="851"/>
    </w:pPr>
  </w:style>
  <w:style w:type="paragraph" w:customStyle="1" w:styleId="Odst15-odstup">
    <w:name w:val="Odst.1.5 - odstup"/>
    <w:basedOn w:val="Odst15"/>
    <w:rsid w:val="009614F1"/>
  </w:style>
  <w:style w:type="paragraph" w:styleId="Pokraovnseznamu">
    <w:name w:val="List Continue"/>
    <w:basedOn w:val="Normln"/>
    <w:rsid w:val="009614F1"/>
    <w:pPr>
      <w:ind w:left="851"/>
    </w:pPr>
  </w:style>
  <w:style w:type="paragraph" w:styleId="Pokraovnseznamu2">
    <w:name w:val="List Continue 2"/>
    <w:basedOn w:val="Normln"/>
    <w:rsid w:val="009614F1"/>
    <w:pPr>
      <w:ind w:left="851"/>
    </w:pPr>
  </w:style>
  <w:style w:type="paragraph" w:customStyle="1" w:styleId="Poznmka">
    <w:name w:val="Poznámka"/>
    <w:basedOn w:val="Normln"/>
    <w:rsid w:val="009614F1"/>
    <w:rPr>
      <w:sz w:val="20"/>
    </w:rPr>
  </w:style>
  <w:style w:type="paragraph" w:styleId="Seznam">
    <w:name w:val="List"/>
    <w:basedOn w:val="Normln"/>
    <w:rsid w:val="009614F1"/>
    <w:pPr>
      <w:ind w:left="851" w:hanging="851"/>
    </w:pPr>
  </w:style>
  <w:style w:type="paragraph" w:styleId="Seznam2">
    <w:name w:val="List 2"/>
    <w:basedOn w:val="Normln"/>
    <w:rsid w:val="009614F1"/>
    <w:pPr>
      <w:ind w:left="1135" w:hanging="284"/>
    </w:pPr>
  </w:style>
  <w:style w:type="paragraph" w:styleId="Seznam3">
    <w:name w:val="List 3"/>
    <w:basedOn w:val="Normln"/>
    <w:rsid w:val="009614F1"/>
    <w:pPr>
      <w:ind w:left="849" w:hanging="283"/>
    </w:pPr>
  </w:style>
  <w:style w:type="paragraph" w:styleId="Textkomente">
    <w:name w:val="annotation text"/>
    <w:basedOn w:val="Normln"/>
    <w:link w:val="TextkomenteChar"/>
    <w:rsid w:val="009614F1"/>
    <w:pPr>
      <w:tabs>
        <w:tab w:val="left" w:pos="1701"/>
        <w:tab w:val="left" w:pos="2268"/>
        <w:tab w:val="left" w:pos="2835"/>
      </w:tabs>
    </w:pPr>
    <w:rPr>
      <w:sz w:val="20"/>
    </w:rPr>
  </w:style>
  <w:style w:type="paragraph" w:styleId="Zhlav">
    <w:name w:val="header"/>
    <w:basedOn w:val="Normln"/>
    <w:rsid w:val="009614F1"/>
    <w:pPr>
      <w:jc w:val="center"/>
    </w:pPr>
    <w:rPr>
      <w:sz w:val="20"/>
    </w:rPr>
  </w:style>
  <w:style w:type="paragraph" w:styleId="Zkladntext">
    <w:name w:val="Body Text"/>
    <w:basedOn w:val="Normln"/>
    <w:rsid w:val="009614F1"/>
  </w:style>
  <w:style w:type="paragraph" w:styleId="Zpat">
    <w:name w:val="footer"/>
    <w:basedOn w:val="Normln"/>
    <w:rsid w:val="009614F1"/>
    <w:pPr>
      <w:tabs>
        <w:tab w:val="left" w:pos="0"/>
        <w:tab w:val="center" w:pos="4394"/>
        <w:tab w:val="right" w:pos="8789"/>
      </w:tabs>
    </w:pPr>
    <w:rPr>
      <w:sz w:val="20"/>
    </w:rPr>
  </w:style>
  <w:style w:type="character" w:styleId="Znakapoznpodarou">
    <w:name w:val="footnote reference"/>
    <w:basedOn w:val="Standardnpsmoodstavce"/>
    <w:semiHidden/>
    <w:rsid w:val="009614F1"/>
    <w:rPr>
      <w:rFonts w:ascii="Arial" w:hAnsi="Arial"/>
      <w:sz w:val="20"/>
      <w:vertAlign w:val="superscript"/>
    </w:rPr>
  </w:style>
  <w:style w:type="character" w:styleId="Odkaznakoment">
    <w:name w:val="annotation reference"/>
    <w:basedOn w:val="Standardnpsmoodstavce"/>
    <w:rsid w:val="009614F1"/>
    <w:rPr>
      <w:rFonts w:ascii="Arial" w:hAnsi="Arial"/>
      <w:sz w:val="20"/>
    </w:rPr>
  </w:style>
  <w:style w:type="paragraph" w:styleId="Obsah4">
    <w:name w:val="toc 4"/>
    <w:basedOn w:val="Normln"/>
    <w:next w:val="Normln"/>
    <w:uiPriority w:val="39"/>
    <w:rsid w:val="009614F1"/>
    <w:pPr>
      <w:tabs>
        <w:tab w:val="right" w:pos="9354"/>
      </w:tabs>
      <w:ind w:left="480"/>
    </w:pPr>
    <w:rPr>
      <w:rFonts w:ascii="Times New Roman" w:hAnsi="Times New Roman"/>
      <w:sz w:val="20"/>
    </w:rPr>
  </w:style>
  <w:style w:type="paragraph" w:customStyle="1" w:styleId="Odst4-odst">
    <w:name w:val="Odst.4-odst"/>
    <w:basedOn w:val="Odst15-odstup"/>
    <w:rsid w:val="009614F1"/>
    <w:pPr>
      <w:ind w:left="2269" w:hanging="1418"/>
    </w:pPr>
  </w:style>
  <w:style w:type="paragraph" w:styleId="Obsah5">
    <w:name w:val="toc 5"/>
    <w:basedOn w:val="Normln"/>
    <w:next w:val="Normln"/>
    <w:uiPriority w:val="39"/>
    <w:rsid w:val="009614F1"/>
    <w:pPr>
      <w:tabs>
        <w:tab w:val="right" w:pos="9354"/>
      </w:tabs>
      <w:ind w:left="720"/>
    </w:pPr>
    <w:rPr>
      <w:rFonts w:ascii="Times New Roman" w:hAnsi="Times New Roman"/>
      <w:sz w:val="20"/>
    </w:rPr>
  </w:style>
  <w:style w:type="paragraph" w:styleId="Obsah6">
    <w:name w:val="toc 6"/>
    <w:basedOn w:val="Normln"/>
    <w:next w:val="Normln"/>
    <w:uiPriority w:val="39"/>
    <w:rsid w:val="009614F1"/>
    <w:pPr>
      <w:tabs>
        <w:tab w:val="right" w:pos="9354"/>
      </w:tabs>
      <w:ind w:left="960"/>
    </w:pPr>
    <w:rPr>
      <w:rFonts w:ascii="Times New Roman" w:hAnsi="Times New Roman"/>
      <w:sz w:val="20"/>
    </w:rPr>
  </w:style>
  <w:style w:type="paragraph" w:styleId="Obsah7">
    <w:name w:val="toc 7"/>
    <w:basedOn w:val="Normln"/>
    <w:next w:val="Normln"/>
    <w:uiPriority w:val="39"/>
    <w:rsid w:val="009614F1"/>
    <w:pPr>
      <w:tabs>
        <w:tab w:val="right" w:pos="9354"/>
      </w:tabs>
      <w:ind w:left="1200"/>
    </w:pPr>
    <w:rPr>
      <w:rFonts w:ascii="Times New Roman" w:hAnsi="Times New Roman"/>
      <w:sz w:val="20"/>
    </w:rPr>
  </w:style>
  <w:style w:type="paragraph" w:styleId="Obsah8">
    <w:name w:val="toc 8"/>
    <w:basedOn w:val="Normln"/>
    <w:next w:val="Normln"/>
    <w:uiPriority w:val="39"/>
    <w:rsid w:val="009614F1"/>
    <w:pPr>
      <w:tabs>
        <w:tab w:val="right" w:pos="9354"/>
      </w:tabs>
      <w:ind w:left="1440"/>
    </w:pPr>
    <w:rPr>
      <w:rFonts w:ascii="Times New Roman" w:hAnsi="Times New Roman"/>
      <w:sz w:val="20"/>
    </w:rPr>
  </w:style>
  <w:style w:type="paragraph" w:styleId="Obsah9">
    <w:name w:val="toc 9"/>
    <w:basedOn w:val="Normln"/>
    <w:next w:val="Normln"/>
    <w:uiPriority w:val="39"/>
    <w:rsid w:val="009614F1"/>
    <w:pPr>
      <w:tabs>
        <w:tab w:val="right" w:pos="9354"/>
      </w:tabs>
      <w:ind w:left="1680"/>
    </w:pPr>
    <w:rPr>
      <w:rFonts w:ascii="Times New Roman" w:hAnsi="Times New Roman"/>
      <w:sz w:val="20"/>
    </w:rPr>
  </w:style>
  <w:style w:type="paragraph" w:customStyle="1" w:styleId="Odst2">
    <w:name w:val="Odst2"/>
    <w:basedOn w:val="Normln"/>
    <w:rsid w:val="009614F1"/>
    <w:pPr>
      <w:framePr w:hSpace="142" w:wrap="auto" w:vAnchor="text" w:hAnchor="text" w:y="1"/>
      <w:spacing w:line="240" w:lineRule="atLeast"/>
      <w:ind w:left="1134" w:hanging="1134"/>
    </w:pPr>
    <w:rPr>
      <w:rFonts w:ascii="Palton EE" w:hAnsi="Palton EE"/>
    </w:rPr>
  </w:style>
  <w:style w:type="paragraph" w:styleId="Normlnodsazen">
    <w:name w:val="Normal Indent"/>
    <w:basedOn w:val="Normln"/>
    <w:rsid w:val="009614F1"/>
    <w:pPr>
      <w:spacing w:line="240" w:lineRule="atLeast"/>
      <w:ind w:left="708"/>
    </w:pPr>
    <w:rPr>
      <w:rFonts w:ascii="Palton EE" w:hAnsi="Palton EE"/>
    </w:rPr>
  </w:style>
  <w:style w:type="paragraph" w:customStyle="1" w:styleId="Odst150">
    <w:name w:val="Odst1.5"/>
    <w:basedOn w:val="Normln"/>
    <w:rsid w:val="009614F1"/>
    <w:pPr>
      <w:spacing w:before="120" w:line="240" w:lineRule="atLeast"/>
      <w:ind w:left="851" w:hanging="851"/>
    </w:pPr>
  </w:style>
  <w:style w:type="paragraph" w:customStyle="1" w:styleId="odst08">
    <w:name w:val="odst0.8"/>
    <w:basedOn w:val="Normln"/>
    <w:rsid w:val="009614F1"/>
    <w:pPr>
      <w:spacing w:line="240" w:lineRule="atLeast"/>
      <w:ind w:left="567" w:hanging="454"/>
    </w:pPr>
    <w:rPr>
      <w:rFonts w:ascii="Palton EE" w:hAnsi="Palton EE"/>
    </w:rPr>
  </w:style>
  <w:style w:type="paragraph" w:customStyle="1" w:styleId="Odrka">
    <w:name w:val="Odrážka"/>
    <w:basedOn w:val="Normln"/>
    <w:link w:val="OdrkaCharChar"/>
    <w:rsid w:val="009614F1"/>
    <w:pPr>
      <w:widowControl/>
      <w:tabs>
        <w:tab w:val="right" w:pos="284"/>
      </w:tabs>
      <w:ind w:left="284" w:hanging="284"/>
    </w:pPr>
    <w:rPr>
      <w:kern w:val="28"/>
    </w:rPr>
  </w:style>
  <w:style w:type="paragraph" w:customStyle="1" w:styleId="Podnadpis1">
    <w:name w:val="Podnadpis1"/>
    <w:basedOn w:val="Obsah1"/>
    <w:rsid w:val="009614F1"/>
    <w:pPr>
      <w:keepNext/>
      <w:tabs>
        <w:tab w:val="clear" w:pos="9354"/>
        <w:tab w:val="left" w:pos="567"/>
        <w:tab w:val="left" w:pos="600"/>
        <w:tab w:val="right" w:pos="9345"/>
      </w:tabs>
      <w:ind w:left="567" w:hanging="567"/>
    </w:pPr>
    <w:rPr>
      <w:rFonts w:cs="Arial"/>
      <w:b/>
      <w:caps w:val="0"/>
      <w:szCs w:val="22"/>
    </w:rPr>
  </w:style>
  <w:style w:type="paragraph" w:customStyle="1" w:styleId="Nadpis1ZaAkapitola">
    <w:name w:val="Nadpis 1.Za A.kapitola"/>
    <w:basedOn w:val="Normln"/>
    <w:next w:val="Normln"/>
    <w:rsid w:val="009614F1"/>
    <w:pPr>
      <w:keepNext/>
      <w:widowControl/>
      <w:spacing w:before="480"/>
      <w:ind w:left="1211" w:hanging="1134"/>
    </w:pPr>
    <w:rPr>
      <w:b/>
      <w:caps/>
      <w:kern w:val="28"/>
      <w:sz w:val="36"/>
    </w:rPr>
  </w:style>
  <w:style w:type="paragraph" w:customStyle="1" w:styleId="Nadpis2Za1clanek">
    <w:name w:val="Nadpis 2.Za 1..clanek"/>
    <w:basedOn w:val="Normln"/>
    <w:next w:val="Normln"/>
    <w:rsid w:val="009614F1"/>
    <w:pPr>
      <w:keepNext/>
      <w:widowControl/>
      <w:spacing w:before="360"/>
      <w:ind w:left="1211" w:hanging="1134"/>
    </w:pPr>
    <w:rPr>
      <w:b/>
      <w:caps/>
      <w:kern w:val="28"/>
      <w:sz w:val="32"/>
    </w:rPr>
  </w:style>
  <w:style w:type="paragraph" w:customStyle="1" w:styleId="Nadpis2Za1clanek1">
    <w:name w:val="Nadpis 2.Za 1..clanek1"/>
    <w:basedOn w:val="Nadpis1ZaAkapitola1"/>
    <w:next w:val="Normln"/>
    <w:rsid w:val="009614F1"/>
    <w:pPr>
      <w:keepNext/>
      <w:spacing w:before="240" w:after="120"/>
    </w:pPr>
    <w:rPr>
      <w:sz w:val="24"/>
    </w:rPr>
  </w:style>
  <w:style w:type="paragraph" w:customStyle="1" w:styleId="Nadpis1ZaAkapitola1">
    <w:name w:val="Nadpis 1.Za A.kapitola1"/>
    <w:basedOn w:val="Normln"/>
    <w:next w:val="Normln"/>
    <w:rsid w:val="009614F1"/>
    <w:pPr>
      <w:widowControl/>
      <w:spacing w:before="720" w:after="240"/>
    </w:pPr>
    <w:rPr>
      <w:b/>
      <w:caps/>
      <w:sz w:val="28"/>
    </w:rPr>
  </w:style>
  <w:style w:type="paragraph" w:customStyle="1" w:styleId="Rozvrendokumentu1">
    <w:name w:val="Rozvržení dokumentu1"/>
    <w:basedOn w:val="Normln"/>
    <w:rsid w:val="009614F1"/>
    <w:pPr>
      <w:shd w:val="clear" w:color="auto" w:fill="000080"/>
    </w:pPr>
    <w:rPr>
      <w:rFonts w:ascii="Tahoma" w:hAnsi="Tahoma"/>
    </w:rPr>
  </w:style>
  <w:style w:type="paragraph" w:customStyle="1" w:styleId="Zkladntext21">
    <w:name w:val="Základní text 21"/>
    <w:basedOn w:val="Normln"/>
    <w:rsid w:val="009614F1"/>
    <w:pPr>
      <w:ind w:left="1588"/>
    </w:pPr>
  </w:style>
  <w:style w:type="paragraph" w:customStyle="1" w:styleId="Zkladntextodsazen21">
    <w:name w:val="Základní text odsazený 21"/>
    <w:basedOn w:val="Normln"/>
    <w:rsid w:val="009614F1"/>
    <w:pPr>
      <w:spacing w:before="120"/>
      <w:ind w:left="1418" w:hanging="567"/>
    </w:pPr>
  </w:style>
  <w:style w:type="paragraph" w:customStyle="1" w:styleId="Bod">
    <w:name w:val="Bod"/>
    <w:basedOn w:val="Normln"/>
    <w:rsid w:val="009614F1"/>
    <w:pPr>
      <w:widowControl/>
      <w:numPr>
        <w:numId w:val="2"/>
      </w:numPr>
      <w:spacing w:after="60"/>
    </w:pPr>
    <w:rPr>
      <w:kern w:val="28"/>
      <w:szCs w:val="22"/>
    </w:rPr>
  </w:style>
  <w:style w:type="paragraph" w:customStyle="1" w:styleId="Odstavec">
    <w:name w:val="Odstavec"/>
    <w:basedOn w:val="Normln"/>
    <w:rsid w:val="009614F1"/>
    <w:pPr>
      <w:widowControl/>
      <w:spacing w:before="120"/>
    </w:pPr>
    <w:rPr>
      <w:kern w:val="28"/>
    </w:rPr>
  </w:style>
  <w:style w:type="paragraph" w:styleId="Textpoznpodarou">
    <w:name w:val="footnote text"/>
    <w:basedOn w:val="Normln"/>
    <w:semiHidden/>
    <w:rsid w:val="009614F1"/>
    <w:pPr>
      <w:widowControl/>
    </w:pPr>
    <w:rPr>
      <w:rFonts w:ascii="Times New Roman" w:hAnsi="Times New Roman"/>
      <w:sz w:val="20"/>
    </w:rPr>
  </w:style>
  <w:style w:type="paragraph" w:customStyle="1" w:styleId="odstavec1">
    <w:name w:val="odstavec1"/>
    <w:basedOn w:val="Normln"/>
    <w:next w:val="Normln"/>
    <w:rsid w:val="009614F1"/>
    <w:pPr>
      <w:widowControl/>
      <w:spacing w:before="120"/>
      <w:ind w:left="1361"/>
    </w:pPr>
    <w:rPr>
      <w:lang w:val="en-GB"/>
    </w:rPr>
  </w:style>
  <w:style w:type="paragraph" w:customStyle="1" w:styleId="Nadpis3111">
    <w:name w:val="Nadpis 3.1.1.1"/>
    <w:basedOn w:val="Normln"/>
    <w:next w:val="Normln"/>
    <w:rsid w:val="009614F1"/>
    <w:pPr>
      <w:keepNext/>
      <w:widowControl/>
      <w:spacing w:before="240"/>
      <w:ind w:hanging="1134"/>
    </w:pPr>
    <w:rPr>
      <w:kern w:val="28"/>
    </w:rPr>
  </w:style>
  <w:style w:type="paragraph" w:customStyle="1" w:styleId="Nadpis211">
    <w:name w:val="Nadpis 2.1.1"/>
    <w:basedOn w:val="Normln"/>
    <w:next w:val="Normln"/>
    <w:rsid w:val="009614F1"/>
    <w:pPr>
      <w:keepNext/>
      <w:widowControl/>
      <w:tabs>
        <w:tab w:val="left" w:pos="0"/>
      </w:tabs>
      <w:spacing w:before="240"/>
      <w:ind w:hanging="1134"/>
    </w:pPr>
    <w:rPr>
      <w:kern w:val="28"/>
    </w:rPr>
  </w:style>
  <w:style w:type="paragraph" w:customStyle="1" w:styleId="a">
    <w:name w:val="="/>
    <w:rsid w:val="009614F1"/>
    <w:pPr>
      <w:widowControl w:val="0"/>
    </w:pPr>
    <w:rPr>
      <w:rFonts w:ascii="Times New =Roman" w:hAnsi="Times New =Roman"/>
      <w:sz w:val="24"/>
    </w:rPr>
  </w:style>
  <w:style w:type="paragraph" w:customStyle="1" w:styleId="BodyText21">
    <w:name w:val="Body Text 21"/>
    <w:basedOn w:val="Normln"/>
    <w:rsid w:val="009614F1"/>
    <w:pPr>
      <w:spacing w:before="240" w:after="240"/>
      <w:jc w:val="center"/>
    </w:pPr>
    <w:rPr>
      <w:b/>
      <w:caps/>
      <w:spacing w:val="60"/>
      <w:sz w:val="44"/>
    </w:rPr>
  </w:style>
  <w:style w:type="paragraph" w:customStyle="1" w:styleId="odstavec2">
    <w:name w:val="odstavec2"/>
    <w:basedOn w:val="odstavec1"/>
    <w:rsid w:val="009614F1"/>
    <w:pPr>
      <w:ind w:left="1388" w:hanging="680"/>
    </w:pPr>
    <w:rPr>
      <w:kern w:val="28"/>
      <w:sz w:val="24"/>
      <w:lang w:val="cs-CZ"/>
    </w:rPr>
  </w:style>
  <w:style w:type="paragraph" w:customStyle="1" w:styleId="Normal3">
    <w:name w:val="Normal3"/>
    <w:basedOn w:val="Normln"/>
    <w:rsid w:val="009614F1"/>
    <w:pPr>
      <w:widowControl/>
      <w:ind w:left="709"/>
    </w:pPr>
  </w:style>
  <w:style w:type="paragraph" w:customStyle="1" w:styleId="odsazen">
    <w:name w:val="odsazení"/>
    <w:basedOn w:val="Normln"/>
    <w:rsid w:val="009614F1"/>
    <w:pPr>
      <w:widowControl/>
    </w:pPr>
    <w:rPr>
      <w:rFonts w:ascii="Times New Roman" w:hAnsi="Times New Roman"/>
      <w:sz w:val="28"/>
    </w:rPr>
  </w:style>
  <w:style w:type="paragraph" w:customStyle="1" w:styleId="aodstavec">
    <w:name w:val="a) odstavec"/>
    <w:rsid w:val="009614F1"/>
    <w:pPr>
      <w:widowControl w:val="0"/>
      <w:ind w:left="1440"/>
      <w:jc w:val="both"/>
    </w:pPr>
    <w:rPr>
      <w:rFonts w:ascii="BEZ PATKY" w:hAnsi="BEZ PATKY"/>
      <w:snapToGrid w:val="0"/>
      <w:color w:val="000000"/>
      <w:sz w:val="24"/>
    </w:rPr>
  </w:style>
  <w:style w:type="paragraph" w:customStyle="1" w:styleId="iodstavec">
    <w:name w:val="i odstavec"/>
    <w:rsid w:val="009614F1"/>
    <w:pPr>
      <w:widowControl w:val="0"/>
      <w:ind w:left="1799"/>
      <w:jc w:val="both"/>
    </w:pPr>
    <w:rPr>
      <w:rFonts w:ascii="BEZ PATKY" w:hAnsi="BEZ PATKY"/>
      <w:snapToGrid w:val="0"/>
      <w:color w:val="000000"/>
      <w:sz w:val="24"/>
    </w:rPr>
  </w:style>
  <w:style w:type="paragraph" w:styleId="Zkladntextodsazen">
    <w:name w:val="Body Text Indent"/>
    <w:basedOn w:val="Normln"/>
    <w:rsid w:val="009614F1"/>
    <w:pPr>
      <w:widowControl/>
      <w:ind w:left="426"/>
    </w:pPr>
    <w:rPr>
      <w:rFonts w:ascii="Times New Roman" w:hAnsi="Times New Roman"/>
      <w:sz w:val="20"/>
    </w:rPr>
  </w:style>
  <w:style w:type="character" w:styleId="Hypertextovodkaz">
    <w:name w:val="Hyperlink"/>
    <w:basedOn w:val="Standardnpsmoodstavce"/>
    <w:uiPriority w:val="99"/>
    <w:rsid w:val="009614F1"/>
    <w:rPr>
      <w:color w:val="0000FF"/>
      <w:u w:val="single"/>
    </w:rPr>
  </w:style>
  <w:style w:type="paragraph" w:styleId="Zkladntext2">
    <w:name w:val="Body Text 2"/>
    <w:basedOn w:val="Normln"/>
    <w:rsid w:val="009614F1"/>
    <w:pPr>
      <w:spacing w:before="240" w:after="240"/>
      <w:jc w:val="center"/>
    </w:pPr>
    <w:rPr>
      <w:b/>
      <w:caps/>
      <w:sz w:val="40"/>
    </w:rPr>
  </w:style>
  <w:style w:type="paragraph" w:styleId="Textbubliny">
    <w:name w:val="Balloon Text"/>
    <w:basedOn w:val="Normln"/>
    <w:semiHidden/>
    <w:rsid w:val="009614F1"/>
    <w:rPr>
      <w:rFonts w:ascii="Tahoma" w:hAnsi="Tahoma" w:cs="Tahoma"/>
      <w:sz w:val="16"/>
      <w:szCs w:val="16"/>
    </w:rPr>
  </w:style>
  <w:style w:type="paragraph" w:styleId="Pedmtkomente">
    <w:name w:val="annotation subject"/>
    <w:basedOn w:val="Textkomente"/>
    <w:next w:val="Textkomente"/>
    <w:semiHidden/>
    <w:rsid w:val="009614F1"/>
    <w:pPr>
      <w:tabs>
        <w:tab w:val="clear" w:pos="1701"/>
        <w:tab w:val="clear" w:pos="2268"/>
        <w:tab w:val="clear" w:pos="2835"/>
        <w:tab w:val="left" w:pos="1418"/>
      </w:tabs>
    </w:pPr>
    <w:rPr>
      <w:b/>
      <w:bCs/>
    </w:rPr>
  </w:style>
  <w:style w:type="character" w:styleId="Sledovanodkaz">
    <w:name w:val="FollowedHyperlink"/>
    <w:basedOn w:val="Standardnpsmoodstavce"/>
    <w:rsid w:val="009614F1"/>
    <w:rPr>
      <w:color w:val="800080"/>
      <w:u w:val="single"/>
    </w:rPr>
  </w:style>
  <w:style w:type="paragraph" w:customStyle="1" w:styleId="Odstavec0">
    <w:name w:val="Odstavec0"/>
    <w:basedOn w:val="Normln"/>
    <w:rsid w:val="009614F1"/>
    <w:pPr>
      <w:keepLines/>
      <w:widowControl/>
      <w:tabs>
        <w:tab w:val="left" w:pos="680"/>
      </w:tabs>
      <w:spacing w:before="240"/>
      <w:ind w:left="680" w:hanging="680"/>
    </w:pPr>
  </w:style>
  <w:style w:type="character" w:customStyle="1" w:styleId="Nadpis4Char">
    <w:name w:val="Nadpis 4 Char"/>
    <w:basedOn w:val="Standardnpsmoodstavce"/>
    <w:rsid w:val="009614F1"/>
    <w:rPr>
      <w:rFonts w:ascii="Arial" w:hAnsi="Arial"/>
      <w:sz w:val="22"/>
      <w:szCs w:val="22"/>
      <w:lang w:val="cs-CZ" w:eastAsia="cs-CZ" w:bidi="ar-SA"/>
    </w:rPr>
  </w:style>
  <w:style w:type="character" w:customStyle="1" w:styleId="Nadpis3Char">
    <w:name w:val="Nadpis 3 Char"/>
    <w:basedOn w:val="Standardnpsmoodstavce"/>
    <w:rsid w:val="009614F1"/>
    <w:rPr>
      <w:rFonts w:ascii="Arial" w:hAnsi="Arial"/>
      <w:sz w:val="22"/>
      <w:szCs w:val="22"/>
      <w:lang w:val="cs-CZ" w:eastAsia="cs-CZ" w:bidi="ar-SA"/>
    </w:rPr>
  </w:style>
  <w:style w:type="paragraph" w:customStyle="1" w:styleId="odstavec3">
    <w:name w:val="odstavec"/>
    <w:basedOn w:val="Normln"/>
    <w:rsid w:val="009614F1"/>
    <w:pPr>
      <w:widowControl/>
      <w:ind w:left="851"/>
      <w:jc w:val="both"/>
    </w:pPr>
    <w:rPr>
      <w:sz w:val="20"/>
      <w:lang w:eastAsia="en-US"/>
    </w:rPr>
  </w:style>
  <w:style w:type="paragraph" w:customStyle="1" w:styleId="StylNadpis2Zarovnatdobloku">
    <w:name w:val="Styl Nadpis 2 + Zarovnat do bloku"/>
    <w:basedOn w:val="Nadpis2"/>
    <w:rsid w:val="009614F1"/>
    <w:pPr>
      <w:jc w:val="both"/>
    </w:pPr>
    <w:rPr>
      <w:szCs w:val="20"/>
    </w:rPr>
  </w:style>
  <w:style w:type="paragraph" w:customStyle="1" w:styleId="oodsazeny">
    <w:name w:val="o odsazeny"/>
    <w:basedOn w:val="Normln"/>
    <w:rsid w:val="00A80591"/>
    <w:pPr>
      <w:widowControl/>
      <w:numPr>
        <w:numId w:val="7"/>
      </w:numPr>
      <w:spacing w:before="60" w:after="0"/>
      <w:ind w:left="714" w:hanging="357"/>
      <w:jc w:val="both"/>
    </w:pPr>
    <w:rPr>
      <w:rFonts w:ascii="Times New Roman" w:hAnsi="Times New Roman"/>
    </w:rPr>
  </w:style>
  <w:style w:type="table" w:styleId="Mkatabulky">
    <w:name w:val="Table Grid"/>
    <w:basedOn w:val="Normlntabulka"/>
    <w:rsid w:val="00E21163"/>
    <w:pPr>
      <w:widowControl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B5F9B"/>
    <w:rPr>
      <w:rFonts w:ascii="Arial" w:hAnsi="Arial"/>
      <w:sz w:val="22"/>
    </w:rPr>
  </w:style>
  <w:style w:type="character" w:customStyle="1" w:styleId="OdrkaCharChar">
    <w:name w:val="Odrážka Char Char"/>
    <w:basedOn w:val="Standardnpsmoodstavce"/>
    <w:link w:val="Odrka"/>
    <w:rsid w:val="00A66EC2"/>
    <w:rPr>
      <w:rFonts w:ascii="Arial" w:hAnsi="Arial"/>
      <w:kern w:val="28"/>
      <w:sz w:val="22"/>
      <w:lang w:val="cs-CZ" w:eastAsia="cs-CZ" w:bidi="ar-SA"/>
    </w:rPr>
  </w:style>
  <w:style w:type="character" w:customStyle="1" w:styleId="Nadpis1Char">
    <w:name w:val="Nadpis 1 Char"/>
    <w:basedOn w:val="Standardnpsmoodstavce"/>
    <w:link w:val="Nadpis1"/>
    <w:rsid w:val="00296CC9"/>
    <w:rPr>
      <w:rFonts w:ascii="Arial" w:hAnsi="Arial"/>
      <w:b/>
      <w:caps/>
      <w:kern w:val="28"/>
      <w:sz w:val="26"/>
      <w:szCs w:val="26"/>
    </w:rPr>
  </w:style>
  <w:style w:type="character" w:customStyle="1" w:styleId="Nadpis5Char">
    <w:name w:val="Nadpis 5 Char"/>
    <w:basedOn w:val="Standardnpsmoodstavce"/>
    <w:link w:val="Nadpis5"/>
    <w:rsid w:val="00296CC9"/>
    <w:rPr>
      <w:rFonts w:ascii="Arial" w:hAnsi="Arial"/>
      <w:kern w:val="28"/>
      <w:sz w:val="22"/>
    </w:rPr>
  </w:style>
  <w:style w:type="character" w:customStyle="1" w:styleId="TextkomenteChar">
    <w:name w:val="Text komentáře Char"/>
    <w:basedOn w:val="Standardnpsmoodstavce"/>
    <w:link w:val="Textkomente"/>
    <w:rsid w:val="00296CC9"/>
    <w:rPr>
      <w:rFonts w:ascii="Arial" w:hAnsi="Arial"/>
    </w:rPr>
  </w:style>
  <w:style w:type="character" w:customStyle="1" w:styleId="Nadpis6Char">
    <w:name w:val="Nadpis 6 Char"/>
    <w:basedOn w:val="Standardnpsmoodstavce"/>
    <w:link w:val="Nadpis6"/>
    <w:rsid w:val="00422192"/>
    <w:rPr>
      <w:rFonts w:ascii="Arial" w:hAnsi="Arial"/>
      <w:sz w:val="22"/>
      <w:szCs w:val="22"/>
    </w:rPr>
  </w:style>
  <w:style w:type="character" w:customStyle="1" w:styleId="Nadpis7Char">
    <w:name w:val="Nadpis 7 Char"/>
    <w:aliases w:val="T7 Char"/>
    <w:basedOn w:val="Standardnpsmoodstavce"/>
    <w:link w:val="Nadpis7"/>
    <w:rsid w:val="00422192"/>
    <w:rPr>
      <w:rFonts w:ascii="Arial" w:hAnsi="Arial"/>
      <w:sz w:val="22"/>
      <w:szCs w:val="22"/>
    </w:rPr>
  </w:style>
  <w:style w:type="paragraph" w:styleId="Odstavecseseznamem">
    <w:name w:val="List Paragraph"/>
    <w:basedOn w:val="Normln"/>
    <w:uiPriority w:val="34"/>
    <w:qFormat/>
    <w:rsid w:val="00C75926"/>
    <w:pPr>
      <w:ind w:left="708"/>
    </w:pPr>
  </w:style>
  <w:style w:type="paragraph" w:styleId="Rozloendokumentu">
    <w:name w:val="Document Map"/>
    <w:basedOn w:val="Normln"/>
    <w:semiHidden/>
    <w:rsid w:val="00E84DC9"/>
    <w:pPr>
      <w:shd w:val="clear" w:color="auto" w:fill="000080"/>
    </w:pPr>
    <w:rPr>
      <w:rFonts w:ascii="Tahoma" w:hAnsi="Tahoma" w:cs="Tahoma"/>
      <w:sz w:val="20"/>
    </w:rPr>
  </w:style>
  <w:style w:type="paragraph" w:styleId="Prosttext">
    <w:name w:val="Plain Text"/>
    <w:basedOn w:val="Normln"/>
    <w:link w:val="ProsttextChar"/>
    <w:uiPriority w:val="99"/>
    <w:unhideWhenUsed/>
    <w:rsid w:val="003A5CB9"/>
    <w:pPr>
      <w:widowControl/>
      <w:spacing w:after="0"/>
    </w:pPr>
    <w:rPr>
      <w:rFonts w:ascii="Palatino Linotype" w:eastAsia="Calibri" w:hAnsi="Palatino Linotype" w:cs="Consolas"/>
      <w:color w:val="1F497D"/>
      <w:szCs w:val="21"/>
      <w:lang w:eastAsia="en-US"/>
    </w:rPr>
  </w:style>
  <w:style w:type="character" w:customStyle="1" w:styleId="ProsttextChar">
    <w:name w:val="Prostý text Char"/>
    <w:basedOn w:val="Standardnpsmoodstavce"/>
    <w:link w:val="Prosttext"/>
    <w:uiPriority w:val="99"/>
    <w:rsid w:val="003A5CB9"/>
    <w:rPr>
      <w:rFonts w:ascii="Palatino Linotype" w:eastAsia="Calibri" w:hAnsi="Palatino Linotype" w:cs="Consolas"/>
      <w:color w:val="1F497D"/>
      <w:sz w:val="22"/>
      <w:szCs w:val="21"/>
      <w:lang w:eastAsia="en-US"/>
    </w:rPr>
  </w:style>
  <w:style w:type="paragraph" w:styleId="Nzev">
    <w:name w:val="Title"/>
    <w:basedOn w:val="Normln"/>
    <w:link w:val="NzevChar"/>
    <w:qFormat/>
    <w:rsid w:val="009777CB"/>
    <w:pPr>
      <w:widowControl/>
      <w:autoSpaceDE w:val="0"/>
      <w:autoSpaceDN w:val="0"/>
      <w:adjustRightInd w:val="0"/>
      <w:spacing w:after="0"/>
      <w:jc w:val="center"/>
    </w:pPr>
    <w:rPr>
      <w:rFonts w:ascii="Times New Roman" w:hAnsi="Times New Roman"/>
      <w:b/>
      <w:bCs/>
      <w:smallCaps/>
      <w:noProof/>
      <w:sz w:val="28"/>
      <w:szCs w:val="28"/>
      <w:lang w:val="en-GB"/>
    </w:rPr>
  </w:style>
  <w:style w:type="character" w:customStyle="1" w:styleId="NzevChar">
    <w:name w:val="Název Char"/>
    <w:basedOn w:val="Standardnpsmoodstavce"/>
    <w:link w:val="Nzev"/>
    <w:rsid w:val="009777CB"/>
    <w:rPr>
      <w:b/>
      <w:bCs/>
      <w:smallCaps/>
      <w:noProof/>
      <w:sz w:val="28"/>
      <w:szCs w:val="28"/>
      <w:lang w:val="en-GB"/>
    </w:rPr>
  </w:style>
  <w:style w:type="character" w:customStyle="1" w:styleId="Odkazjemn1">
    <w:name w:val="Odkaz – jemný1"/>
    <w:basedOn w:val="Standardnpsmoodstavce"/>
    <w:rsid w:val="002754F0"/>
    <w:rPr>
      <w:rFonts w:cs="Times New Roman"/>
      <w:smallCaps/>
      <w:color w:val="C0504D"/>
      <w:u w:val="single"/>
    </w:rPr>
  </w:style>
  <w:style w:type="character" w:styleId="Zdraznn">
    <w:name w:val="Emphasis"/>
    <w:basedOn w:val="Standardnpsmoodstavce"/>
    <w:qFormat/>
    <w:rsid w:val="008A7B45"/>
    <w:rPr>
      <w:rFonts w:cs="Times New Roman"/>
      <w:i/>
      <w:iCs/>
    </w:rPr>
  </w:style>
  <w:style w:type="paragraph" w:customStyle="1" w:styleId="Styl2">
    <w:name w:val="Styl2"/>
    <w:basedOn w:val="Normln"/>
    <w:rsid w:val="00AE0875"/>
    <w:pPr>
      <w:widowControl/>
      <w:numPr>
        <w:numId w:val="9"/>
      </w:numPr>
      <w:spacing w:before="120" w:after="0"/>
      <w:jc w:val="both"/>
    </w:pPr>
    <w:rPr>
      <w:rFonts w:ascii="Times New Roman" w:hAnsi="Times New Roman"/>
      <w:b/>
      <w:bCs/>
      <w:sz w:val="28"/>
      <w:szCs w:val="24"/>
    </w:rPr>
  </w:style>
  <w:style w:type="paragraph" w:customStyle="1" w:styleId="Styl3">
    <w:name w:val="Styl3"/>
    <w:basedOn w:val="Normln"/>
    <w:rsid w:val="00AE0875"/>
    <w:pPr>
      <w:widowControl/>
      <w:numPr>
        <w:ilvl w:val="1"/>
        <w:numId w:val="9"/>
      </w:numPr>
      <w:spacing w:before="120" w:after="0"/>
      <w:jc w:val="both"/>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0344">
      <w:bodyDiv w:val="1"/>
      <w:marLeft w:val="0"/>
      <w:marRight w:val="0"/>
      <w:marTop w:val="0"/>
      <w:marBottom w:val="0"/>
      <w:divBdr>
        <w:top w:val="none" w:sz="0" w:space="0" w:color="auto"/>
        <w:left w:val="none" w:sz="0" w:space="0" w:color="auto"/>
        <w:bottom w:val="none" w:sz="0" w:space="0" w:color="auto"/>
        <w:right w:val="none" w:sz="0" w:space="0" w:color="auto"/>
      </w:divBdr>
    </w:div>
    <w:div w:id="340545194">
      <w:bodyDiv w:val="1"/>
      <w:marLeft w:val="0"/>
      <w:marRight w:val="0"/>
      <w:marTop w:val="0"/>
      <w:marBottom w:val="0"/>
      <w:divBdr>
        <w:top w:val="none" w:sz="0" w:space="0" w:color="auto"/>
        <w:left w:val="none" w:sz="0" w:space="0" w:color="auto"/>
        <w:bottom w:val="none" w:sz="0" w:space="0" w:color="auto"/>
        <w:right w:val="none" w:sz="0" w:space="0" w:color="auto"/>
      </w:divBdr>
    </w:div>
    <w:div w:id="393242880">
      <w:bodyDiv w:val="1"/>
      <w:marLeft w:val="0"/>
      <w:marRight w:val="0"/>
      <w:marTop w:val="0"/>
      <w:marBottom w:val="0"/>
      <w:divBdr>
        <w:top w:val="none" w:sz="0" w:space="0" w:color="auto"/>
        <w:left w:val="none" w:sz="0" w:space="0" w:color="auto"/>
        <w:bottom w:val="none" w:sz="0" w:space="0" w:color="auto"/>
        <w:right w:val="none" w:sz="0" w:space="0" w:color="auto"/>
      </w:divBdr>
    </w:div>
    <w:div w:id="420831251">
      <w:bodyDiv w:val="1"/>
      <w:marLeft w:val="0"/>
      <w:marRight w:val="0"/>
      <w:marTop w:val="0"/>
      <w:marBottom w:val="0"/>
      <w:divBdr>
        <w:top w:val="none" w:sz="0" w:space="0" w:color="auto"/>
        <w:left w:val="none" w:sz="0" w:space="0" w:color="auto"/>
        <w:bottom w:val="none" w:sz="0" w:space="0" w:color="auto"/>
        <w:right w:val="none" w:sz="0" w:space="0" w:color="auto"/>
      </w:divBdr>
    </w:div>
    <w:div w:id="425002037">
      <w:bodyDiv w:val="1"/>
      <w:marLeft w:val="0"/>
      <w:marRight w:val="0"/>
      <w:marTop w:val="0"/>
      <w:marBottom w:val="0"/>
      <w:divBdr>
        <w:top w:val="none" w:sz="0" w:space="0" w:color="auto"/>
        <w:left w:val="none" w:sz="0" w:space="0" w:color="auto"/>
        <w:bottom w:val="none" w:sz="0" w:space="0" w:color="auto"/>
        <w:right w:val="none" w:sz="0" w:space="0" w:color="auto"/>
      </w:divBdr>
    </w:div>
    <w:div w:id="699864478">
      <w:bodyDiv w:val="1"/>
      <w:marLeft w:val="0"/>
      <w:marRight w:val="0"/>
      <w:marTop w:val="0"/>
      <w:marBottom w:val="0"/>
      <w:divBdr>
        <w:top w:val="none" w:sz="0" w:space="0" w:color="auto"/>
        <w:left w:val="none" w:sz="0" w:space="0" w:color="auto"/>
        <w:bottom w:val="none" w:sz="0" w:space="0" w:color="auto"/>
        <w:right w:val="none" w:sz="0" w:space="0" w:color="auto"/>
      </w:divBdr>
    </w:div>
    <w:div w:id="700863436">
      <w:bodyDiv w:val="1"/>
      <w:marLeft w:val="0"/>
      <w:marRight w:val="0"/>
      <w:marTop w:val="0"/>
      <w:marBottom w:val="0"/>
      <w:divBdr>
        <w:top w:val="none" w:sz="0" w:space="0" w:color="auto"/>
        <w:left w:val="none" w:sz="0" w:space="0" w:color="auto"/>
        <w:bottom w:val="none" w:sz="0" w:space="0" w:color="auto"/>
        <w:right w:val="none" w:sz="0" w:space="0" w:color="auto"/>
      </w:divBdr>
    </w:div>
    <w:div w:id="842935869">
      <w:bodyDiv w:val="1"/>
      <w:marLeft w:val="0"/>
      <w:marRight w:val="0"/>
      <w:marTop w:val="0"/>
      <w:marBottom w:val="0"/>
      <w:divBdr>
        <w:top w:val="none" w:sz="0" w:space="0" w:color="auto"/>
        <w:left w:val="none" w:sz="0" w:space="0" w:color="auto"/>
        <w:bottom w:val="none" w:sz="0" w:space="0" w:color="auto"/>
        <w:right w:val="none" w:sz="0" w:space="0" w:color="auto"/>
      </w:divBdr>
    </w:div>
    <w:div w:id="904336497">
      <w:bodyDiv w:val="1"/>
      <w:marLeft w:val="0"/>
      <w:marRight w:val="0"/>
      <w:marTop w:val="0"/>
      <w:marBottom w:val="0"/>
      <w:divBdr>
        <w:top w:val="none" w:sz="0" w:space="0" w:color="auto"/>
        <w:left w:val="none" w:sz="0" w:space="0" w:color="auto"/>
        <w:bottom w:val="none" w:sz="0" w:space="0" w:color="auto"/>
        <w:right w:val="none" w:sz="0" w:space="0" w:color="auto"/>
      </w:divBdr>
    </w:div>
    <w:div w:id="918252033">
      <w:bodyDiv w:val="1"/>
      <w:marLeft w:val="0"/>
      <w:marRight w:val="0"/>
      <w:marTop w:val="0"/>
      <w:marBottom w:val="0"/>
      <w:divBdr>
        <w:top w:val="none" w:sz="0" w:space="0" w:color="auto"/>
        <w:left w:val="none" w:sz="0" w:space="0" w:color="auto"/>
        <w:bottom w:val="none" w:sz="0" w:space="0" w:color="auto"/>
        <w:right w:val="none" w:sz="0" w:space="0" w:color="auto"/>
      </w:divBdr>
    </w:div>
    <w:div w:id="1108159637">
      <w:bodyDiv w:val="1"/>
      <w:marLeft w:val="0"/>
      <w:marRight w:val="0"/>
      <w:marTop w:val="0"/>
      <w:marBottom w:val="0"/>
      <w:divBdr>
        <w:top w:val="none" w:sz="0" w:space="0" w:color="auto"/>
        <w:left w:val="none" w:sz="0" w:space="0" w:color="auto"/>
        <w:bottom w:val="none" w:sz="0" w:space="0" w:color="auto"/>
        <w:right w:val="none" w:sz="0" w:space="0" w:color="auto"/>
      </w:divBdr>
    </w:div>
    <w:div w:id="1143036488">
      <w:bodyDiv w:val="1"/>
      <w:marLeft w:val="0"/>
      <w:marRight w:val="0"/>
      <w:marTop w:val="0"/>
      <w:marBottom w:val="0"/>
      <w:divBdr>
        <w:top w:val="none" w:sz="0" w:space="0" w:color="auto"/>
        <w:left w:val="none" w:sz="0" w:space="0" w:color="auto"/>
        <w:bottom w:val="none" w:sz="0" w:space="0" w:color="auto"/>
        <w:right w:val="none" w:sz="0" w:space="0" w:color="auto"/>
      </w:divBdr>
    </w:div>
    <w:div w:id="1239753213">
      <w:bodyDiv w:val="1"/>
      <w:marLeft w:val="0"/>
      <w:marRight w:val="0"/>
      <w:marTop w:val="0"/>
      <w:marBottom w:val="0"/>
      <w:divBdr>
        <w:top w:val="none" w:sz="0" w:space="0" w:color="auto"/>
        <w:left w:val="none" w:sz="0" w:space="0" w:color="auto"/>
        <w:bottom w:val="none" w:sz="0" w:space="0" w:color="auto"/>
        <w:right w:val="none" w:sz="0" w:space="0" w:color="auto"/>
      </w:divBdr>
    </w:div>
    <w:div w:id="1642032204">
      <w:bodyDiv w:val="1"/>
      <w:marLeft w:val="0"/>
      <w:marRight w:val="0"/>
      <w:marTop w:val="0"/>
      <w:marBottom w:val="0"/>
      <w:divBdr>
        <w:top w:val="none" w:sz="0" w:space="0" w:color="auto"/>
        <w:left w:val="none" w:sz="0" w:space="0" w:color="auto"/>
        <w:bottom w:val="none" w:sz="0" w:space="0" w:color="auto"/>
        <w:right w:val="none" w:sz="0" w:space="0" w:color="auto"/>
      </w:divBdr>
    </w:div>
    <w:div w:id="1695375605">
      <w:bodyDiv w:val="1"/>
      <w:marLeft w:val="0"/>
      <w:marRight w:val="0"/>
      <w:marTop w:val="0"/>
      <w:marBottom w:val="0"/>
      <w:divBdr>
        <w:top w:val="none" w:sz="0" w:space="0" w:color="auto"/>
        <w:left w:val="none" w:sz="0" w:space="0" w:color="auto"/>
        <w:bottom w:val="none" w:sz="0" w:space="0" w:color="auto"/>
        <w:right w:val="none" w:sz="0" w:space="0" w:color="auto"/>
      </w:divBdr>
    </w:div>
    <w:div w:id="1743023254">
      <w:bodyDiv w:val="1"/>
      <w:marLeft w:val="0"/>
      <w:marRight w:val="0"/>
      <w:marTop w:val="0"/>
      <w:marBottom w:val="0"/>
      <w:divBdr>
        <w:top w:val="none" w:sz="0" w:space="0" w:color="auto"/>
        <w:left w:val="none" w:sz="0" w:space="0" w:color="auto"/>
        <w:bottom w:val="none" w:sz="0" w:space="0" w:color="auto"/>
        <w:right w:val="none" w:sz="0" w:space="0" w:color="auto"/>
      </w:divBdr>
    </w:div>
    <w:div w:id="1875799929">
      <w:bodyDiv w:val="1"/>
      <w:marLeft w:val="0"/>
      <w:marRight w:val="0"/>
      <w:marTop w:val="0"/>
      <w:marBottom w:val="0"/>
      <w:divBdr>
        <w:top w:val="none" w:sz="0" w:space="0" w:color="auto"/>
        <w:left w:val="none" w:sz="0" w:space="0" w:color="auto"/>
        <w:bottom w:val="none" w:sz="0" w:space="0" w:color="auto"/>
        <w:right w:val="none" w:sz="0" w:space="0" w:color="auto"/>
      </w:divBdr>
    </w:div>
    <w:div w:id="1921475803">
      <w:bodyDiv w:val="1"/>
      <w:marLeft w:val="0"/>
      <w:marRight w:val="0"/>
      <w:marTop w:val="0"/>
      <w:marBottom w:val="0"/>
      <w:divBdr>
        <w:top w:val="none" w:sz="0" w:space="0" w:color="auto"/>
        <w:left w:val="none" w:sz="0" w:space="0" w:color="auto"/>
        <w:bottom w:val="none" w:sz="0" w:space="0" w:color="auto"/>
        <w:right w:val="none" w:sz="0" w:space="0" w:color="auto"/>
      </w:divBdr>
    </w:div>
    <w:div w:id="1934632870">
      <w:bodyDiv w:val="1"/>
      <w:marLeft w:val="0"/>
      <w:marRight w:val="0"/>
      <w:marTop w:val="0"/>
      <w:marBottom w:val="0"/>
      <w:divBdr>
        <w:top w:val="none" w:sz="0" w:space="0" w:color="auto"/>
        <w:left w:val="none" w:sz="0" w:space="0" w:color="auto"/>
        <w:bottom w:val="none" w:sz="0" w:space="0" w:color="auto"/>
        <w:right w:val="none" w:sz="0" w:space="0" w:color="auto"/>
      </w:divBdr>
    </w:div>
    <w:div w:id="2039500485">
      <w:bodyDiv w:val="1"/>
      <w:marLeft w:val="0"/>
      <w:marRight w:val="0"/>
      <w:marTop w:val="0"/>
      <w:marBottom w:val="0"/>
      <w:divBdr>
        <w:top w:val="none" w:sz="0" w:space="0" w:color="auto"/>
        <w:left w:val="none" w:sz="0" w:space="0" w:color="auto"/>
        <w:bottom w:val="none" w:sz="0" w:space="0" w:color="auto"/>
        <w:right w:val="none" w:sz="0" w:space="0" w:color="auto"/>
      </w:divBdr>
    </w:div>
    <w:div w:id="2059352090">
      <w:bodyDiv w:val="1"/>
      <w:marLeft w:val="0"/>
      <w:marRight w:val="0"/>
      <w:marTop w:val="0"/>
      <w:marBottom w:val="0"/>
      <w:divBdr>
        <w:top w:val="none" w:sz="0" w:space="0" w:color="auto"/>
        <w:left w:val="none" w:sz="0" w:space="0" w:color="auto"/>
        <w:bottom w:val="none" w:sz="0" w:space="0" w:color="auto"/>
        <w:right w:val="none" w:sz="0" w:space="0" w:color="auto"/>
      </w:divBdr>
    </w:div>
    <w:div w:id="21300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CE4B3-2A1D-49AE-B330-74A1B0B9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19139</Words>
  <Characters>112922</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Část 2 ZD - Obchodní podmínky_Návrh SoD</vt:lpstr>
    </vt:vector>
  </TitlesOfParts>
  <Company/>
  <LinksUpToDate>false</LinksUpToDate>
  <CharactersWithSpaces>131798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2 ZD - Obchodní podmínky_Návrh SoD</dc:title>
  <dc:subject>Rekonstrukce kotlů K1 a K2_Ev.č. 60032408</dc:subject>
  <dc:creator>Radek Salajka</dc:creator>
  <cp:lastModifiedBy>Michaela Machálková</cp:lastModifiedBy>
  <cp:revision>3</cp:revision>
  <cp:lastPrinted>2014-02-25T12:34:00Z</cp:lastPrinted>
  <dcterms:created xsi:type="dcterms:W3CDTF">2021-12-13T11:48:00Z</dcterms:created>
  <dcterms:modified xsi:type="dcterms:W3CDTF">2021-12-13T11:48:00Z</dcterms:modified>
</cp:coreProperties>
</file>