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837" w:rsidRDefault="00BA4837" w:rsidP="00D37FCD">
      <w:pPr>
        <w:pStyle w:val="Nzev"/>
        <w:shd w:val="clear" w:color="auto" w:fill="auto"/>
      </w:pPr>
      <w:bookmarkStart w:id="0" w:name="_GoBack"/>
      <w:bookmarkEnd w:id="0"/>
      <w:r>
        <w:t xml:space="preserve">Příloha </w:t>
      </w:r>
      <w:r w:rsidR="0057507E">
        <w:t>4</w:t>
      </w:r>
    </w:p>
    <w:p w:rsidR="00BA4837" w:rsidRDefault="00BA4837">
      <w:pPr>
        <w:spacing w:before="1320"/>
        <w:rPr>
          <w:caps/>
          <w:sz w:val="44"/>
          <w:u w:val="single"/>
        </w:rPr>
      </w:pPr>
      <w:r>
        <w:rPr>
          <w:caps/>
          <w:sz w:val="44"/>
          <w:u w:val="single"/>
        </w:rPr>
        <w:t xml:space="preserve">Časový a prováděcí plán </w:t>
      </w:r>
      <w:r>
        <w:rPr>
          <w:caps/>
          <w:sz w:val="44"/>
          <w:u w:val="single"/>
        </w:rPr>
        <w:br/>
        <w:t>realizace díla</w:t>
      </w:r>
    </w:p>
    <w:p w:rsidR="00BA4837" w:rsidRDefault="00BA4837">
      <w:pPr>
        <w:pStyle w:val="Odstavec"/>
        <w:spacing w:before="0" w:after="0"/>
        <w:jc w:val="both"/>
      </w:pPr>
      <w:r>
        <w:br w:type="page"/>
      </w:r>
    </w:p>
    <w:p w:rsidR="00BA4837" w:rsidRPr="00BD0E0E" w:rsidRDefault="0057507E" w:rsidP="00BD0E0E">
      <w:pPr>
        <w:jc w:val="both"/>
        <w:rPr>
          <w:i/>
          <w:kern w:val="28"/>
          <w:sz w:val="22"/>
          <w:szCs w:val="22"/>
        </w:rPr>
      </w:pPr>
      <w:r>
        <w:rPr>
          <w:b/>
          <w:i/>
          <w:sz w:val="22"/>
        </w:rPr>
        <w:lastRenderedPageBreak/>
        <w:t>Příloha 4</w:t>
      </w:r>
      <w:r w:rsidR="00891611">
        <w:rPr>
          <w:b/>
          <w:i/>
          <w:sz w:val="22"/>
        </w:rPr>
        <w:t xml:space="preserve"> – Časový a prováděcí plán realizace </w:t>
      </w:r>
      <w:r w:rsidR="00891611">
        <w:rPr>
          <w:b/>
          <w:i/>
          <w:smallCaps/>
          <w:sz w:val="22"/>
        </w:rPr>
        <w:t>díla</w:t>
      </w:r>
      <w:r w:rsidR="00891611">
        <w:rPr>
          <w:i/>
          <w:sz w:val="22"/>
        </w:rPr>
        <w:t xml:space="preserve"> bude </w:t>
      </w:r>
      <w:r w:rsidR="00764466">
        <w:rPr>
          <w:i/>
          <w:sz w:val="22"/>
        </w:rPr>
        <w:t>dodavatelem/účastníkem</w:t>
      </w:r>
      <w:r w:rsidR="00891611">
        <w:rPr>
          <w:i/>
          <w:sz w:val="22"/>
        </w:rPr>
        <w:t xml:space="preserve"> </w:t>
      </w:r>
      <w:r w:rsidR="00891611" w:rsidRPr="00A44C35">
        <w:rPr>
          <w:i/>
          <w:sz w:val="22"/>
        </w:rPr>
        <w:t xml:space="preserve">vypracována a předložena </w:t>
      </w:r>
      <w:r w:rsidR="00891611" w:rsidRPr="00A44C35">
        <w:rPr>
          <w:i/>
          <w:sz w:val="22"/>
          <w:szCs w:val="22"/>
        </w:rPr>
        <w:t>ve Svazku C</w:t>
      </w:r>
      <w:r w:rsidRPr="00A44C35">
        <w:rPr>
          <w:i/>
          <w:sz w:val="22"/>
          <w:szCs w:val="22"/>
        </w:rPr>
        <w:t>4</w:t>
      </w:r>
      <w:r w:rsidR="00891611" w:rsidRPr="00A44C35">
        <w:rPr>
          <w:i/>
          <w:sz w:val="22"/>
          <w:szCs w:val="22"/>
        </w:rPr>
        <w:t xml:space="preserve"> </w:t>
      </w:r>
      <w:r w:rsidR="00764466" w:rsidRPr="00A44C35">
        <w:rPr>
          <w:i/>
          <w:sz w:val="22"/>
          <w:szCs w:val="22"/>
        </w:rPr>
        <w:t>předběžné nabídky/</w:t>
      </w:r>
      <w:r w:rsidR="00891611" w:rsidRPr="00A44C35">
        <w:rPr>
          <w:i/>
          <w:sz w:val="22"/>
          <w:szCs w:val="22"/>
        </w:rPr>
        <w:t>nabídky (jako příloha návrhu</w:t>
      </w:r>
      <w:r w:rsidR="00891611" w:rsidRPr="00152206">
        <w:rPr>
          <w:i/>
          <w:sz w:val="22"/>
          <w:szCs w:val="22"/>
        </w:rPr>
        <w:t xml:space="preserve"> </w:t>
      </w:r>
      <w:r w:rsidR="00891611" w:rsidRPr="0012407E">
        <w:rPr>
          <w:i/>
          <w:smallCaps/>
          <w:sz w:val="22"/>
          <w:szCs w:val="22"/>
        </w:rPr>
        <w:t>smlouvy o dílo</w:t>
      </w:r>
      <w:r w:rsidR="00891611" w:rsidRPr="00152206">
        <w:rPr>
          <w:i/>
          <w:sz w:val="22"/>
          <w:szCs w:val="22"/>
        </w:rPr>
        <w:t xml:space="preserve">) </w:t>
      </w:r>
      <w:r w:rsidR="008D7D07" w:rsidRPr="008D7D07">
        <w:rPr>
          <w:i/>
          <w:kern w:val="28"/>
          <w:sz w:val="22"/>
          <w:szCs w:val="22"/>
        </w:rPr>
        <w:t xml:space="preserve">v souladu s pokyny </w:t>
      </w:r>
      <w:r w:rsidR="00D30DE6">
        <w:rPr>
          <w:i/>
          <w:kern w:val="28"/>
          <w:sz w:val="22"/>
          <w:szCs w:val="22"/>
        </w:rPr>
        <w:t xml:space="preserve">zadavatele </w:t>
      </w:r>
      <w:r w:rsidR="008D7D07" w:rsidRPr="008D7D07">
        <w:rPr>
          <w:i/>
          <w:kern w:val="28"/>
          <w:sz w:val="22"/>
          <w:szCs w:val="22"/>
        </w:rPr>
        <w:t>ke zpracování Svazku C</w:t>
      </w:r>
      <w:r>
        <w:rPr>
          <w:i/>
          <w:kern w:val="28"/>
          <w:sz w:val="22"/>
          <w:szCs w:val="22"/>
        </w:rPr>
        <w:t>4</w:t>
      </w:r>
      <w:r w:rsidR="008D7D07" w:rsidRPr="008D7D07">
        <w:rPr>
          <w:i/>
          <w:kern w:val="28"/>
          <w:sz w:val="22"/>
          <w:szCs w:val="22"/>
        </w:rPr>
        <w:t xml:space="preserve"> obsaženými v Části 4 Zadávací dokumentace.</w:t>
      </w:r>
    </w:p>
    <w:sectPr w:rsidR="00BA4837" w:rsidRPr="00BD0E0E" w:rsidSect="008A6AF4">
      <w:headerReference w:type="default" r:id="rId12"/>
      <w:footerReference w:type="default" r:id="rId13"/>
      <w:pgSz w:w="11907" w:h="16840" w:code="9"/>
      <w:pgMar w:top="2268" w:right="680" w:bottom="1134" w:left="1701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F4B" w:rsidRDefault="009A4F4B">
      <w:r>
        <w:separator/>
      </w:r>
    </w:p>
  </w:endnote>
  <w:endnote w:type="continuationSeparator" w:id="0">
    <w:p w:rsidR="009A4F4B" w:rsidRDefault="009A4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A4C" w:rsidRDefault="00AF3A4C" w:rsidP="00FC34BF">
    <w:pPr>
      <w:pStyle w:val="Zpat"/>
      <w:tabs>
        <w:tab w:val="clear" w:pos="9356"/>
        <w:tab w:val="right" w:pos="9639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960D6D">
      <w:rPr>
        <w:rStyle w:val="slostrnky"/>
        <w:b/>
        <w:noProof/>
      </w:rPr>
      <w:t>2</w:t>
    </w:r>
    <w:r>
      <w:rPr>
        <w:rStyle w:val="slostrnky"/>
        <w:b/>
      </w:rPr>
      <w:fldChar w:fldCharType="end"/>
    </w:r>
    <w:r w:rsidR="00FC34BF">
      <w:rPr>
        <w:rStyle w:val="slostrnky"/>
        <w:b/>
      </w:rPr>
      <w:t xml:space="preserve"> </w:t>
    </w:r>
    <w:r>
      <w:rPr>
        <w:rStyle w:val="slostrnky"/>
      </w:rPr>
      <w:t>/</w:t>
    </w:r>
    <w:r w:rsidR="00FC34BF">
      <w:rPr>
        <w:rStyle w:val="slostrnky"/>
      </w:rPr>
      <w:t xml:space="preserve"> </w:t>
    </w:r>
    <w:r w:rsidR="00FC34BF">
      <w:rPr>
        <w:rStyle w:val="slostrnky"/>
      </w:rPr>
      <w:fldChar w:fldCharType="begin"/>
    </w:r>
    <w:r w:rsidR="00FC34BF">
      <w:rPr>
        <w:rStyle w:val="slostrnky"/>
      </w:rPr>
      <w:instrText xml:space="preserve"> NUMPAGES </w:instrText>
    </w:r>
    <w:r w:rsidR="00FC34BF">
      <w:rPr>
        <w:rStyle w:val="slostrnky"/>
      </w:rPr>
      <w:fldChar w:fldCharType="separate"/>
    </w:r>
    <w:r w:rsidR="00960D6D">
      <w:rPr>
        <w:rStyle w:val="slostrnky"/>
        <w:noProof/>
      </w:rPr>
      <w:t>2</w:t>
    </w:r>
    <w:r w:rsidR="00FC34BF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F4B" w:rsidRDefault="009A4F4B">
      <w:r>
        <w:separator/>
      </w:r>
    </w:p>
  </w:footnote>
  <w:footnote w:type="continuationSeparator" w:id="0">
    <w:p w:rsidR="009A4F4B" w:rsidRDefault="009A4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39"/>
      <w:gridCol w:w="5386"/>
      <w:gridCol w:w="2126"/>
    </w:tblGrid>
    <w:tr w:rsidR="00203EB4" w:rsidRPr="006660FE" w:rsidTr="00B246DC">
      <w:tc>
        <w:tcPr>
          <w:tcW w:w="2239" w:type="dxa"/>
        </w:tcPr>
        <w:p w:rsidR="00203EB4" w:rsidRPr="006660FE" w:rsidRDefault="00203EB4" w:rsidP="00324E2D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sdt>
          <w:sdtPr>
            <w:rPr>
              <w:sz w:val="18"/>
              <w:szCs w:val="18"/>
            </w:rPr>
            <w:alias w:val="Název (nevázaný)"/>
            <w:tag w:val="{1B21609F-7675-4158-B97A-9D82110DE165}:9"/>
            <w:id w:val="-7913318"/>
            <w:placeholder>
              <w:docPart w:val="82C0BE683EC249DAAA30BE528F5FDB8A"/>
            </w:placeholder>
            <w:text/>
          </w:sdtPr>
          <w:sdtEndPr/>
          <w:sdtContent>
            <w:p w:rsidR="00203EB4" w:rsidRPr="007D1FF4" w:rsidRDefault="008C0868" w:rsidP="00203EB4">
              <w:pPr>
                <w:spacing w:after="120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C-Energy Planá s.r.o.</w:t>
              </w:r>
            </w:p>
          </w:sdtContent>
        </w:sdt>
      </w:tc>
      <w:tc>
        <w:tcPr>
          <w:tcW w:w="5386" w:type="dxa"/>
          <w:vMerge w:val="restart"/>
          <w:vAlign w:val="center"/>
        </w:tcPr>
        <w:sdt>
          <w:sdtPr>
            <w:rPr>
              <w:sz w:val="18"/>
              <w:szCs w:val="18"/>
            </w:rPr>
            <w:alias w:val="Název (nevázaný)"/>
            <w:tag w:val="{1B21609F-7675-4158-B97A-9D82110DE165}:3"/>
            <w:id w:val="2136675327"/>
            <w:placeholder>
              <w:docPart w:val="3FC8520CA6E74F0183607DCEF2FBC28E"/>
            </w:placeholder>
            <w:text/>
          </w:sdtPr>
          <w:sdtEndPr/>
          <w:sdtContent>
            <w:p w:rsidR="00203EB4" w:rsidRPr="00B246DC" w:rsidRDefault="00211303" w:rsidP="00324E2D">
              <w:pPr>
                <w:spacing w:before="60"/>
              </w:pPr>
              <w:r>
                <w:rPr>
                  <w:sz w:val="18"/>
                  <w:szCs w:val="18"/>
                </w:rPr>
                <w:t>Plynofikace Teplárny Tábor-TTA1</w:t>
              </w:r>
            </w:p>
          </w:sdtContent>
        </w:sdt>
        <w:p w:rsidR="00203EB4" w:rsidRPr="00203EB4" w:rsidRDefault="00203EB4" w:rsidP="00324E2D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203EB4">
            <w:rPr>
              <w:caps/>
              <w:spacing w:val="60"/>
            </w:rPr>
            <w:t>návrh</w:t>
          </w:r>
          <w:r w:rsidRPr="00203EB4">
            <w:t xml:space="preserve"> </w:t>
          </w:r>
          <w:r w:rsidRPr="00203EB4">
            <w:rPr>
              <w:caps/>
              <w:spacing w:val="60"/>
            </w:rPr>
            <w:t>smlouvy</w:t>
          </w:r>
          <w:r w:rsidRPr="00203EB4">
            <w:t xml:space="preserve"> </w:t>
          </w:r>
          <w:r w:rsidRPr="00203EB4">
            <w:rPr>
              <w:caps/>
              <w:spacing w:val="60"/>
            </w:rPr>
            <w:t>o</w:t>
          </w:r>
          <w:r w:rsidRPr="00203EB4">
            <w:t xml:space="preserve"> </w:t>
          </w:r>
          <w:r w:rsidRPr="00203EB4">
            <w:rPr>
              <w:caps/>
              <w:spacing w:val="60"/>
            </w:rPr>
            <w:t>dílo</w:t>
          </w:r>
        </w:p>
        <w:p w:rsidR="00203EB4" w:rsidRPr="00F62E4E" w:rsidRDefault="00203EB4" w:rsidP="00324E2D">
          <w:pPr>
            <w:spacing w:before="40" w:after="40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 xml:space="preserve">Příloha </w:t>
          </w:r>
          <w:r w:rsidR="0057507E">
            <w:rPr>
              <w:sz w:val="18"/>
              <w:szCs w:val="18"/>
            </w:rPr>
            <w:t>4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–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 xml:space="preserve">Časový a prováděcí plán realizace </w:t>
          </w:r>
          <w:r w:rsidRPr="00203EB4">
            <w:rPr>
              <w:smallCaps/>
              <w:sz w:val="18"/>
              <w:szCs w:val="18"/>
            </w:rPr>
            <w:t>díla</w:t>
          </w:r>
        </w:p>
      </w:tc>
      <w:tc>
        <w:tcPr>
          <w:tcW w:w="2126" w:type="dxa"/>
        </w:tcPr>
        <w:p w:rsidR="00203EB4" w:rsidRPr="006660FE" w:rsidRDefault="00203EB4" w:rsidP="00324E2D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:rsidR="00203EB4" w:rsidRPr="007D1FF4" w:rsidRDefault="00203EB4" w:rsidP="00203EB4">
          <w:pPr>
            <w:spacing w:after="120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203EB4" w:rsidRPr="000A71AC" w:rsidTr="00B246DC">
      <w:trPr>
        <w:trHeight w:val="182"/>
      </w:trPr>
      <w:tc>
        <w:tcPr>
          <w:tcW w:w="2239" w:type="dxa"/>
          <w:vAlign w:val="center"/>
        </w:tcPr>
        <w:p w:rsidR="00203EB4" w:rsidRPr="000A71AC" w:rsidRDefault="00203EB4" w:rsidP="00203EB4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386" w:type="dxa"/>
          <w:vMerge/>
          <w:vAlign w:val="center"/>
        </w:tcPr>
        <w:p w:rsidR="00203EB4" w:rsidRPr="000A71AC" w:rsidRDefault="00203EB4" w:rsidP="00324E2D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126" w:type="dxa"/>
          <w:vAlign w:val="center"/>
        </w:tcPr>
        <w:p w:rsidR="00203EB4" w:rsidRPr="000A71AC" w:rsidRDefault="00203EB4" w:rsidP="00203EB4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:rsidR="00CB03FF" w:rsidRDefault="00CB03FF" w:rsidP="00D30DE6">
    <w:pPr>
      <w:pStyle w:val="Zhlav"/>
      <w:pBdr>
        <w:bottom w:val="none" w:sz="0" w:space="0" w:color="auto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4B50AE30"/>
    <w:lvl w:ilvl="0">
      <w:start w:val="1"/>
      <w:numFmt w:val="decimal"/>
      <w:pStyle w:val="Nadpis1"/>
      <w:lvlText w:val="%1."/>
      <w:legacy w:legacy="1" w:legacySpace="0" w:legacyIndent="1134"/>
      <w:lvlJc w:val="left"/>
      <w:pPr>
        <w:ind w:left="0" w:hanging="1134"/>
      </w:pPr>
    </w:lvl>
    <w:lvl w:ilvl="1">
      <w:start w:val="1"/>
      <w:numFmt w:val="decimal"/>
      <w:pStyle w:val="Nadpis2"/>
      <w:lvlText w:val="%1.%2"/>
      <w:legacy w:legacy="1" w:legacySpace="0" w:legacyIndent="1134"/>
      <w:lvlJc w:val="left"/>
      <w:pPr>
        <w:ind w:left="0" w:hanging="1134"/>
      </w:pPr>
    </w:lvl>
    <w:lvl w:ilvl="2">
      <w:start w:val="1"/>
      <w:numFmt w:val="decimal"/>
      <w:pStyle w:val="Nadpis3"/>
      <w:lvlText w:val="%1.%2.%3"/>
      <w:legacy w:legacy="1" w:legacySpace="0" w:legacyIndent="1134"/>
      <w:lvlJc w:val="left"/>
      <w:pPr>
        <w:ind w:left="1134" w:hanging="1134"/>
      </w:pPr>
    </w:lvl>
    <w:lvl w:ilvl="3">
      <w:start w:val="1"/>
      <w:numFmt w:val="decimal"/>
      <w:pStyle w:val="Nadpis4"/>
      <w:lvlText w:val="%1.%2.%3.%4"/>
      <w:legacy w:legacy="1" w:legacySpace="0" w:legacyIndent="1134"/>
      <w:lvlJc w:val="left"/>
      <w:pPr>
        <w:ind w:left="0" w:hanging="1134"/>
      </w:pPr>
    </w:lvl>
    <w:lvl w:ilvl="4">
      <w:start w:val="1"/>
      <w:numFmt w:val="decimal"/>
      <w:pStyle w:val="Nadpis5"/>
      <w:lvlText w:val="%1.%2.%3.%4.%5"/>
      <w:legacy w:legacy="1" w:legacySpace="0" w:legacyIndent="0"/>
      <w:lvlJc w:val="left"/>
    </w:lvl>
    <w:lvl w:ilvl="5">
      <w:start w:val="1"/>
      <w:numFmt w:val="decimal"/>
      <w:pStyle w:val="Nadpis6"/>
      <w:lvlText w:val="%1.%2.%3.%4.%5.%6"/>
      <w:legacy w:legacy="1" w:legacySpace="0" w:legacyIndent="0"/>
      <w:lvlJc w:val="left"/>
    </w:lvl>
    <w:lvl w:ilvl="6">
      <w:start w:val="1"/>
      <w:numFmt w:val="decimal"/>
      <w:pStyle w:val="Nadpis7"/>
      <w:lvlText w:val="%1.%2.%3.%4.%5.%6.%7"/>
      <w:legacy w:legacy="1" w:legacySpace="0" w:legacyIndent="0"/>
      <w:lvlJc w:val="left"/>
    </w:lvl>
    <w:lvl w:ilvl="7">
      <w:start w:val="1"/>
      <w:numFmt w:val="decimal"/>
      <w:pStyle w:val="Nadpis8"/>
      <w:lvlText w:val="%1.%2.%3.%4.%5.%6.%7.%8"/>
      <w:legacy w:legacy="1" w:legacySpace="0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0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4EE"/>
    <w:rsid w:val="00016E3B"/>
    <w:rsid w:val="00017C57"/>
    <w:rsid w:val="00017FA4"/>
    <w:rsid w:val="00073EE9"/>
    <w:rsid w:val="000E3B1D"/>
    <w:rsid w:val="000F5294"/>
    <w:rsid w:val="00136206"/>
    <w:rsid w:val="00136A0C"/>
    <w:rsid w:val="00165DF0"/>
    <w:rsid w:val="00191329"/>
    <w:rsid w:val="001C5EB4"/>
    <w:rsid w:val="001C68D5"/>
    <w:rsid w:val="001F7752"/>
    <w:rsid w:val="00203EB4"/>
    <w:rsid w:val="00211303"/>
    <w:rsid w:val="002126F5"/>
    <w:rsid w:val="00234C70"/>
    <w:rsid w:val="00247CF5"/>
    <w:rsid w:val="00264026"/>
    <w:rsid w:val="002754E2"/>
    <w:rsid w:val="0028306F"/>
    <w:rsid w:val="00291696"/>
    <w:rsid w:val="002A5843"/>
    <w:rsid w:val="002C10AD"/>
    <w:rsid w:val="002C2AA6"/>
    <w:rsid w:val="002E6770"/>
    <w:rsid w:val="003062A2"/>
    <w:rsid w:val="00324E2D"/>
    <w:rsid w:val="00324FC0"/>
    <w:rsid w:val="003874D3"/>
    <w:rsid w:val="00395481"/>
    <w:rsid w:val="003A1DB1"/>
    <w:rsid w:val="003D0893"/>
    <w:rsid w:val="003E7647"/>
    <w:rsid w:val="00400158"/>
    <w:rsid w:val="00403B05"/>
    <w:rsid w:val="00405554"/>
    <w:rsid w:val="004549A9"/>
    <w:rsid w:val="00462898"/>
    <w:rsid w:val="00474DCF"/>
    <w:rsid w:val="00490F17"/>
    <w:rsid w:val="0049455A"/>
    <w:rsid w:val="004A572C"/>
    <w:rsid w:val="004A6AAD"/>
    <w:rsid w:val="004B3FE1"/>
    <w:rsid w:val="004C50AB"/>
    <w:rsid w:val="005042DF"/>
    <w:rsid w:val="00512D5E"/>
    <w:rsid w:val="005132D9"/>
    <w:rsid w:val="00515C13"/>
    <w:rsid w:val="005304D9"/>
    <w:rsid w:val="005305B0"/>
    <w:rsid w:val="00547ED4"/>
    <w:rsid w:val="0055666B"/>
    <w:rsid w:val="00571F2A"/>
    <w:rsid w:val="0057507E"/>
    <w:rsid w:val="00585BA4"/>
    <w:rsid w:val="00592EF9"/>
    <w:rsid w:val="005C3323"/>
    <w:rsid w:val="005C4D67"/>
    <w:rsid w:val="005D7811"/>
    <w:rsid w:val="00624DAB"/>
    <w:rsid w:val="00641B98"/>
    <w:rsid w:val="006450FA"/>
    <w:rsid w:val="006602A7"/>
    <w:rsid w:val="00661E8C"/>
    <w:rsid w:val="006B109E"/>
    <w:rsid w:val="006B1C09"/>
    <w:rsid w:val="006D4728"/>
    <w:rsid w:val="006E6C07"/>
    <w:rsid w:val="00700997"/>
    <w:rsid w:val="0070131F"/>
    <w:rsid w:val="00704C1F"/>
    <w:rsid w:val="00755BB4"/>
    <w:rsid w:val="0075618E"/>
    <w:rsid w:val="00764466"/>
    <w:rsid w:val="00774883"/>
    <w:rsid w:val="00784807"/>
    <w:rsid w:val="00784ED9"/>
    <w:rsid w:val="00787B10"/>
    <w:rsid w:val="00792D55"/>
    <w:rsid w:val="007A0C73"/>
    <w:rsid w:val="007A338D"/>
    <w:rsid w:val="007A5CC9"/>
    <w:rsid w:val="007B66EB"/>
    <w:rsid w:val="007B7A7B"/>
    <w:rsid w:val="007D0E1B"/>
    <w:rsid w:val="007E45A5"/>
    <w:rsid w:val="007E6B77"/>
    <w:rsid w:val="00820855"/>
    <w:rsid w:val="00847715"/>
    <w:rsid w:val="00857690"/>
    <w:rsid w:val="00863FD5"/>
    <w:rsid w:val="008679CC"/>
    <w:rsid w:val="0087554B"/>
    <w:rsid w:val="008828C2"/>
    <w:rsid w:val="00891611"/>
    <w:rsid w:val="008A6AF4"/>
    <w:rsid w:val="008C0868"/>
    <w:rsid w:val="008C0D59"/>
    <w:rsid w:val="008D7D07"/>
    <w:rsid w:val="008E38F1"/>
    <w:rsid w:val="008E5696"/>
    <w:rsid w:val="008E7F2C"/>
    <w:rsid w:val="008F5887"/>
    <w:rsid w:val="009267C7"/>
    <w:rsid w:val="00955FBA"/>
    <w:rsid w:val="00960D6D"/>
    <w:rsid w:val="009778B1"/>
    <w:rsid w:val="00986D5F"/>
    <w:rsid w:val="00990C1F"/>
    <w:rsid w:val="009927B4"/>
    <w:rsid w:val="009A4F4B"/>
    <w:rsid w:val="009E0DD1"/>
    <w:rsid w:val="009E4B7D"/>
    <w:rsid w:val="00A00A64"/>
    <w:rsid w:val="00A071FA"/>
    <w:rsid w:val="00A2302F"/>
    <w:rsid w:val="00A44C35"/>
    <w:rsid w:val="00A47176"/>
    <w:rsid w:val="00A76234"/>
    <w:rsid w:val="00A853E4"/>
    <w:rsid w:val="00A86461"/>
    <w:rsid w:val="00A91046"/>
    <w:rsid w:val="00A92C6E"/>
    <w:rsid w:val="00A95EE5"/>
    <w:rsid w:val="00A97355"/>
    <w:rsid w:val="00AC43D3"/>
    <w:rsid w:val="00AD6580"/>
    <w:rsid w:val="00AE3E18"/>
    <w:rsid w:val="00AF2CC0"/>
    <w:rsid w:val="00AF3A4C"/>
    <w:rsid w:val="00B055B3"/>
    <w:rsid w:val="00B12B62"/>
    <w:rsid w:val="00B246DC"/>
    <w:rsid w:val="00B442DA"/>
    <w:rsid w:val="00BA0C9A"/>
    <w:rsid w:val="00BA4837"/>
    <w:rsid w:val="00BB3955"/>
    <w:rsid w:val="00BB436D"/>
    <w:rsid w:val="00BD0E0E"/>
    <w:rsid w:val="00BF2D6F"/>
    <w:rsid w:val="00C65720"/>
    <w:rsid w:val="00C70E83"/>
    <w:rsid w:val="00CB03FF"/>
    <w:rsid w:val="00CC4196"/>
    <w:rsid w:val="00CC4AFC"/>
    <w:rsid w:val="00CC72B5"/>
    <w:rsid w:val="00CD33F8"/>
    <w:rsid w:val="00CD600B"/>
    <w:rsid w:val="00CF5EED"/>
    <w:rsid w:val="00D02B57"/>
    <w:rsid w:val="00D219E1"/>
    <w:rsid w:val="00D30DE6"/>
    <w:rsid w:val="00D37FCD"/>
    <w:rsid w:val="00D55EC6"/>
    <w:rsid w:val="00D57362"/>
    <w:rsid w:val="00D851D4"/>
    <w:rsid w:val="00D86026"/>
    <w:rsid w:val="00DA6A89"/>
    <w:rsid w:val="00DC0CB4"/>
    <w:rsid w:val="00DD1657"/>
    <w:rsid w:val="00DE04EE"/>
    <w:rsid w:val="00DE083E"/>
    <w:rsid w:val="00DE3679"/>
    <w:rsid w:val="00DE54A6"/>
    <w:rsid w:val="00DF0B29"/>
    <w:rsid w:val="00DF3F5D"/>
    <w:rsid w:val="00E23A7A"/>
    <w:rsid w:val="00E432E2"/>
    <w:rsid w:val="00EC43AF"/>
    <w:rsid w:val="00EE579E"/>
    <w:rsid w:val="00EF1301"/>
    <w:rsid w:val="00EF470C"/>
    <w:rsid w:val="00F314CA"/>
    <w:rsid w:val="00F338B7"/>
    <w:rsid w:val="00F451A9"/>
    <w:rsid w:val="00F46EFA"/>
    <w:rsid w:val="00F64F42"/>
    <w:rsid w:val="00F81CF3"/>
    <w:rsid w:val="00F85858"/>
    <w:rsid w:val="00FA0741"/>
    <w:rsid w:val="00FA30D3"/>
    <w:rsid w:val="00FC34BF"/>
    <w:rsid w:val="00FF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rsid w:val="00D30DE6"/>
    <w:pPr>
      <w:keepNext/>
      <w:numPr>
        <w:numId w:val="1"/>
      </w:numPr>
      <w:spacing w:before="360" w:after="240"/>
      <w:jc w:val="left"/>
      <w:outlineLvl w:val="0"/>
    </w:pPr>
    <w:rPr>
      <w:b/>
      <w:caps/>
      <w:kern w:val="28"/>
      <w:sz w:val="28"/>
    </w:rPr>
  </w:style>
  <w:style w:type="paragraph" w:styleId="Nadpis2">
    <w:name w:val="heading 2"/>
    <w:basedOn w:val="Normln"/>
    <w:next w:val="Normln"/>
    <w:qFormat/>
    <w:rsid w:val="00D30DE6"/>
    <w:pPr>
      <w:keepNext/>
      <w:numPr>
        <w:ilvl w:val="1"/>
        <w:numId w:val="1"/>
      </w:numPr>
      <w:spacing w:before="320" w:after="200"/>
      <w:jc w:val="left"/>
      <w:outlineLvl w:val="1"/>
    </w:pPr>
    <w:rPr>
      <w:b/>
      <w:caps/>
      <w:kern w:val="28"/>
      <w:sz w:val="26"/>
    </w:rPr>
  </w:style>
  <w:style w:type="paragraph" w:styleId="Nadpis3">
    <w:name w:val="heading 3"/>
    <w:basedOn w:val="Normln"/>
    <w:next w:val="Normln"/>
    <w:qFormat/>
    <w:rsid w:val="00D30DE6"/>
    <w:pPr>
      <w:keepNext/>
      <w:numPr>
        <w:ilvl w:val="2"/>
        <w:numId w:val="1"/>
      </w:numPr>
      <w:spacing w:before="280" w:after="160"/>
      <w:ind w:left="0"/>
      <w:jc w:val="left"/>
      <w:outlineLvl w:val="2"/>
    </w:pPr>
    <w:rPr>
      <w:b/>
      <w:caps/>
      <w:kern w:val="28"/>
    </w:rPr>
  </w:style>
  <w:style w:type="paragraph" w:styleId="Nadpis4">
    <w:name w:val="heading 4"/>
    <w:basedOn w:val="Normln"/>
    <w:next w:val="Normln"/>
    <w:qFormat/>
    <w:rsid w:val="00D30DE6"/>
    <w:pPr>
      <w:keepNext/>
      <w:numPr>
        <w:ilvl w:val="3"/>
        <w:numId w:val="1"/>
      </w:numPr>
      <w:spacing w:before="240" w:after="120"/>
      <w:jc w:val="left"/>
      <w:outlineLvl w:val="3"/>
    </w:pPr>
    <w:rPr>
      <w:b/>
      <w:caps/>
      <w:kern w:val="28"/>
      <w:sz w:val="22"/>
    </w:rPr>
  </w:style>
  <w:style w:type="paragraph" w:styleId="Nadpis5">
    <w:name w:val="heading 5"/>
    <w:basedOn w:val="Normln"/>
    <w:next w:val="Normln"/>
    <w:qFormat/>
    <w:rsid w:val="00D30DE6"/>
    <w:pPr>
      <w:numPr>
        <w:ilvl w:val="4"/>
        <w:numId w:val="1"/>
      </w:numPr>
      <w:spacing w:before="240" w:after="60"/>
      <w:jc w:val="left"/>
      <w:outlineLvl w:val="4"/>
    </w:pPr>
    <w:rPr>
      <w:rFonts w:ascii="Arial (WE)" w:hAnsi="Arial (WE)"/>
      <w:kern w:val="28"/>
      <w:sz w:val="22"/>
    </w:rPr>
  </w:style>
  <w:style w:type="paragraph" w:styleId="Nadpis6">
    <w:name w:val="heading 6"/>
    <w:basedOn w:val="Normln"/>
    <w:next w:val="Normln"/>
    <w:qFormat/>
    <w:rsid w:val="00D30DE6"/>
    <w:pPr>
      <w:numPr>
        <w:ilvl w:val="5"/>
        <w:numId w:val="1"/>
      </w:numPr>
      <w:spacing w:before="240" w:after="60"/>
      <w:jc w:val="left"/>
      <w:outlineLvl w:val="5"/>
    </w:pPr>
    <w:rPr>
      <w:rFonts w:ascii="Arial (WE)" w:hAnsi="Arial (WE)"/>
      <w:i/>
      <w:kern w:val="28"/>
      <w:sz w:val="22"/>
    </w:rPr>
  </w:style>
  <w:style w:type="paragraph" w:styleId="Nadpis7">
    <w:name w:val="heading 7"/>
    <w:basedOn w:val="Normln"/>
    <w:next w:val="Normln"/>
    <w:qFormat/>
    <w:rsid w:val="00D30DE6"/>
    <w:pPr>
      <w:numPr>
        <w:ilvl w:val="6"/>
        <w:numId w:val="1"/>
      </w:numPr>
      <w:spacing w:before="240" w:after="60"/>
      <w:jc w:val="left"/>
      <w:outlineLvl w:val="6"/>
    </w:pPr>
    <w:rPr>
      <w:rFonts w:ascii="Arial (WE)" w:hAnsi="Arial (WE)"/>
      <w:kern w:val="28"/>
      <w:sz w:val="20"/>
    </w:rPr>
  </w:style>
  <w:style w:type="paragraph" w:styleId="Nadpis8">
    <w:name w:val="heading 8"/>
    <w:basedOn w:val="Normln"/>
    <w:next w:val="Normln"/>
    <w:qFormat/>
    <w:rsid w:val="00D30DE6"/>
    <w:pPr>
      <w:numPr>
        <w:ilvl w:val="7"/>
        <w:numId w:val="1"/>
      </w:numPr>
      <w:spacing w:before="240" w:after="60"/>
      <w:jc w:val="left"/>
      <w:outlineLvl w:val="7"/>
    </w:pPr>
    <w:rPr>
      <w:rFonts w:ascii="Arial (WE)" w:hAnsi="Arial (WE)"/>
      <w:i/>
      <w:kern w:val="28"/>
      <w:sz w:val="20"/>
    </w:rPr>
  </w:style>
  <w:style w:type="paragraph" w:styleId="Nadpis9">
    <w:name w:val="heading 9"/>
    <w:basedOn w:val="Normln"/>
    <w:next w:val="Normln"/>
    <w:qFormat/>
    <w:rsid w:val="00D30DE6"/>
    <w:pPr>
      <w:numPr>
        <w:ilvl w:val="8"/>
        <w:numId w:val="1"/>
      </w:numPr>
      <w:spacing w:before="240" w:after="60"/>
      <w:jc w:val="left"/>
      <w:outlineLvl w:val="8"/>
    </w:pPr>
    <w:rPr>
      <w:rFonts w:ascii="Arial (WE)" w:hAnsi="Arial (WE)"/>
      <w:i/>
      <w:kern w:val="28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extbubliny">
    <w:name w:val="Balloon Text"/>
    <w:basedOn w:val="Normln"/>
    <w:semiHidden/>
    <w:rsid w:val="008A6AF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5D781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rsid w:val="00D30DE6"/>
    <w:pPr>
      <w:keepNext/>
      <w:numPr>
        <w:numId w:val="1"/>
      </w:numPr>
      <w:spacing w:before="360" w:after="240"/>
      <w:jc w:val="left"/>
      <w:outlineLvl w:val="0"/>
    </w:pPr>
    <w:rPr>
      <w:b/>
      <w:caps/>
      <w:kern w:val="28"/>
      <w:sz w:val="28"/>
    </w:rPr>
  </w:style>
  <w:style w:type="paragraph" w:styleId="Nadpis2">
    <w:name w:val="heading 2"/>
    <w:basedOn w:val="Normln"/>
    <w:next w:val="Normln"/>
    <w:qFormat/>
    <w:rsid w:val="00D30DE6"/>
    <w:pPr>
      <w:keepNext/>
      <w:numPr>
        <w:ilvl w:val="1"/>
        <w:numId w:val="1"/>
      </w:numPr>
      <w:spacing w:before="320" w:after="200"/>
      <w:jc w:val="left"/>
      <w:outlineLvl w:val="1"/>
    </w:pPr>
    <w:rPr>
      <w:b/>
      <w:caps/>
      <w:kern w:val="28"/>
      <w:sz w:val="26"/>
    </w:rPr>
  </w:style>
  <w:style w:type="paragraph" w:styleId="Nadpis3">
    <w:name w:val="heading 3"/>
    <w:basedOn w:val="Normln"/>
    <w:next w:val="Normln"/>
    <w:qFormat/>
    <w:rsid w:val="00D30DE6"/>
    <w:pPr>
      <w:keepNext/>
      <w:numPr>
        <w:ilvl w:val="2"/>
        <w:numId w:val="1"/>
      </w:numPr>
      <w:spacing w:before="280" w:after="160"/>
      <w:ind w:left="0"/>
      <w:jc w:val="left"/>
      <w:outlineLvl w:val="2"/>
    </w:pPr>
    <w:rPr>
      <w:b/>
      <w:caps/>
      <w:kern w:val="28"/>
    </w:rPr>
  </w:style>
  <w:style w:type="paragraph" w:styleId="Nadpis4">
    <w:name w:val="heading 4"/>
    <w:basedOn w:val="Normln"/>
    <w:next w:val="Normln"/>
    <w:qFormat/>
    <w:rsid w:val="00D30DE6"/>
    <w:pPr>
      <w:keepNext/>
      <w:numPr>
        <w:ilvl w:val="3"/>
        <w:numId w:val="1"/>
      </w:numPr>
      <w:spacing w:before="240" w:after="120"/>
      <w:jc w:val="left"/>
      <w:outlineLvl w:val="3"/>
    </w:pPr>
    <w:rPr>
      <w:b/>
      <w:caps/>
      <w:kern w:val="28"/>
      <w:sz w:val="22"/>
    </w:rPr>
  </w:style>
  <w:style w:type="paragraph" w:styleId="Nadpis5">
    <w:name w:val="heading 5"/>
    <w:basedOn w:val="Normln"/>
    <w:next w:val="Normln"/>
    <w:qFormat/>
    <w:rsid w:val="00D30DE6"/>
    <w:pPr>
      <w:numPr>
        <w:ilvl w:val="4"/>
        <w:numId w:val="1"/>
      </w:numPr>
      <w:spacing w:before="240" w:after="60"/>
      <w:jc w:val="left"/>
      <w:outlineLvl w:val="4"/>
    </w:pPr>
    <w:rPr>
      <w:rFonts w:ascii="Arial (WE)" w:hAnsi="Arial (WE)"/>
      <w:kern w:val="28"/>
      <w:sz w:val="22"/>
    </w:rPr>
  </w:style>
  <w:style w:type="paragraph" w:styleId="Nadpis6">
    <w:name w:val="heading 6"/>
    <w:basedOn w:val="Normln"/>
    <w:next w:val="Normln"/>
    <w:qFormat/>
    <w:rsid w:val="00D30DE6"/>
    <w:pPr>
      <w:numPr>
        <w:ilvl w:val="5"/>
        <w:numId w:val="1"/>
      </w:numPr>
      <w:spacing w:before="240" w:after="60"/>
      <w:jc w:val="left"/>
      <w:outlineLvl w:val="5"/>
    </w:pPr>
    <w:rPr>
      <w:rFonts w:ascii="Arial (WE)" w:hAnsi="Arial (WE)"/>
      <w:i/>
      <w:kern w:val="28"/>
      <w:sz w:val="22"/>
    </w:rPr>
  </w:style>
  <w:style w:type="paragraph" w:styleId="Nadpis7">
    <w:name w:val="heading 7"/>
    <w:basedOn w:val="Normln"/>
    <w:next w:val="Normln"/>
    <w:qFormat/>
    <w:rsid w:val="00D30DE6"/>
    <w:pPr>
      <w:numPr>
        <w:ilvl w:val="6"/>
        <w:numId w:val="1"/>
      </w:numPr>
      <w:spacing w:before="240" w:after="60"/>
      <w:jc w:val="left"/>
      <w:outlineLvl w:val="6"/>
    </w:pPr>
    <w:rPr>
      <w:rFonts w:ascii="Arial (WE)" w:hAnsi="Arial (WE)"/>
      <w:kern w:val="28"/>
      <w:sz w:val="20"/>
    </w:rPr>
  </w:style>
  <w:style w:type="paragraph" w:styleId="Nadpis8">
    <w:name w:val="heading 8"/>
    <w:basedOn w:val="Normln"/>
    <w:next w:val="Normln"/>
    <w:qFormat/>
    <w:rsid w:val="00D30DE6"/>
    <w:pPr>
      <w:numPr>
        <w:ilvl w:val="7"/>
        <w:numId w:val="1"/>
      </w:numPr>
      <w:spacing w:before="240" w:after="60"/>
      <w:jc w:val="left"/>
      <w:outlineLvl w:val="7"/>
    </w:pPr>
    <w:rPr>
      <w:rFonts w:ascii="Arial (WE)" w:hAnsi="Arial (WE)"/>
      <w:i/>
      <w:kern w:val="28"/>
      <w:sz w:val="20"/>
    </w:rPr>
  </w:style>
  <w:style w:type="paragraph" w:styleId="Nadpis9">
    <w:name w:val="heading 9"/>
    <w:basedOn w:val="Normln"/>
    <w:next w:val="Normln"/>
    <w:qFormat/>
    <w:rsid w:val="00D30DE6"/>
    <w:pPr>
      <w:numPr>
        <w:ilvl w:val="8"/>
        <w:numId w:val="1"/>
      </w:numPr>
      <w:spacing w:before="240" w:after="60"/>
      <w:jc w:val="left"/>
      <w:outlineLvl w:val="8"/>
    </w:pPr>
    <w:rPr>
      <w:rFonts w:ascii="Arial (WE)" w:hAnsi="Arial (WE)"/>
      <w:i/>
      <w:kern w:val="28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extbubliny">
    <w:name w:val="Balloon Text"/>
    <w:basedOn w:val="Normln"/>
    <w:semiHidden/>
    <w:rsid w:val="008A6AF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5D78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1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2C0BE683EC249DAAA30BE528F5FDB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577514-4A01-4792-8CDB-66DA677C3908}"/>
      </w:docPartPr>
      <w:docPartBody>
        <w:p w:rsidR="00000000" w:rsidRDefault="00195F3F">
          <w:r w:rsidRPr="007251D6">
            <w:rPr>
              <w:rStyle w:val="Zstupntext"/>
            </w:rPr>
            <w:t>Vložit Název (nevázaný)</w:t>
          </w:r>
        </w:p>
      </w:docPartBody>
    </w:docPart>
    <w:docPart>
      <w:docPartPr>
        <w:name w:val="3FC8520CA6E74F0183607DCEF2FBC2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8432C0-A76E-4A5F-B35D-35655D67F8C8}"/>
      </w:docPartPr>
      <w:docPartBody>
        <w:p w:rsidR="00000000" w:rsidRDefault="00195F3F">
          <w:r w:rsidRPr="007251D6">
            <w:rPr>
              <w:rStyle w:val="Zstupntext"/>
            </w:rPr>
            <w:t>Vložit Název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CB9"/>
    <w:rsid w:val="00041CFF"/>
    <w:rsid w:val="000808E2"/>
    <w:rsid w:val="000D0DCC"/>
    <w:rsid w:val="001237E5"/>
    <w:rsid w:val="00195F3F"/>
    <w:rsid w:val="001965F8"/>
    <w:rsid w:val="00226876"/>
    <w:rsid w:val="00267C0E"/>
    <w:rsid w:val="003F2CA4"/>
    <w:rsid w:val="00470CE8"/>
    <w:rsid w:val="004919CF"/>
    <w:rsid w:val="005534A1"/>
    <w:rsid w:val="005600FA"/>
    <w:rsid w:val="00582F8F"/>
    <w:rsid w:val="00585A26"/>
    <w:rsid w:val="00622593"/>
    <w:rsid w:val="00632BA3"/>
    <w:rsid w:val="0064379D"/>
    <w:rsid w:val="00653D4F"/>
    <w:rsid w:val="00677EE1"/>
    <w:rsid w:val="006F4019"/>
    <w:rsid w:val="007072C2"/>
    <w:rsid w:val="00711F47"/>
    <w:rsid w:val="00720DDC"/>
    <w:rsid w:val="007246D1"/>
    <w:rsid w:val="00893B1E"/>
    <w:rsid w:val="008A61EE"/>
    <w:rsid w:val="009A000D"/>
    <w:rsid w:val="00A23AE9"/>
    <w:rsid w:val="00A82F3E"/>
    <w:rsid w:val="00A94239"/>
    <w:rsid w:val="00AD7008"/>
    <w:rsid w:val="00AE7F6D"/>
    <w:rsid w:val="00B632B4"/>
    <w:rsid w:val="00B83BCD"/>
    <w:rsid w:val="00C22D08"/>
    <w:rsid w:val="00C43CB9"/>
    <w:rsid w:val="00D1663A"/>
    <w:rsid w:val="00D166B3"/>
    <w:rsid w:val="00D21DCA"/>
    <w:rsid w:val="00D40DB7"/>
    <w:rsid w:val="00D829D3"/>
    <w:rsid w:val="00E05200"/>
    <w:rsid w:val="00E068D4"/>
    <w:rsid w:val="00EF5AB9"/>
    <w:rsid w:val="00F4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95F3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95F3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Data PartID="{30D09B78-ED3E-4FA3-84B7-AC14D6CCDC0B}" ByvZdrojovySoubor="C:\Users\svarc\E-CONSULT, s.r.o\EC - Dokumenty\CL02_01 - Plynofikace Tábor\A_ZDZŘ-TTA1\ZD\A_Titulní list ZD.docx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68e79d90-b88b-476d-8a69-81d5da506f9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3" ma:contentTypeDescription="Vytvoří nový dokument" ma:contentTypeScope="" ma:versionID="f1019451eead264a9658bf5a44869974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2f6da6ec07cc97979b496f3713274d0b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4AD3AD-0994-46A2-9741-7A834E95AC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6309A3-2606-42CD-B133-3AFEBB84D0C7}">
  <ds:schemaRefs/>
</ds:datastoreItem>
</file>

<file path=customXml/itemProps3.xml><?xml version="1.0" encoding="utf-8"?>
<ds:datastoreItem xmlns:ds="http://schemas.openxmlformats.org/officeDocument/2006/customXml" ds:itemID="{C1CAE54E-E0FF-43BA-9DC9-27C10F245B88}">
  <ds:schemaRefs>
    <ds:schemaRef ds:uri="http://schemas.microsoft.com/office/2006/metadata/properties"/>
    <ds:schemaRef ds:uri="http://schemas.microsoft.com/office/infopath/2007/PartnerControls"/>
    <ds:schemaRef ds:uri="68e79d90-b88b-476d-8a69-81d5da506f99"/>
  </ds:schemaRefs>
</ds:datastoreItem>
</file>

<file path=customXml/itemProps4.xml><?xml version="1.0" encoding="utf-8"?>
<ds:datastoreItem xmlns:ds="http://schemas.openxmlformats.org/officeDocument/2006/customXml" ds:itemID="{CB0BCECC-E281-43CE-981C-CAEC0F46C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Plynofikace TTA</vt:lpstr>
    </vt:vector>
  </TitlesOfParts>
  <Company>E-Consult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Plynofikace TTA</dc:title>
  <dc:creator>E-CONSULT, s.r.o.</dc:creator>
  <cp:lastModifiedBy>Jiří Švarc</cp:lastModifiedBy>
  <cp:revision>8</cp:revision>
  <cp:lastPrinted>2022-05-11T10:35:00Z</cp:lastPrinted>
  <dcterms:created xsi:type="dcterms:W3CDTF">2022-05-10T10:24:00Z</dcterms:created>
  <dcterms:modified xsi:type="dcterms:W3CDTF">2022-05-11T10:35:00Z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</Properties>
</file>