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b w:val="0"/>
          <w:bCs w:val="0"/>
          <w:caps w:val="0"/>
          <w:color w:val="FF0000"/>
          <w:sz w:val="24"/>
          <w:szCs w:val="24"/>
        </w:rPr>
        <w:id w:val="-606429762"/>
        <w:docPartObj>
          <w:docPartGallery w:val="Cover Pages"/>
          <w:docPartUnique/>
        </w:docPartObj>
      </w:sdtPr>
      <w:sdtEndPr>
        <w:rPr>
          <w:sz w:val="22"/>
        </w:rPr>
      </w:sdtEndPr>
      <w:sdtContent>
        <w:p w14:paraId="63EF6160" w14:textId="77777777" w:rsidR="00FD2F75" w:rsidRPr="00AA0DB3" w:rsidRDefault="00FD2F75" w:rsidP="00BF3B54">
          <w:pPr>
            <w:pStyle w:val="Styl14bTunVechnavelkDolejednoduchAutomatick"/>
            <w:pBdr>
              <w:bottom w:val="none" w:sz="0" w:space="0" w:color="auto"/>
            </w:pBdr>
            <w:rPr>
              <w:b w:val="0"/>
              <w:color w:val="FF0000"/>
              <w:sz w:val="24"/>
            </w:rPr>
          </w:pPr>
          <w:r w:rsidRPr="00AA0DB3">
            <w:rPr>
              <w:b w:val="0"/>
              <w:noProof/>
              <w:color w:val="FF0000"/>
              <w:sz w:val="24"/>
            </w:rPr>
            <mc:AlternateContent>
              <mc:Choice Requires="wps">
                <w:drawing>
                  <wp:anchor distT="0" distB="0" distL="114300" distR="114300" simplePos="0" relativeHeight="251632640" behindDoc="0" locked="0" layoutInCell="1" allowOverlap="1" wp14:anchorId="5106C72B" wp14:editId="0C13A4B3">
                    <wp:simplePos x="0" y="0"/>
                    <wp:positionH relativeFrom="column">
                      <wp:posOffset>-121285</wp:posOffset>
                    </wp:positionH>
                    <wp:positionV relativeFrom="paragraph">
                      <wp:posOffset>-367665</wp:posOffset>
                    </wp:positionV>
                    <wp:extent cx="4746625" cy="9799955"/>
                    <wp:effectExtent l="0" t="0" r="0" b="0"/>
                    <wp:wrapNone/>
                    <wp:docPr id="4"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6625" cy="9799955"/>
                            </a:xfrm>
                            <a:prstGeom prst="rect">
                              <a:avLst/>
                            </a:prstGeom>
                            <a:solidFill>
                              <a:srgbClr val="FFFFFF"/>
                            </a:solidFill>
                            <a:ln>
                              <a:noFill/>
                            </a:ln>
                            <a:extLst>
                              <a:ext uri="{91240B29-F687-4F45-9708-019B960494DF}">
                                <a14:hiddenLine xmlns:a14="http://schemas.microsoft.com/office/drawing/2010/main" w="38100">
                                  <a:solidFill>
                                    <a:srgbClr val="C00000"/>
                                  </a:solidFill>
                                  <a:miter lim="800000"/>
                                  <a:headEnd/>
                                  <a:tailEnd/>
                                </a14:hiddenLine>
                              </a:ext>
                            </a:extLst>
                          </wps:spPr>
                          <wps:txbx>
                            <w:txbxContent>
                              <w:p w14:paraId="46371E2A" w14:textId="77777777" w:rsidR="00E41167" w:rsidRPr="00D12447" w:rsidRDefault="00E41167" w:rsidP="00B80CBB"/>
                              <w:p w14:paraId="4B8D0DA5" w14:textId="77777777" w:rsidR="00E41167" w:rsidRPr="00D12447" w:rsidRDefault="00E41167" w:rsidP="00B80CBB"/>
                              <w:p w14:paraId="7D514B5A" w14:textId="77777777" w:rsidR="00E41167" w:rsidRPr="00D12447" w:rsidRDefault="00E41167" w:rsidP="00B80CBB">
                                <w:r w:rsidRPr="00D12447">
                                  <w:rPr>
                                    <w:noProof/>
                                  </w:rPr>
                                  <w:drawing>
                                    <wp:inline distT="0" distB="0" distL="0" distR="0" wp14:anchorId="6A1C53D8" wp14:editId="5BC969B9">
                                      <wp:extent cx="626110" cy="718185"/>
                                      <wp:effectExtent l="0" t="0" r="2540" b="571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110" cy="718185"/>
                                              </a:xfrm>
                                              <a:prstGeom prst="rect">
                                                <a:avLst/>
                                              </a:prstGeom>
                                              <a:noFill/>
                                              <a:ln>
                                                <a:noFill/>
                                              </a:ln>
                                            </pic:spPr>
                                          </pic:pic>
                                        </a:graphicData>
                                      </a:graphic>
                                    </wp:inline>
                                  </w:drawing>
                                </w:r>
                              </w:p>
                              <w:p w14:paraId="32C4C8C9" w14:textId="77777777" w:rsidR="00E41167" w:rsidRPr="00D12447" w:rsidRDefault="00E41167" w:rsidP="00B80CBB"/>
                              <w:p w14:paraId="4257A20F" w14:textId="77777777" w:rsidR="00E41167" w:rsidRPr="00D12447" w:rsidRDefault="00E41167" w:rsidP="008859CA"/>
                              <w:p w14:paraId="36F0E786" w14:textId="77777777" w:rsidR="00E41167" w:rsidRPr="00D12447" w:rsidRDefault="00E41167" w:rsidP="009E201C">
                                <w:pPr>
                                  <w:shd w:val="clear" w:color="auto" w:fill="D9D9D9"/>
                                  <w:jc w:val="center"/>
                                </w:pPr>
                              </w:p>
                              <w:p w14:paraId="52EEE3DC" w14:textId="77777777" w:rsidR="00E41167" w:rsidRPr="00D12447" w:rsidRDefault="00E41167" w:rsidP="00D12447">
                                <w:pPr>
                                  <w:shd w:val="clear" w:color="auto" w:fill="D9D9D9"/>
                                  <w:jc w:val="center"/>
                                </w:pPr>
                              </w:p>
                              <w:p w14:paraId="54C88C9E" w14:textId="77777777" w:rsidR="00E41167" w:rsidRDefault="00E41167" w:rsidP="00D12447">
                                <w:pPr>
                                  <w:shd w:val="clear" w:color="auto" w:fill="D9D9D9"/>
                                  <w:jc w:val="center"/>
                                  <w:outlineLvl w:val="0"/>
                                  <w:rPr>
                                    <w:b/>
                                    <w:spacing w:val="40"/>
                                    <w:sz w:val="28"/>
                                  </w:rPr>
                                </w:pPr>
                                <w:r w:rsidRPr="00D12447">
                                  <w:rPr>
                                    <w:b/>
                                    <w:spacing w:val="40"/>
                                    <w:sz w:val="28"/>
                                  </w:rPr>
                                  <w:t xml:space="preserve">PROJEKTOVÁ DOKUMENTACE </w:t>
                                </w:r>
                              </w:p>
                              <w:p w14:paraId="31A84324" w14:textId="33656B0C" w:rsidR="00E41167" w:rsidRPr="00D12447" w:rsidRDefault="00E41167" w:rsidP="00D12447">
                                <w:pPr>
                                  <w:shd w:val="clear" w:color="auto" w:fill="D9D9D9"/>
                                  <w:jc w:val="center"/>
                                  <w:outlineLvl w:val="0"/>
                                  <w:rPr>
                                    <w:b/>
                                    <w:spacing w:val="40"/>
                                    <w:sz w:val="28"/>
                                  </w:rPr>
                                </w:pPr>
                                <w:r w:rsidRPr="00D12447">
                                  <w:rPr>
                                    <w:b/>
                                    <w:spacing w:val="40"/>
                                    <w:sz w:val="28"/>
                                  </w:rPr>
                                  <w:t>OBJEKTU HUSOVO NÁMĚSTÍ 2</w:t>
                                </w:r>
                              </w:p>
                              <w:p w14:paraId="1F249C37" w14:textId="77777777" w:rsidR="00E41167" w:rsidRPr="00D12447" w:rsidRDefault="00E41167" w:rsidP="00D12447">
                                <w:pPr>
                                  <w:shd w:val="clear" w:color="auto" w:fill="D9D9D9"/>
                                  <w:jc w:val="center"/>
                                  <w:outlineLvl w:val="0"/>
                                  <w:rPr>
                                    <w:b/>
                                    <w:spacing w:val="40"/>
                                    <w:sz w:val="28"/>
                                  </w:rPr>
                                </w:pPr>
                                <w:r w:rsidRPr="00D12447">
                                  <w:rPr>
                                    <w:b/>
                                    <w:spacing w:val="40"/>
                                    <w:sz w:val="28"/>
                                  </w:rPr>
                                  <w:t>(</w:t>
                                </w:r>
                                <w:proofErr w:type="spellStart"/>
                                <w:r w:rsidRPr="00D12447">
                                  <w:rPr>
                                    <w:b/>
                                    <w:spacing w:val="40"/>
                                    <w:sz w:val="28"/>
                                  </w:rPr>
                                  <w:t>p.p.č</w:t>
                                </w:r>
                                <w:proofErr w:type="spellEnd"/>
                                <w:r w:rsidRPr="00D12447">
                                  <w:rPr>
                                    <w:b/>
                                    <w:spacing w:val="40"/>
                                    <w:sz w:val="28"/>
                                  </w:rPr>
                                  <w:t>. 89, 88/2, 88/3, 88/6, 88/7)</w:t>
                                </w:r>
                              </w:p>
                              <w:p w14:paraId="5A899F2E" w14:textId="77777777" w:rsidR="00E41167" w:rsidRPr="00D12447" w:rsidRDefault="00E41167" w:rsidP="009E201C">
                                <w:pPr>
                                  <w:pStyle w:val="Zkladntext"/>
                                  <w:shd w:val="clear" w:color="auto" w:fill="D9D9D9"/>
                                  <w:ind w:left="720" w:hanging="720"/>
                                  <w:jc w:val="center"/>
                                  <w:rPr>
                                    <w:bCs/>
                                    <w:i w:val="0"/>
                                    <w:szCs w:val="22"/>
                                  </w:rPr>
                                </w:pPr>
                              </w:p>
                              <w:p w14:paraId="6CAC8033" w14:textId="77777777" w:rsidR="00E41167" w:rsidRPr="00D12447" w:rsidRDefault="00E41167" w:rsidP="00B80CBB">
                                <w:pPr>
                                  <w:jc w:val="center"/>
                                  <w:outlineLvl w:val="0"/>
                                  <w:rPr>
                                    <w:bCs/>
                                    <w:caps/>
                                    <w:szCs w:val="22"/>
                                  </w:rPr>
                                </w:pPr>
                              </w:p>
                              <w:p w14:paraId="30BF1239" w14:textId="77777777" w:rsidR="00E41167" w:rsidRPr="00D12447" w:rsidRDefault="00E41167" w:rsidP="00B80CBB">
                                <w:pPr>
                                  <w:jc w:val="center"/>
                                  <w:outlineLvl w:val="0"/>
                                  <w:rPr>
                                    <w:bCs/>
                                    <w:caps/>
                                    <w:szCs w:val="22"/>
                                  </w:rPr>
                                </w:pPr>
                              </w:p>
                              <w:p w14:paraId="2D2AEB8D" w14:textId="77777777" w:rsidR="00E41167" w:rsidRPr="00596963" w:rsidRDefault="00E41167" w:rsidP="00D12447">
                                <w:pPr>
                                  <w:jc w:val="center"/>
                                  <w:outlineLvl w:val="0"/>
                                  <w:rPr>
                                    <w:bCs/>
                                    <w:caps/>
                                    <w:szCs w:val="22"/>
                                  </w:rPr>
                                </w:pPr>
                              </w:p>
                              <w:p w14:paraId="629B47B4" w14:textId="77777777" w:rsidR="00E41167" w:rsidRPr="00596963" w:rsidRDefault="00E41167" w:rsidP="00D12447">
                                <w:pPr>
                                  <w:jc w:val="center"/>
                                  <w:outlineLvl w:val="0"/>
                                  <w:rPr>
                                    <w:b/>
                                    <w:bCs/>
                                  </w:rPr>
                                </w:pPr>
                                <w:r w:rsidRPr="00596963">
                                  <w:rPr>
                                    <w:b/>
                                    <w:bCs/>
                                  </w:rPr>
                                  <w:t>Město Chabařovice</w:t>
                                </w:r>
                              </w:p>
                              <w:p w14:paraId="7A1AA92A" w14:textId="77777777" w:rsidR="00E41167" w:rsidRPr="00596963" w:rsidRDefault="00E41167" w:rsidP="00D12447">
                                <w:pPr>
                                  <w:pBdr>
                                    <w:bottom w:val="single" w:sz="4" w:space="1" w:color="auto"/>
                                  </w:pBdr>
                                  <w:jc w:val="center"/>
                                  <w:outlineLvl w:val="0"/>
                                  <w:rPr>
                                    <w:b/>
                                    <w:bCs/>
                                  </w:rPr>
                                </w:pPr>
                                <w:r w:rsidRPr="00596963">
                                  <w:rPr>
                                    <w:b/>
                                    <w:bCs/>
                                  </w:rPr>
                                  <w:t>Husovo náměstí 183, 403 17 Chabařovice</w:t>
                                </w:r>
                              </w:p>
                              <w:p w14:paraId="6BD8BC39" w14:textId="77777777" w:rsidR="00E41167" w:rsidRPr="00596963" w:rsidRDefault="00E41167" w:rsidP="00D12447">
                                <w:pPr>
                                  <w:jc w:val="center"/>
                                  <w:outlineLvl w:val="0"/>
                                  <w:rPr>
                                    <w:bCs/>
                                  </w:rPr>
                                </w:pPr>
                                <w:r w:rsidRPr="00596963">
                                  <w:rPr>
                                    <w:bCs/>
                                  </w:rPr>
                                  <w:t>zastoupené na základě pověření dle Směrnice č.19/2015</w:t>
                                </w:r>
                              </w:p>
                              <w:p w14:paraId="74B9BC3B" w14:textId="77777777" w:rsidR="00E41167" w:rsidRPr="00596963" w:rsidRDefault="00E41167" w:rsidP="00D12447">
                                <w:pPr>
                                  <w:jc w:val="center"/>
                                  <w:outlineLvl w:val="0"/>
                                  <w:rPr>
                                    <w:bCs/>
                                  </w:rPr>
                                </w:pPr>
                                <w:r w:rsidRPr="00596963">
                                  <w:rPr>
                                    <w:bCs/>
                                  </w:rPr>
                                  <w:t xml:space="preserve">starostou Mgr. Josefem </w:t>
                                </w:r>
                                <w:proofErr w:type="spellStart"/>
                                <w:r w:rsidRPr="00596963">
                                  <w:rPr>
                                    <w:bCs/>
                                  </w:rPr>
                                  <w:t>Kusebauchem</w:t>
                                </w:r>
                                <w:proofErr w:type="spellEnd"/>
                              </w:p>
                              <w:p w14:paraId="1477286F" w14:textId="77777777" w:rsidR="00E41167" w:rsidRPr="00D12447" w:rsidRDefault="00E41167" w:rsidP="00C962EE">
                                <w:pPr>
                                  <w:jc w:val="center"/>
                                  <w:outlineLvl w:val="0"/>
                                  <w:rPr>
                                    <w:bCs/>
                                    <w:caps/>
                                    <w:szCs w:val="22"/>
                                  </w:rPr>
                                </w:pPr>
                              </w:p>
                              <w:p w14:paraId="3A56EDAF" w14:textId="77777777" w:rsidR="00E41167" w:rsidRPr="00D12447" w:rsidRDefault="00E41167" w:rsidP="00C962EE">
                                <w:pPr>
                                  <w:jc w:val="center"/>
                                  <w:outlineLvl w:val="0"/>
                                  <w:rPr>
                                    <w:bCs/>
                                    <w:caps/>
                                    <w:szCs w:val="22"/>
                                  </w:rPr>
                                </w:pPr>
                              </w:p>
                              <w:p w14:paraId="33E937BA" w14:textId="7E5A072D" w:rsidR="00E41167" w:rsidRPr="00D12447" w:rsidRDefault="00E41167" w:rsidP="00B80CBB">
                                <w:pPr>
                                  <w:shd w:val="clear" w:color="auto" w:fill="D9D9D9"/>
                                  <w:jc w:val="center"/>
                                  <w:outlineLvl w:val="0"/>
                                  <w:rPr>
                                    <w:b/>
                                    <w:spacing w:val="40"/>
                                    <w:sz w:val="28"/>
                                  </w:rPr>
                                </w:pPr>
                                <w:r>
                                  <w:rPr>
                                    <w:b/>
                                    <w:spacing w:val="40"/>
                                    <w:sz w:val="28"/>
                                  </w:rPr>
                                  <w:t>SO 01</w:t>
                                </w:r>
                                <w:r>
                                  <w:rPr>
                                    <w:b/>
                                    <w:spacing w:val="40"/>
                                    <w:sz w:val="28"/>
                                  </w:rPr>
                                  <w:tab/>
                                </w:r>
                                <w:bookmarkStart w:id="0" w:name="_GoBack"/>
                                <w:r w:rsidRPr="00D12447">
                                  <w:rPr>
                                    <w:b/>
                                    <w:spacing w:val="40"/>
                                    <w:sz w:val="28"/>
                                  </w:rPr>
                                  <w:t>D.1. TECHNICKÁ ZPRÁVA</w:t>
                                </w:r>
                                <w:bookmarkEnd w:id="0"/>
                              </w:p>
                              <w:p w14:paraId="150BBCA8" w14:textId="77777777" w:rsidR="00E41167" w:rsidRPr="00D12447" w:rsidRDefault="00E41167" w:rsidP="00592EA3">
                                <w:pPr>
                                  <w:jc w:val="center"/>
                                  <w:outlineLvl w:val="0"/>
                                  <w:rPr>
                                    <w:bCs/>
                                    <w:i/>
                                    <w:caps/>
                                    <w:szCs w:val="22"/>
                                  </w:rPr>
                                </w:pPr>
                              </w:p>
                              <w:p w14:paraId="7E512396" w14:textId="288C6164" w:rsidR="00E41167" w:rsidRPr="00D12447" w:rsidRDefault="00E41167" w:rsidP="00592EA3">
                                <w:pPr>
                                  <w:jc w:val="center"/>
                                  <w:outlineLvl w:val="0"/>
                                  <w:rPr>
                                    <w:bCs/>
                                    <w:i/>
                                    <w:szCs w:val="22"/>
                                  </w:rPr>
                                </w:pPr>
                                <w:r w:rsidRPr="00D12447">
                                  <w:rPr>
                                    <w:bCs/>
                                    <w:i/>
                                    <w:szCs w:val="22"/>
                                  </w:rPr>
                                  <w:t xml:space="preserve">Příloha č. </w:t>
                                </w:r>
                                <w:r>
                                  <w:rPr>
                                    <w:bCs/>
                                    <w:i/>
                                    <w:szCs w:val="22"/>
                                  </w:rPr>
                                  <w:t>13</w:t>
                                </w:r>
                                <w:r w:rsidRPr="00D12447">
                                  <w:rPr>
                                    <w:bCs/>
                                    <w:i/>
                                    <w:szCs w:val="22"/>
                                  </w:rPr>
                                  <w:t xml:space="preserve"> k vyhlášce č. 499/2006 Sb.</w:t>
                                </w:r>
                              </w:p>
                              <w:p w14:paraId="09CF384B" w14:textId="05AF2748" w:rsidR="00E41167" w:rsidRPr="00FC2B72" w:rsidRDefault="00E41167" w:rsidP="00375A0F">
                                <w:pPr>
                                  <w:widowControl w:val="0"/>
                                  <w:autoSpaceDE w:val="0"/>
                                  <w:autoSpaceDN w:val="0"/>
                                  <w:adjustRightInd w:val="0"/>
                                  <w:jc w:val="center"/>
                                  <w:rPr>
                                    <w:rFonts w:cstheme="minorHAnsi"/>
                                    <w:szCs w:val="22"/>
                                    <w:lang w:eastAsia="en-US"/>
                                  </w:rPr>
                                </w:pPr>
                                <w:r w:rsidRPr="00FC2B72">
                                  <w:rPr>
                                    <w:rFonts w:cstheme="minorHAnsi"/>
                                    <w:szCs w:val="22"/>
                                    <w:lang w:eastAsia="en-US"/>
                                  </w:rPr>
                                  <w:t>Rozsah a obsah dokumentace pro provádění stavby</w:t>
                                </w:r>
                              </w:p>
                              <w:p w14:paraId="6DAF4007" w14:textId="77777777" w:rsidR="00E41167" w:rsidRPr="00D12447" w:rsidRDefault="00E41167" w:rsidP="00BF3B54">
                                <w:pPr>
                                  <w:jc w:val="center"/>
                                  <w:outlineLvl w:val="0"/>
                                </w:pPr>
                              </w:p>
                              <w:p w14:paraId="773841E1" w14:textId="77777777" w:rsidR="00E41167" w:rsidRDefault="00E41167" w:rsidP="009E201C">
                                <w:pPr>
                                  <w:jc w:val="center"/>
                                  <w:outlineLvl w:val="0"/>
                                </w:pPr>
                                <w:r>
                                  <w:rPr>
                                    <w:noProof/>
                                  </w:rPr>
                                  <w:drawing>
                                    <wp:inline distT="0" distB="0" distL="0" distR="0" wp14:anchorId="58E9B965" wp14:editId="197A33B5">
                                      <wp:extent cx="4561205" cy="389191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61205" cy="3891915"/>
                                              </a:xfrm>
                                              <a:prstGeom prst="rect">
                                                <a:avLst/>
                                              </a:prstGeom>
                                              <a:noFill/>
                                              <a:ln>
                                                <a:noFill/>
                                              </a:ln>
                                            </pic:spPr>
                                          </pic:pic>
                                        </a:graphicData>
                                      </a:graphic>
                                    </wp:inline>
                                  </w:drawing>
                                </w:r>
                              </w:p>
                              <w:p w14:paraId="44443FF6" w14:textId="77777777" w:rsidR="00E41167" w:rsidRDefault="00E41167" w:rsidP="009E201C">
                                <w:pPr>
                                  <w:jc w:val="center"/>
                                  <w:outlineLvl w:val="0"/>
                                </w:pPr>
                              </w:p>
                              <w:p w14:paraId="09569783" w14:textId="77777777" w:rsidR="00E41167" w:rsidRDefault="00E41167" w:rsidP="009E201C">
                                <w:pPr>
                                  <w:jc w:val="center"/>
                                  <w:outlineLvl w:val="0"/>
                                </w:pPr>
                              </w:p>
                              <w:p w14:paraId="59FF3995" w14:textId="77777777" w:rsidR="00E41167" w:rsidRPr="00D12447" w:rsidRDefault="00E41167" w:rsidP="009E201C">
                                <w:pPr>
                                  <w:jc w:val="center"/>
                                  <w:outlineLvl w:val="0"/>
                                </w:pPr>
                              </w:p>
                              <w:p w14:paraId="2F50DD6D" w14:textId="015E5A4E" w:rsidR="00E41167" w:rsidRPr="00D12447" w:rsidRDefault="00E41167" w:rsidP="00592EA3">
                                <w:pPr>
                                  <w:shd w:val="clear" w:color="auto" w:fill="D9D9D9"/>
                                  <w:outlineLvl w:val="0"/>
                                </w:pPr>
                                <w:r>
                                  <w:t>SRPEN</w:t>
                                </w:r>
                                <w:r w:rsidRPr="00D12447">
                                  <w:t xml:space="preserve"> 201</w:t>
                                </w:r>
                                <w:r>
                                  <w:t>9</w:t>
                                </w:r>
                              </w:p>
                              <w:p w14:paraId="4C4B5F56" w14:textId="77777777" w:rsidR="00E41167" w:rsidRPr="00D12447" w:rsidRDefault="00E41167" w:rsidP="00592EA3">
                                <w:pPr>
                                  <w:shd w:val="clear" w:color="auto" w:fill="D9D9D9"/>
                                  <w:outlineLvl w:val="0"/>
                                </w:pPr>
                                <w:r w:rsidRPr="00D12447">
                                  <w:t>ÚSTÍ NAD LABEM</w:t>
                                </w:r>
                              </w:p>
                              <w:p w14:paraId="02953DB0" w14:textId="77777777" w:rsidR="00E41167" w:rsidRPr="00D12447" w:rsidRDefault="00E41167" w:rsidP="00592EA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06C72B" id="_x0000_t202" coordsize="21600,21600" o:spt="202" path="m,l,21600r21600,l21600,xe">
                    <v:stroke joinstyle="miter"/>
                    <v:path gradientshapeok="t" o:connecttype="rect"/>
                  </v:shapetype>
                  <v:shape id="Textové pole 4" o:spid="_x0000_s1026" type="#_x0000_t202" style="position:absolute;margin-left:-9.55pt;margin-top:-28.95pt;width:373.75pt;height:771.6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" stroked="f" strokecolor="#c00000" strokeweight="3pt">
                    <v:textbox>
                      <w:txbxContent>
                        <w:p w14:paraId="46371E2A" w14:textId="77777777" w:rsidR="00E41167" w:rsidRPr="00D12447" w:rsidRDefault="00E41167" w:rsidP="00B80CBB"/>
                        <w:p w14:paraId="4B8D0DA5" w14:textId="77777777" w:rsidR="00E41167" w:rsidRPr="00D12447" w:rsidRDefault="00E41167" w:rsidP="00B80CBB"/>
                        <w:p w14:paraId="7D514B5A" w14:textId="77777777" w:rsidR="00E41167" w:rsidRPr="00D12447" w:rsidRDefault="00E41167" w:rsidP="00B80CBB">
                          <w:r w:rsidRPr="00D12447">
                            <w:rPr>
                              <w:noProof/>
                            </w:rPr>
                            <w:drawing>
                              <wp:inline distT="0" distB="0" distL="0" distR="0" wp14:anchorId="6A1C53D8" wp14:editId="5BC969B9">
                                <wp:extent cx="626110" cy="718185"/>
                                <wp:effectExtent l="0" t="0" r="2540" b="571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110" cy="718185"/>
                                        </a:xfrm>
                                        <a:prstGeom prst="rect">
                                          <a:avLst/>
                                        </a:prstGeom>
                                        <a:noFill/>
                                        <a:ln>
                                          <a:noFill/>
                                        </a:ln>
                                      </pic:spPr>
                                    </pic:pic>
                                  </a:graphicData>
                                </a:graphic>
                              </wp:inline>
                            </w:drawing>
                          </w:r>
                        </w:p>
                        <w:p w14:paraId="32C4C8C9" w14:textId="77777777" w:rsidR="00E41167" w:rsidRPr="00D12447" w:rsidRDefault="00E41167" w:rsidP="00B80CBB"/>
                        <w:p w14:paraId="4257A20F" w14:textId="77777777" w:rsidR="00E41167" w:rsidRPr="00D12447" w:rsidRDefault="00E41167" w:rsidP="008859CA"/>
                        <w:p w14:paraId="36F0E786" w14:textId="77777777" w:rsidR="00E41167" w:rsidRPr="00D12447" w:rsidRDefault="00E41167" w:rsidP="009E201C">
                          <w:pPr>
                            <w:shd w:val="clear" w:color="auto" w:fill="D9D9D9"/>
                            <w:jc w:val="center"/>
                          </w:pPr>
                        </w:p>
                        <w:p w14:paraId="52EEE3DC" w14:textId="77777777" w:rsidR="00E41167" w:rsidRPr="00D12447" w:rsidRDefault="00E41167" w:rsidP="00D12447">
                          <w:pPr>
                            <w:shd w:val="clear" w:color="auto" w:fill="D9D9D9"/>
                            <w:jc w:val="center"/>
                          </w:pPr>
                        </w:p>
                        <w:p w14:paraId="54C88C9E" w14:textId="77777777" w:rsidR="00E41167" w:rsidRDefault="00E41167" w:rsidP="00D12447">
                          <w:pPr>
                            <w:shd w:val="clear" w:color="auto" w:fill="D9D9D9"/>
                            <w:jc w:val="center"/>
                            <w:outlineLvl w:val="0"/>
                            <w:rPr>
                              <w:b/>
                              <w:spacing w:val="40"/>
                              <w:sz w:val="28"/>
                            </w:rPr>
                          </w:pPr>
                          <w:r w:rsidRPr="00D12447">
                            <w:rPr>
                              <w:b/>
                              <w:spacing w:val="40"/>
                              <w:sz w:val="28"/>
                            </w:rPr>
                            <w:t xml:space="preserve">PROJEKTOVÁ DOKUMENTACE </w:t>
                          </w:r>
                        </w:p>
                        <w:p w14:paraId="31A84324" w14:textId="33656B0C" w:rsidR="00E41167" w:rsidRPr="00D12447" w:rsidRDefault="00E41167" w:rsidP="00D12447">
                          <w:pPr>
                            <w:shd w:val="clear" w:color="auto" w:fill="D9D9D9"/>
                            <w:jc w:val="center"/>
                            <w:outlineLvl w:val="0"/>
                            <w:rPr>
                              <w:b/>
                              <w:spacing w:val="40"/>
                              <w:sz w:val="28"/>
                            </w:rPr>
                          </w:pPr>
                          <w:r w:rsidRPr="00D12447">
                            <w:rPr>
                              <w:b/>
                              <w:spacing w:val="40"/>
                              <w:sz w:val="28"/>
                            </w:rPr>
                            <w:t>OBJEKTU HUSOVO NÁMĚSTÍ 2</w:t>
                          </w:r>
                        </w:p>
                        <w:p w14:paraId="1F249C37" w14:textId="77777777" w:rsidR="00E41167" w:rsidRPr="00D12447" w:rsidRDefault="00E41167" w:rsidP="00D12447">
                          <w:pPr>
                            <w:shd w:val="clear" w:color="auto" w:fill="D9D9D9"/>
                            <w:jc w:val="center"/>
                            <w:outlineLvl w:val="0"/>
                            <w:rPr>
                              <w:b/>
                              <w:spacing w:val="40"/>
                              <w:sz w:val="28"/>
                            </w:rPr>
                          </w:pPr>
                          <w:r w:rsidRPr="00D12447">
                            <w:rPr>
                              <w:b/>
                              <w:spacing w:val="40"/>
                              <w:sz w:val="28"/>
                            </w:rPr>
                            <w:t>(</w:t>
                          </w:r>
                          <w:proofErr w:type="spellStart"/>
                          <w:r w:rsidRPr="00D12447">
                            <w:rPr>
                              <w:b/>
                              <w:spacing w:val="40"/>
                              <w:sz w:val="28"/>
                            </w:rPr>
                            <w:t>p.p.č</w:t>
                          </w:r>
                          <w:proofErr w:type="spellEnd"/>
                          <w:r w:rsidRPr="00D12447">
                            <w:rPr>
                              <w:b/>
                              <w:spacing w:val="40"/>
                              <w:sz w:val="28"/>
                            </w:rPr>
                            <w:t>. 89, 88/2, 88/3, 88/6, 88/7)</w:t>
                          </w:r>
                        </w:p>
                        <w:p w14:paraId="5A899F2E" w14:textId="77777777" w:rsidR="00E41167" w:rsidRPr="00D12447" w:rsidRDefault="00E41167" w:rsidP="009E201C">
                          <w:pPr>
                            <w:pStyle w:val="Zkladntext"/>
                            <w:shd w:val="clear" w:color="auto" w:fill="D9D9D9"/>
                            <w:ind w:left="720" w:hanging="720"/>
                            <w:jc w:val="center"/>
                            <w:rPr>
                              <w:bCs/>
                              <w:i w:val="0"/>
                              <w:szCs w:val="22"/>
                            </w:rPr>
                          </w:pPr>
                        </w:p>
                        <w:p w14:paraId="6CAC8033" w14:textId="77777777" w:rsidR="00E41167" w:rsidRPr="00D12447" w:rsidRDefault="00E41167" w:rsidP="00B80CBB">
                          <w:pPr>
                            <w:jc w:val="center"/>
                            <w:outlineLvl w:val="0"/>
                            <w:rPr>
                              <w:bCs/>
                              <w:caps/>
                              <w:szCs w:val="22"/>
                            </w:rPr>
                          </w:pPr>
                        </w:p>
                        <w:p w14:paraId="30BF1239" w14:textId="77777777" w:rsidR="00E41167" w:rsidRPr="00D12447" w:rsidRDefault="00E41167" w:rsidP="00B80CBB">
                          <w:pPr>
                            <w:jc w:val="center"/>
                            <w:outlineLvl w:val="0"/>
                            <w:rPr>
                              <w:bCs/>
                              <w:caps/>
                              <w:szCs w:val="22"/>
                            </w:rPr>
                          </w:pPr>
                        </w:p>
                        <w:p w14:paraId="2D2AEB8D" w14:textId="77777777" w:rsidR="00E41167" w:rsidRPr="00596963" w:rsidRDefault="00E41167" w:rsidP="00D12447">
                          <w:pPr>
                            <w:jc w:val="center"/>
                            <w:outlineLvl w:val="0"/>
                            <w:rPr>
                              <w:bCs/>
                              <w:caps/>
                              <w:szCs w:val="22"/>
                            </w:rPr>
                          </w:pPr>
                        </w:p>
                        <w:p w14:paraId="629B47B4" w14:textId="77777777" w:rsidR="00E41167" w:rsidRPr="00596963" w:rsidRDefault="00E41167" w:rsidP="00D12447">
                          <w:pPr>
                            <w:jc w:val="center"/>
                            <w:outlineLvl w:val="0"/>
                            <w:rPr>
                              <w:b/>
                              <w:bCs/>
                            </w:rPr>
                          </w:pPr>
                          <w:r w:rsidRPr="00596963">
                            <w:rPr>
                              <w:b/>
                              <w:bCs/>
                            </w:rPr>
                            <w:t>Město Chabařovice</w:t>
                          </w:r>
                        </w:p>
                        <w:p w14:paraId="7A1AA92A" w14:textId="77777777" w:rsidR="00E41167" w:rsidRPr="00596963" w:rsidRDefault="00E41167" w:rsidP="00D12447">
                          <w:pPr>
                            <w:pBdr>
                              <w:bottom w:val="single" w:sz="4" w:space="1" w:color="auto"/>
                            </w:pBdr>
                            <w:jc w:val="center"/>
                            <w:outlineLvl w:val="0"/>
                            <w:rPr>
                              <w:b/>
                              <w:bCs/>
                            </w:rPr>
                          </w:pPr>
                          <w:r w:rsidRPr="00596963">
                            <w:rPr>
                              <w:b/>
                              <w:bCs/>
                            </w:rPr>
                            <w:t>Husovo náměstí 183, 403 17 Chabařovice</w:t>
                          </w:r>
                        </w:p>
                        <w:p w14:paraId="6BD8BC39" w14:textId="77777777" w:rsidR="00E41167" w:rsidRPr="00596963" w:rsidRDefault="00E41167" w:rsidP="00D12447">
                          <w:pPr>
                            <w:jc w:val="center"/>
                            <w:outlineLvl w:val="0"/>
                            <w:rPr>
                              <w:bCs/>
                            </w:rPr>
                          </w:pPr>
                          <w:r w:rsidRPr="00596963">
                            <w:rPr>
                              <w:bCs/>
                            </w:rPr>
                            <w:t>zastoupené na základě pověření dle Směrnice č.19/2015</w:t>
                          </w:r>
                        </w:p>
                        <w:p w14:paraId="74B9BC3B" w14:textId="77777777" w:rsidR="00E41167" w:rsidRPr="00596963" w:rsidRDefault="00E41167" w:rsidP="00D12447">
                          <w:pPr>
                            <w:jc w:val="center"/>
                            <w:outlineLvl w:val="0"/>
                            <w:rPr>
                              <w:bCs/>
                            </w:rPr>
                          </w:pPr>
                          <w:r w:rsidRPr="00596963">
                            <w:rPr>
                              <w:bCs/>
                            </w:rPr>
                            <w:t xml:space="preserve">starostou Mgr. Josefem </w:t>
                          </w:r>
                          <w:proofErr w:type="spellStart"/>
                          <w:r w:rsidRPr="00596963">
                            <w:rPr>
                              <w:bCs/>
                            </w:rPr>
                            <w:t>Kusebauchem</w:t>
                          </w:r>
                          <w:proofErr w:type="spellEnd"/>
                        </w:p>
                        <w:p w14:paraId="1477286F" w14:textId="77777777" w:rsidR="00E41167" w:rsidRPr="00D12447" w:rsidRDefault="00E41167" w:rsidP="00C962EE">
                          <w:pPr>
                            <w:jc w:val="center"/>
                            <w:outlineLvl w:val="0"/>
                            <w:rPr>
                              <w:bCs/>
                              <w:caps/>
                              <w:szCs w:val="22"/>
                            </w:rPr>
                          </w:pPr>
                        </w:p>
                        <w:p w14:paraId="3A56EDAF" w14:textId="77777777" w:rsidR="00E41167" w:rsidRPr="00D12447" w:rsidRDefault="00E41167" w:rsidP="00C962EE">
                          <w:pPr>
                            <w:jc w:val="center"/>
                            <w:outlineLvl w:val="0"/>
                            <w:rPr>
                              <w:bCs/>
                              <w:caps/>
                              <w:szCs w:val="22"/>
                            </w:rPr>
                          </w:pPr>
                        </w:p>
                        <w:p w14:paraId="33E937BA" w14:textId="7E5A072D" w:rsidR="00E41167" w:rsidRPr="00D12447" w:rsidRDefault="00E41167" w:rsidP="00B80CBB">
                          <w:pPr>
                            <w:shd w:val="clear" w:color="auto" w:fill="D9D9D9"/>
                            <w:jc w:val="center"/>
                            <w:outlineLvl w:val="0"/>
                            <w:rPr>
                              <w:b/>
                              <w:spacing w:val="40"/>
                              <w:sz w:val="28"/>
                            </w:rPr>
                          </w:pPr>
                          <w:r>
                            <w:rPr>
                              <w:b/>
                              <w:spacing w:val="40"/>
                              <w:sz w:val="28"/>
                            </w:rPr>
                            <w:t>SO 01</w:t>
                          </w:r>
                          <w:r>
                            <w:rPr>
                              <w:b/>
                              <w:spacing w:val="40"/>
                              <w:sz w:val="28"/>
                            </w:rPr>
                            <w:tab/>
                          </w:r>
                          <w:bookmarkStart w:id="1" w:name="_GoBack"/>
                          <w:r w:rsidRPr="00D12447">
                            <w:rPr>
                              <w:b/>
                              <w:spacing w:val="40"/>
                              <w:sz w:val="28"/>
                            </w:rPr>
                            <w:t>D.1. TECHNICKÁ ZPRÁVA</w:t>
                          </w:r>
                          <w:bookmarkEnd w:id="1"/>
                        </w:p>
                        <w:p w14:paraId="150BBCA8" w14:textId="77777777" w:rsidR="00E41167" w:rsidRPr="00D12447" w:rsidRDefault="00E41167" w:rsidP="00592EA3">
                          <w:pPr>
                            <w:jc w:val="center"/>
                            <w:outlineLvl w:val="0"/>
                            <w:rPr>
                              <w:bCs/>
                              <w:i/>
                              <w:caps/>
                              <w:szCs w:val="22"/>
                            </w:rPr>
                          </w:pPr>
                        </w:p>
                        <w:p w14:paraId="7E512396" w14:textId="288C6164" w:rsidR="00E41167" w:rsidRPr="00D12447" w:rsidRDefault="00E41167" w:rsidP="00592EA3">
                          <w:pPr>
                            <w:jc w:val="center"/>
                            <w:outlineLvl w:val="0"/>
                            <w:rPr>
                              <w:bCs/>
                              <w:i/>
                              <w:szCs w:val="22"/>
                            </w:rPr>
                          </w:pPr>
                          <w:r w:rsidRPr="00D12447">
                            <w:rPr>
                              <w:bCs/>
                              <w:i/>
                              <w:szCs w:val="22"/>
                            </w:rPr>
                            <w:t xml:space="preserve">Příloha č. </w:t>
                          </w:r>
                          <w:r>
                            <w:rPr>
                              <w:bCs/>
                              <w:i/>
                              <w:szCs w:val="22"/>
                            </w:rPr>
                            <w:t>13</w:t>
                          </w:r>
                          <w:r w:rsidRPr="00D12447">
                            <w:rPr>
                              <w:bCs/>
                              <w:i/>
                              <w:szCs w:val="22"/>
                            </w:rPr>
                            <w:t xml:space="preserve"> k vyhlášce č. 499/2006 Sb.</w:t>
                          </w:r>
                        </w:p>
                        <w:p w14:paraId="09CF384B" w14:textId="05AF2748" w:rsidR="00E41167" w:rsidRPr="00FC2B72" w:rsidRDefault="00E41167" w:rsidP="00375A0F">
                          <w:pPr>
                            <w:widowControl w:val="0"/>
                            <w:autoSpaceDE w:val="0"/>
                            <w:autoSpaceDN w:val="0"/>
                            <w:adjustRightInd w:val="0"/>
                            <w:jc w:val="center"/>
                            <w:rPr>
                              <w:rFonts w:cstheme="minorHAnsi"/>
                              <w:szCs w:val="22"/>
                              <w:lang w:eastAsia="en-US"/>
                            </w:rPr>
                          </w:pPr>
                          <w:r w:rsidRPr="00FC2B72">
                            <w:rPr>
                              <w:rFonts w:cstheme="minorHAnsi"/>
                              <w:szCs w:val="22"/>
                              <w:lang w:eastAsia="en-US"/>
                            </w:rPr>
                            <w:t>Rozsah a obsah dokumentace pro provádění stavby</w:t>
                          </w:r>
                        </w:p>
                        <w:p w14:paraId="6DAF4007" w14:textId="77777777" w:rsidR="00E41167" w:rsidRPr="00D12447" w:rsidRDefault="00E41167" w:rsidP="00BF3B54">
                          <w:pPr>
                            <w:jc w:val="center"/>
                            <w:outlineLvl w:val="0"/>
                          </w:pPr>
                        </w:p>
                        <w:p w14:paraId="773841E1" w14:textId="77777777" w:rsidR="00E41167" w:rsidRDefault="00E41167" w:rsidP="009E201C">
                          <w:pPr>
                            <w:jc w:val="center"/>
                            <w:outlineLvl w:val="0"/>
                          </w:pPr>
                          <w:r>
                            <w:rPr>
                              <w:noProof/>
                            </w:rPr>
                            <w:drawing>
                              <wp:inline distT="0" distB="0" distL="0" distR="0" wp14:anchorId="58E9B965" wp14:editId="197A33B5">
                                <wp:extent cx="4561205" cy="389191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61205" cy="3891915"/>
                                        </a:xfrm>
                                        <a:prstGeom prst="rect">
                                          <a:avLst/>
                                        </a:prstGeom>
                                        <a:noFill/>
                                        <a:ln>
                                          <a:noFill/>
                                        </a:ln>
                                      </pic:spPr>
                                    </pic:pic>
                                  </a:graphicData>
                                </a:graphic>
                              </wp:inline>
                            </w:drawing>
                          </w:r>
                        </w:p>
                        <w:p w14:paraId="44443FF6" w14:textId="77777777" w:rsidR="00E41167" w:rsidRDefault="00E41167" w:rsidP="009E201C">
                          <w:pPr>
                            <w:jc w:val="center"/>
                            <w:outlineLvl w:val="0"/>
                          </w:pPr>
                        </w:p>
                        <w:p w14:paraId="09569783" w14:textId="77777777" w:rsidR="00E41167" w:rsidRDefault="00E41167" w:rsidP="009E201C">
                          <w:pPr>
                            <w:jc w:val="center"/>
                            <w:outlineLvl w:val="0"/>
                          </w:pPr>
                        </w:p>
                        <w:p w14:paraId="59FF3995" w14:textId="77777777" w:rsidR="00E41167" w:rsidRPr="00D12447" w:rsidRDefault="00E41167" w:rsidP="009E201C">
                          <w:pPr>
                            <w:jc w:val="center"/>
                            <w:outlineLvl w:val="0"/>
                          </w:pPr>
                        </w:p>
                        <w:p w14:paraId="2F50DD6D" w14:textId="015E5A4E" w:rsidR="00E41167" w:rsidRPr="00D12447" w:rsidRDefault="00E41167" w:rsidP="00592EA3">
                          <w:pPr>
                            <w:shd w:val="clear" w:color="auto" w:fill="D9D9D9"/>
                            <w:outlineLvl w:val="0"/>
                          </w:pPr>
                          <w:r>
                            <w:t>SRPEN</w:t>
                          </w:r>
                          <w:r w:rsidRPr="00D12447">
                            <w:t xml:space="preserve"> 201</w:t>
                          </w:r>
                          <w:r>
                            <w:t>9</w:t>
                          </w:r>
                        </w:p>
                        <w:p w14:paraId="4C4B5F56" w14:textId="77777777" w:rsidR="00E41167" w:rsidRPr="00D12447" w:rsidRDefault="00E41167" w:rsidP="00592EA3">
                          <w:pPr>
                            <w:shd w:val="clear" w:color="auto" w:fill="D9D9D9"/>
                            <w:outlineLvl w:val="0"/>
                          </w:pPr>
                          <w:r w:rsidRPr="00D12447">
                            <w:t>ÚSTÍ NAD LABEM</w:t>
                          </w:r>
                        </w:p>
                        <w:p w14:paraId="02953DB0" w14:textId="77777777" w:rsidR="00E41167" w:rsidRPr="00D12447" w:rsidRDefault="00E41167" w:rsidP="00592EA3"/>
                      </w:txbxContent>
                    </v:textbox>
                  </v:shape>
                </w:pict>
              </mc:Fallback>
            </mc:AlternateContent>
          </w:r>
          <w:r w:rsidRPr="00AA0DB3">
            <w:rPr>
              <w:b w:val="0"/>
              <w:noProof/>
              <w:color w:val="FF0000"/>
              <w:sz w:val="24"/>
            </w:rPr>
            <mc:AlternateContent>
              <mc:Choice Requires="wps">
                <w:drawing>
                  <wp:anchor distT="0" distB="0" distL="114300" distR="114300" simplePos="0" relativeHeight="251633664" behindDoc="1" locked="0" layoutInCell="1" allowOverlap="1" wp14:anchorId="68A225F7" wp14:editId="2F9764C0">
                    <wp:simplePos x="0" y="0"/>
                    <wp:positionH relativeFrom="column">
                      <wp:posOffset>4697095</wp:posOffset>
                    </wp:positionH>
                    <wp:positionV relativeFrom="paragraph">
                      <wp:posOffset>-367665</wp:posOffset>
                    </wp:positionV>
                    <wp:extent cx="1478915" cy="10135235"/>
                    <wp:effectExtent l="1270" t="3810" r="0" b="0"/>
                    <wp:wrapTight wrapText="bothSides">
                      <wp:wrapPolygon edited="0">
                        <wp:start x="-139" y="0"/>
                        <wp:lineTo x="-139" y="21578"/>
                        <wp:lineTo x="21600" y="21578"/>
                        <wp:lineTo x="21600" y="0"/>
                        <wp:lineTo x="-139" y="0"/>
                      </wp:wrapPolygon>
                    </wp:wrapTight>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10135235"/>
                            </a:xfrm>
                            <a:prstGeom prst="rect">
                              <a:avLst/>
                            </a:prstGeom>
                            <a:solidFill>
                              <a:srgbClr val="FFFFFF"/>
                            </a:solidFill>
                            <a:ln>
                              <a:noFill/>
                            </a:ln>
                            <a:extLst>
                              <a:ext uri="{91240B29-F687-4F45-9708-019B960494DF}">
                                <a14:hiddenLine xmlns:a14="http://schemas.microsoft.com/office/drawing/2010/main" w="38100">
                                  <a:solidFill>
                                    <a:srgbClr val="C00000"/>
                                  </a:solidFill>
                                  <a:miter lim="800000"/>
                                  <a:headEnd/>
                                  <a:tailEnd/>
                                </a14:hiddenLine>
                              </a:ext>
                            </a:extLst>
                          </wps:spPr>
                          <wps:txbx>
                            <w:txbxContent>
                              <w:p w14:paraId="7D3121DC" w14:textId="77777777" w:rsidR="00E41167" w:rsidRPr="00D12447" w:rsidRDefault="00E41167" w:rsidP="00BF3B54">
                                <w:pPr>
                                  <w:pBdr>
                                    <w:left w:val="single" w:sz="24" w:space="4" w:color="C00000"/>
                                  </w:pBdr>
                                </w:pPr>
                                <w:r w:rsidRPr="00D12447">
                                  <w:rPr>
                                    <w:rFonts w:eastAsiaTheme="minorEastAsia"/>
                                    <w:noProof/>
                                    <w:sz w:val="3276"/>
                                    <w:szCs w:val="3276"/>
                                  </w:rPr>
                                  <w:drawing>
                                    <wp:inline distT="0" distB="0" distL="0" distR="0" wp14:anchorId="001E5C55" wp14:editId="27C8D77C">
                                      <wp:extent cx="1246414" cy="539229"/>
                                      <wp:effectExtent l="0" t="0" r="0" b="0"/>
                                      <wp:docPr id="1" name="Obrázek 1" descr="Picture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icture 1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4059" cy="542537"/>
                                              </a:xfrm>
                                              <a:prstGeom prst="rect">
                                                <a:avLst/>
                                              </a:prstGeom>
                                              <a:noFill/>
                                              <a:ln>
                                                <a:noFill/>
                                              </a:ln>
                                            </pic:spPr>
                                          </pic:pic>
                                        </a:graphicData>
                                      </a:graphic>
                                    </wp:inline>
                                  </w:drawing>
                                </w:r>
                              </w:p>
                              <w:p w14:paraId="60ECF486" w14:textId="77777777" w:rsidR="00E41167" w:rsidRPr="00D12447" w:rsidRDefault="00E41167" w:rsidP="00BF3B54">
                                <w:pPr>
                                  <w:pBdr>
                                    <w:left w:val="single" w:sz="24" w:space="4" w:color="C00000"/>
                                  </w:pBdr>
                                </w:pPr>
                              </w:p>
                              <w:p w14:paraId="7D6D9F67" w14:textId="77777777" w:rsidR="00E41167" w:rsidRPr="00D12447" w:rsidRDefault="00E41167" w:rsidP="00BF3B54">
                                <w:pPr>
                                  <w:pBdr>
                                    <w:left w:val="single" w:sz="24" w:space="4" w:color="C00000"/>
                                  </w:pBdr>
                                </w:pPr>
                              </w:p>
                              <w:p w14:paraId="718933BE" w14:textId="77777777" w:rsidR="00E41167" w:rsidRPr="00D12447" w:rsidRDefault="00E41167" w:rsidP="00BF3B54">
                                <w:pPr>
                                  <w:pBdr>
                                    <w:left w:val="single" w:sz="24" w:space="4" w:color="C00000"/>
                                  </w:pBdr>
                                  <w:rPr>
                                    <w:sz w:val="20"/>
                                    <w:szCs w:val="14"/>
                                  </w:rPr>
                                </w:pPr>
                                <w:r w:rsidRPr="00D12447">
                                  <w:rPr>
                                    <w:sz w:val="20"/>
                                    <w:szCs w:val="14"/>
                                  </w:rPr>
                                  <w:t xml:space="preserve"> Ing. Arch. </w:t>
                                </w:r>
                                <w:smartTag w:uri="urn:schemas-microsoft-com:office:smarttags" w:element="PersonName">
                                  <w:smartTagPr>
                                    <w:attr w:name="ProductID" w:val="Luboš Kotiš"/>
                                  </w:smartTagPr>
                                  <w:r w:rsidRPr="00D12447">
                                    <w:rPr>
                                      <w:sz w:val="20"/>
                                      <w:szCs w:val="14"/>
                                    </w:rPr>
                                    <w:t>Luboš Kotiš</w:t>
                                  </w:r>
                                </w:smartTag>
                              </w:p>
                              <w:p w14:paraId="3792EDA5" w14:textId="77777777" w:rsidR="00E41167" w:rsidRPr="00D12447" w:rsidRDefault="00E41167" w:rsidP="00BF3B54">
                                <w:pPr>
                                  <w:pBdr>
                                    <w:left w:val="single" w:sz="24" w:space="4" w:color="C00000"/>
                                  </w:pBdr>
                                  <w:rPr>
                                    <w:sz w:val="20"/>
                                    <w:szCs w:val="14"/>
                                  </w:rPr>
                                </w:pPr>
                                <w:r w:rsidRPr="00D12447">
                                  <w:rPr>
                                    <w:sz w:val="20"/>
                                    <w:szCs w:val="14"/>
                                  </w:rPr>
                                  <w:t xml:space="preserve"> ČKA 00 759</w:t>
                                </w:r>
                              </w:p>
                              <w:p w14:paraId="1AB3A2E4" w14:textId="77777777" w:rsidR="00E41167" w:rsidRPr="00D12447" w:rsidRDefault="00E41167" w:rsidP="00BF3B54">
                                <w:pPr>
                                  <w:pBdr>
                                    <w:left w:val="single" w:sz="24" w:space="4" w:color="C00000"/>
                                  </w:pBdr>
                                  <w:rPr>
                                    <w:sz w:val="20"/>
                                    <w:szCs w:val="14"/>
                                  </w:rPr>
                                </w:pPr>
                              </w:p>
                              <w:p w14:paraId="787CD765" w14:textId="77777777" w:rsidR="00E41167" w:rsidRPr="00D12447" w:rsidRDefault="00E41167" w:rsidP="00BF3B54">
                                <w:pPr>
                                  <w:pBdr>
                                    <w:left w:val="single" w:sz="24" w:space="4" w:color="C00000"/>
                                  </w:pBdr>
                                  <w:rPr>
                                    <w:sz w:val="20"/>
                                    <w:szCs w:val="14"/>
                                  </w:rPr>
                                </w:pPr>
                                <w:r w:rsidRPr="00D12447">
                                  <w:rPr>
                                    <w:sz w:val="20"/>
                                    <w:szCs w:val="14"/>
                                  </w:rPr>
                                  <w:t xml:space="preserve"> Oty Pavla 3372/3</w:t>
                                </w:r>
                              </w:p>
                              <w:p w14:paraId="68604456" w14:textId="77777777" w:rsidR="00E41167" w:rsidRPr="00D12447" w:rsidRDefault="00E41167" w:rsidP="00BF3B54">
                                <w:pPr>
                                  <w:pBdr>
                                    <w:left w:val="single" w:sz="24" w:space="4" w:color="C00000"/>
                                  </w:pBdr>
                                  <w:rPr>
                                    <w:sz w:val="20"/>
                                    <w:szCs w:val="14"/>
                                  </w:rPr>
                                </w:pPr>
                                <w:r w:rsidRPr="00D12447">
                                  <w:rPr>
                                    <w:sz w:val="20"/>
                                    <w:szCs w:val="14"/>
                                  </w:rPr>
                                  <w:t xml:space="preserve"> Severní terasa</w:t>
                                </w:r>
                              </w:p>
                              <w:p w14:paraId="502A80D1" w14:textId="77777777" w:rsidR="00E41167" w:rsidRPr="00D12447" w:rsidRDefault="00E41167" w:rsidP="00BF3B54">
                                <w:pPr>
                                  <w:pBdr>
                                    <w:left w:val="single" w:sz="24" w:space="4" w:color="C00000"/>
                                  </w:pBdr>
                                  <w:rPr>
                                    <w:sz w:val="20"/>
                                    <w:szCs w:val="14"/>
                                  </w:rPr>
                                </w:pPr>
                                <w:r w:rsidRPr="00D12447">
                                  <w:rPr>
                                    <w:sz w:val="20"/>
                                    <w:szCs w:val="14"/>
                                  </w:rPr>
                                  <w:t xml:space="preserve"> 400 11</w:t>
                                </w:r>
                              </w:p>
                              <w:p w14:paraId="099CA925" w14:textId="77777777" w:rsidR="00E41167" w:rsidRPr="00D12447" w:rsidRDefault="00E41167" w:rsidP="00BF3B54">
                                <w:pPr>
                                  <w:pBdr>
                                    <w:left w:val="single" w:sz="24" w:space="4" w:color="C00000"/>
                                  </w:pBdr>
                                  <w:rPr>
                                    <w:sz w:val="20"/>
                                    <w:szCs w:val="14"/>
                                  </w:rPr>
                                </w:pPr>
                                <w:r w:rsidRPr="00D12447">
                                  <w:rPr>
                                    <w:sz w:val="20"/>
                                    <w:szCs w:val="14"/>
                                  </w:rPr>
                                  <w:t xml:space="preserve"> Ústí nad Labem</w:t>
                                </w:r>
                              </w:p>
                              <w:p w14:paraId="5A11B466" w14:textId="77777777" w:rsidR="00E41167" w:rsidRPr="00D12447" w:rsidRDefault="00E41167" w:rsidP="00BF3B54">
                                <w:pPr>
                                  <w:pBdr>
                                    <w:left w:val="single" w:sz="24" w:space="4" w:color="C00000"/>
                                  </w:pBdr>
                                  <w:rPr>
                                    <w:sz w:val="20"/>
                                    <w:szCs w:val="14"/>
                                  </w:rPr>
                                </w:pPr>
                              </w:p>
                              <w:p w14:paraId="7442A397" w14:textId="77777777" w:rsidR="00E41167" w:rsidRPr="00D12447" w:rsidRDefault="00E41167" w:rsidP="00BF3B54">
                                <w:pPr>
                                  <w:pBdr>
                                    <w:left w:val="single" w:sz="24" w:space="4" w:color="C00000"/>
                                  </w:pBdr>
                                  <w:rPr>
                                    <w:sz w:val="20"/>
                                    <w:szCs w:val="14"/>
                                  </w:rPr>
                                </w:pPr>
                                <w:r w:rsidRPr="00D12447">
                                  <w:rPr>
                                    <w:sz w:val="20"/>
                                    <w:szCs w:val="14"/>
                                  </w:rPr>
                                  <w:t xml:space="preserve"> ATELIER</w:t>
                                </w:r>
                              </w:p>
                              <w:p w14:paraId="3B8ABF55" w14:textId="77777777" w:rsidR="00E41167" w:rsidRPr="00D12447" w:rsidRDefault="00E41167" w:rsidP="00BF3B54">
                                <w:pPr>
                                  <w:pBdr>
                                    <w:left w:val="single" w:sz="24" w:space="4" w:color="C00000"/>
                                  </w:pBdr>
                                  <w:rPr>
                                    <w:sz w:val="20"/>
                                    <w:szCs w:val="14"/>
                                  </w:rPr>
                                </w:pPr>
                                <w:r w:rsidRPr="00D12447">
                                  <w:rPr>
                                    <w:sz w:val="20"/>
                                    <w:szCs w:val="14"/>
                                  </w:rPr>
                                  <w:t xml:space="preserve"> Hradiště 96/8</w:t>
                                </w:r>
                              </w:p>
                              <w:p w14:paraId="54DAF3DF" w14:textId="77777777" w:rsidR="00E41167" w:rsidRPr="00D12447" w:rsidRDefault="00E41167" w:rsidP="00BF3B54">
                                <w:pPr>
                                  <w:pBdr>
                                    <w:left w:val="single" w:sz="24" w:space="4" w:color="C00000"/>
                                  </w:pBdr>
                                  <w:rPr>
                                    <w:sz w:val="20"/>
                                    <w:szCs w:val="14"/>
                                  </w:rPr>
                                </w:pPr>
                                <w:r w:rsidRPr="00D12447">
                                  <w:rPr>
                                    <w:sz w:val="20"/>
                                    <w:szCs w:val="14"/>
                                  </w:rPr>
                                  <w:t xml:space="preserve"> 400 01</w:t>
                                </w:r>
                              </w:p>
                              <w:p w14:paraId="6ECAA39A" w14:textId="77777777" w:rsidR="00E41167" w:rsidRPr="00D12447" w:rsidRDefault="00E41167" w:rsidP="00BF3B54">
                                <w:pPr>
                                  <w:pBdr>
                                    <w:left w:val="single" w:sz="24" w:space="4" w:color="C00000"/>
                                  </w:pBdr>
                                  <w:rPr>
                                    <w:sz w:val="20"/>
                                    <w:szCs w:val="14"/>
                                  </w:rPr>
                                </w:pPr>
                                <w:r w:rsidRPr="00D12447">
                                  <w:rPr>
                                    <w:sz w:val="20"/>
                                    <w:szCs w:val="14"/>
                                  </w:rPr>
                                  <w:t xml:space="preserve"> Ústí nad Labem   CZ</w:t>
                                </w:r>
                              </w:p>
                              <w:p w14:paraId="6EF332DE" w14:textId="77777777" w:rsidR="00E41167" w:rsidRPr="00D12447" w:rsidRDefault="00E41167" w:rsidP="00BF3B54">
                                <w:pPr>
                                  <w:pBdr>
                                    <w:left w:val="single" w:sz="24" w:space="4" w:color="C00000"/>
                                  </w:pBdr>
                                  <w:rPr>
                                    <w:sz w:val="20"/>
                                    <w:szCs w:val="14"/>
                                  </w:rPr>
                                </w:pPr>
                              </w:p>
                              <w:p w14:paraId="02F36C75" w14:textId="77777777" w:rsidR="00E41167" w:rsidRPr="00D12447" w:rsidRDefault="00E41167" w:rsidP="00BF3B54">
                                <w:pPr>
                                  <w:pBdr>
                                    <w:left w:val="single" w:sz="24" w:space="4" w:color="C00000"/>
                                  </w:pBdr>
                                  <w:rPr>
                                    <w:sz w:val="20"/>
                                    <w:szCs w:val="14"/>
                                  </w:rPr>
                                </w:pPr>
                                <w:r w:rsidRPr="00D12447">
                                  <w:rPr>
                                    <w:sz w:val="20"/>
                                    <w:szCs w:val="14"/>
                                  </w:rPr>
                                  <w:t xml:space="preserve"> I Č: </w:t>
                                </w:r>
                                <w:smartTag w:uri="urn:schemas-microsoft-com:office:smarttags" w:element="phone">
                                  <w:smartTagPr>
                                    <w:attr w:uri="urn:schemas-microsoft-com:office:office" w:name="ls" w:val="trans"/>
                                  </w:smartTagPr>
                                  <w:r w:rsidRPr="00D12447">
                                    <w:rPr>
                                      <w:sz w:val="20"/>
                                      <w:szCs w:val="14"/>
                                    </w:rPr>
                                    <w:t>40225313</w:t>
                                  </w:r>
                                </w:smartTag>
                              </w:p>
                              <w:p w14:paraId="4F947714" w14:textId="77777777" w:rsidR="00E41167" w:rsidRPr="00D12447" w:rsidRDefault="00E41167" w:rsidP="00BF3B54">
                                <w:pPr>
                                  <w:pBdr>
                                    <w:left w:val="single" w:sz="24" w:space="4" w:color="C00000"/>
                                  </w:pBdr>
                                  <w:rPr>
                                    <w:sz w:val="20"/>
                                    <w:szCs w:val="14"/>
                                  </w:rPr>
                                </w:pPr>
                                <w:r w:rsidRPr="00D12447">
                                  <w:rPr>
                                    <w:sz w:val="20"/>
                                    <w:szCs w:val="14"/>
                                  </w:rPr>
                                  <w:t xml:space="preserve"> DIČ: CZ </w:t>
                                </w:r>
                                <w:smartTag w:uri="urn:schemas-microsoft-com:office:smarttags" w:element="phone">
                                  <w:smartTagPr>
                                    <w:attr w:uri="urn:schemas-microsoft-com:office:office" w:name="ls" w:val="trans"/>
                                  </w:smartTagPr>
                                  <w:r w:rsidRPr="00D12447">
                                    <w:rPr>
                                      <w:sz w:val="20"/>
                                      <w:szCs w:val="14"/>
                                    </w:rPr>
                                    <w:t>5809090573</w:t>
                                  </w:r>
                                </w:smartTag>
                              </w:p>
                              <w:p w14:paraId="0DA92B6A" w14:textId="77777777" w:rsidR="00E41167" w:rsidRPr="00D12447" w:rsidRDefault="00E41167" w:rsidP="00BF3B54">
                                <w:pPr>
                                  <w:pBdr>
                                    <w:left w:val="single" w:sz="24" w:space="4" w:color="C00000"/>
                                  </w:pBdr>
                                  <w:rPr>
                                    <w:sz w:val="20"/>
                                    <w:szCs w:val="14"/>
                                  </w:rPr>
                                </w:pPr>
                                <w:r w:rsidRPr="00D12447">
                                  <w:rPr>
                                    <w:sz w:val="20"/>
                                    <w:szCs w:val="14"/>
                                  </w:rPr>
                                  <w:t xml:space="preserve"> </w:t>
                                </w:r>
                              </w:p>
                              <w:p w14:paraId="2DF33044" w14:textId="77777777" w:rsidR="00E41167" w:rsidRPr="00D12447" w:rsidRDefault="00E41167" w:rsidP="00BF3B54">
                                <w:pPr>
                                  <w:pBdr>
                                    <w:left w:val="single" w:sz="24" w:space="4" w:color="C00000"/>
                                  </w:pBdr>
                                  <w:rPr>
                                    <w:sz w:val="20"/>
                                    <w:szCs w:val="14"/>
                                  </w:rPr>
                                </w:pPr>
                                <w:r w:rsidRPr="00D12447">
                                  <w:rPr>
                                    <w:sz w:val="20"/>
                                    <w:szCs w:val="14"/>
                                  </w:rPr>
                                  <w:t xml:space="preserve"> Tel.: </w:t>
                                </w:r>
                                <w:smartTag w:uri="urn:schemas-microsoft-com:office:smarttags" w:element="phone">
                                  <w:smartTagPr>
                                    <w:attr w:uri="urn:schemas-microsoft-com:office:office" w:name="ls" w:val="trans"/>
                                  </w:smartTagPr>
                                  <w:r w:rsidRPr="00D12447">
                                    <w:rPr>
                                      <w:sz w:val="20"/>
                                      <w:szCs w:val="14"/>
                                    </w:rPr>
                                    <w:t>+420603192260</w:t>
                                  </w:r>
                                </w:smartTag>
                              </w:p>
                              <w:p w14:paraId="658F615D" w14:textId="77777777" w:rsidR="00E41167" w:rsidRPr="00D12447" w:rsidRDefault="00E41167" w:rsidP="00BF3B54">
                                <w:pPr>
                                  <w:pBdr>
                                    <w:left w:val="single" w:sz="24" w:space="4" w:color="C00000"/>
                                  </w:pBdr>
                                  <w:rPr>
                                    <w:sz w:val="20"/>
                                    <w:szCs w:val="14"/>
                                  </w:rPr>
                                </w:pPr>
                              </w:p>
                              <w:p w14:paraId="4897239F" w14:textId="77777777" w:rsidR="00E41167" w:rsidRPr="00D12447" w:rsidRDefault="00E41167" w:rsidP="00BF3B54">
                                <w:pPr>
                                  <w:pBdr>
                                    <w:left w:val="single" w:sz="24" w:space="4" w:color="C00000"/>
                                  </w:pBdr>
                                  <w:rPr>
                                    <w:sz w:val="20"/>
                                    <w:szCs w:val="14"/>
                                  </w:rPr>
                                </w:pPr>
                                <w:r w:rsidRPr="00D12447">
                                  <w:rPr>
                                    <w:color w:val="000000"/>
                                    <w:sz w:val="20"/>
                                    <w:szCs w:val="14"/>
                                  </w:rPr>
                                  <w:t xml:space="preserve"> </w:t>
                                </w:r>
                                <w:hyperlink r:id="rId11" w:history="1">
                                  <w:r w:rsidRPr="00D12447">
                                    <w:rPr>
                                      <w:rStyle w:val="Hypertextovodkaz"/>
                                      <w:sz w:val="20"/>
                                      <w:szCs w:val="14"/>
                                    </w:rPr>
                                    <w:t>atelier@arch-kotis.cz</w:t>
                                  </w:r>
                                </w:hyperlink>
                              </w:p>
                              <w:p w14:paraId="693E67BF" w14:textId="77777777" w:rsidR="00E41167" w:rsidRPr="00D12447" w:rsidRDefault="00E41167" w:rsidP="00BF3B54">
                                <w:pPr>
                                  <w:pBdr>
                                    <w:left w:val="single" w:sz="24" w:space="4" w:color="C00000"/>
                                  </w:pBdr>
                                  <w:rPr>
                                    <w:sz w:val="20"/>
                                    <w:szCs w:val="14"/>
                                  </w:rPr>
                                </w:pPr>
                                <w:r w:rsidRPr="00D12447">
                                  <w:rPr>
                                    <w:sz w:val="20"/>
                                    <w:szCs w:val="14"/>
                                  </w:rPr>
                                  <w:t xml:space="preserve"> </w:t>
                                </w:r>
                                <w:hyperlink r:id="rId12" w:history="1">
                                  <w:r w:rsidRPr="00D12447">
                                    <w:rPr>
                                      <w:rStyle w:val="Hypertextovodkaz"/>
                                      <w:sz w:val="20"/>
                                      <w:szCs w:val="14"/>
                                    </w:rPr>
                                    <w:t>www.arch-kotis.cz</w:t>
                                  </w:r>
                                </w:hyperlink>
                                <w:r w:rsidRPr="00D12447">
                                  <w:rPr>
                                    <w:sz w:val="20"/>
                                    <w:szCs w:val="14"/>
                                  </w:rPr>
                                  <w:t xml:space="preserve"> </w:t>
                                </w:r>
                              </w:p>
                              <w:p w14:paraId="1A1EF430" w14:textId="77777777" w:rsidR="00E41167" w:rsidRPr="00D12447" w:rsidRDefault="00E41167" w:rsidP="00BF3B54">
                                <w:pPr>
                                  <w:pBdr>
                                    <w:left w:val="single" w:sz="24" w:space="4" w:color="C00000"/>
                                  </w:pBdr>
                                </w:pPr>
                              </w:p>
                              <w:p w14:paraId="308A9B32" w14:textId="77777777" w:rsidR="00E41167" w:rsidRPr="00D12447" w:rsidRDefault="00E41167" w:rsidP="00BF3B54">
                                <w:pPr>
                                  <w:pBdr>
                                    <w:left w:val="single" w:sz="24" w:space="4" w:color="C00000"/>
                                  </w:pBdr>
                                </w:pPr>
                              </w:p>
                              <w:p w14:paraId="5070AB20" w14:textId="77777777" w:rsidR="00E41167" w:rsidRPr="00D12447" w:rsidRDefault="00E41167" w:rsidP="00BF3B54">
                                <w:pPr>
                                  <w:pBdr>
                                    <w:left w:val="single" w:sz="24" w:space="4" w:color="C00000"/>
                                  </w:pBdr>
                                </w:pPr>
                              </w:p>
                              <w:p w14:paraId="0D61BBED" w14:textId="77777777" w:rsidR="00E41167" w:rsidRPr="00D12447" w:rsidRDefault="00E41167" w:rsidP="00BF3B54">
                                <w:pPr>
                                  <w:pBdr>
                                    <w:left w:val="single" w:sz="24" w:space="4" w:color="C00000"/>
                                  </w:pBdr>
                                </w:pPr>
                              </w:p>
                              <w:p w14:paraId="797329A4" w14:textId="77777777" w:rsidR="00E41167" w:rsidRPr="00D12447" w:rsidRDefault="00E41167" w:rsidP="00BF3B54">
                                <w:pPr>
                                  <w:pBdr>
                                    <w:left w:val="single" w:sz="24" w:space="4" w:color="C00000"/>
                                  </w:pBdr>
                                </w:pPr>
                              </w:p>
                              <w:p w14:paraId="521181C5" w14:textId="77777777" w:rsidR="00E41167" w:rsidRPr="00D12447" w:rsidRDefault="00E41167" w:rsidP="00BF3B54">
                                <w:pPr>
                                  <w:pBdr>
                                    <w:left w:val="single" w:sz="24" w:space="4" w:color="C00000"/>
                                  </w:pBdr>
                                </w:pPr>
                              </w:p>
                              <w:p w14:paraId="04AC52E3" w14:textId="77777777" w:rsidR="00E41167" w:rsidRPr="00D12447" w:rsidRDefault="00E41167" w:rsidP="00BF3B54">
                                <w:pPr>
                                  <w:pBdr>
                                    <w:left w:val="single" w:sz="24" w:space="4" w:color="C00000"/>
                                  </w:pBdr>
                                </w:pPr>
                              </w:p>
                              <w:p w14:paraId="61F48CA7" w14:textId="77777777" w:rsidR="00E41167" w:rsidRPr="00D12447" w:rsidRDefault="00E41167" w:rsidP="00BF3B54">
                                <w:pPr>
                                  <w:pBdr>
                                    <w:left w:val="single" w:sz="24" w:space="4" w:color="C00000"/>
                                  </w:pBdr>
                                </w:pPr>
                              </w:p>
                              <w:p w14:paraId="7DC4D9BA" w14:textId="77777777" w:rsidR="00E41167" w:rsidRPr="00D12447" w:rsidRDefault="00E41167" w:rsidP="00BF3B54">
                                <w:pPr>
                                  <w:pBdr>
                                    <w:left w:val="single" w:sz="24" w:space="4" w:color="C00000"/>
                                  </w:pBdr>
                                </w:pPr>
                              </w:p>
                              <w:p w14:paraId="03E1A677" w14:textId="77777777" w:rsidR="00E41167" w:rsidRPr="00D12447" w:rsidRDefault="00E41167" w:rsidP="00BF3B54">
                                <w:pPr>
                                  <w:pBdr>
                                    <w:left w:val="single" w:sz="24" w:space="4" w:color="C00000"/>
                                  </w:pBdr>
                                </w:pPr>
                              </w:p>
                              <w:p w14:paraId="02BBDA4F" w14:textId="77777777" w:rsidR="00E41167" w:rsidRPr="00D12447" w:rsidRDefault="00E41167" w:rsidP="00BF3B54">
                                <w:pPr>
                                  <w:pBdr>
                                    <w:left w:val="single" w:sz="24" w:space="4" w:color="C00000"/>
                                  </w:pBdr>
                                </w:pPr>
                              </w:p>
                              <w:p w14:paraId="7BB2A937" w14:textId="77777777" w:rsidR="00E41167" w:rsidRPr="00D12447" w:rsidRDefault="00E41167" w:rsidP="00BF3B54">
                                <w:pPr>
                                  <w:pBdr>
                                    <w:left w:val="single" w:sz="24" w:space="4" w:color="C00000"/>
                                  </w:pBdr>
                                </w:pPr>
                              </w:p>
                              <w:p w14:paraId="10129CBF" w14:textId="77777777" w:rsidR="00E41167" w:rsidRPr="00D12447" w:rsidRDefault="00E41167" w:rsidP="00BF3B54">
                                <w:pPr>
                                  <w:pBdr>
                                    <w:left w:val="single" w:sz="24" w:space="4" w:color="C00000"/>
                                  </w:pBdr>
                                </w:pPr>
                              </w:p>
                              <w:p w14:paraId="3513F5DF" w14:textId="77777777" w:rsidR="00E41167" w:rsidRPr="00D12447" w:rsidRDefault="00E41167" w:rsidP="00BF3B54">
                                <w:pPr>
                                  <w:pBdr>
                                    <w:left w:val="single" w:sz="24" w:space="4" w:color="C00000"/>
                                  </w:pBdr>
                                </w:pPr>
                              </w:p>
                              <w:p w14:paraId="59CC457A" w14:textId="77777777" w:rsidR="00E41167" w:rsidRPr="00D12447" w:rsidRDefault="00E41167" w:rsidP="00BF3B54">
                                <w:pPr>
                                  <w:pBdr>
                                    <w:left w:val="single" w:sz="24" w:space="4" w:color="C00000"/>
                                  </w:pBdr>
                                </w:pPr>
                              </w:p>
                              <w:p w14:paraId="0C922E84" w14:textId="77777777" w:rsidR="00E41167" w:rsidRPr="00D12447" w:rsidRDefault="00E41167" w:rsidP="00BF3B54">
                                <w:pPr>
                                  <w:pBdr>
                                    <w:left w:val="single" w:sz="24" w:space="4" w:color="C00000"/>
                                  </w:pBdr>
                                </w:pPr>
                              </w:p>
                              <w:p w14:paraId="5F0F4595" w14:textId="77777777" w:rsidR="00E41167" w:rsidRPr="00D12447" w:rsidRDefault="00E41167" w:rsidP="00BF3B54">
                                <w:pPr>
                                  <w:pBdr>
                                    <w:left w:val="single" w:sz="24" w:space="4" w:color="C00000"/>
                                  </w:pBdr>
                                </w:pPr>
                              </w:p>
                              <w:p w14:paraId="67ED57D8" w14:textId="77777777" w:rsidR="00E41167" w:rsidRPr="00D12447" w:rsidRDefault="00E41167" w:rsidP="00BF3B54">
                                <w:pPr>
                                  <w:pBdr>
                                    <w:left w:val="single" w:sz="24" w:space="4" w:color="C00000"/>
                                  </w:pBdr>
                                </w:pPr>
                              </w:p>
                              <w:p w14:paraId="174FD6D5" w14:textId="77777777" w:rsidR="00E41167" w:rsidRPr="00D12447" w:rsidRDefault="00E41167" w:rsidP="00BF3B54">
                                <w:pPr>
                                  <w:pBdr>
                                    <w:left w:val="single" w:sz="24" w:space="4" w:color="C00000"/>
                                  </w:pBdr>
                                </w:pPr>
                              </w:p>
                              <w:p w14:paraId="6CF1694A" w14:textId="77777777" w:rsidR="00E41167" w:rsidRPr="00D12447" w:rsidRDefault="00E41167" w:rsidP="00BF3B54">
                                <w:pPr>
                                  <w:pBdr>
                                    <w:left w:val="single" w:sz="24" w:space="4" w:color="C00000"/>
                                  </w:pBdr>
                                </w:pPr>
                              </w:p>
                              <w:p w14:paraId="046139C4" w14:textId="77777777" w:rsidR="00E41167" w:rsidRPr="00D12447" w:rsidRDefault="00E41167" w:rsidP="00BF3B54">
                                <w:pPr>
                                  <w:pBdr>
                                    <w:left w:val="single" w:sz="24" w:space="4" w:color="C00000"/>
                                  </w:pBdr>
                                </w:pPr>
                              </w:p>
                              <w:p w14:paraId="20F1CDAD" w14:textId="77777777" w:rsidR="00E41167" w:rsidRPr="00D12447" w:rsidRDefault="00E41167" w:rsidP="00BF3B54">
                                <w:pPr>
                                  <w:pBdr>
                                    <w:left w:val="single" w:sz="24" w:space="4" w:color="C00000"/>
                                  </w:pBdr>
                                </w:pPr>
                              </w:p>
                              <w:p w14:paraId="776C2589" w14:textId="77777777" w:rsidR="00E41167" w:rsidRPr="00D12447" w:rsidRDefault="00E41167" w:rsidP="00BF3B54">
                                <w:pPr>
                                  <w:pBdr>
                                    <w:left w:val="single" w:sz="24" w:space="4" w:color="C00000"/>
                                  </w:pBdr>
                                </w:pPr>
                              </w:p>
                              <w:p w14:paraId="0AE8E1BF" w14:textId="77777777" w:rsidR="00E41167" w:rsidRPr="00D12447" w:rsidRDefault="00E41167" w:rsidP="00BF3B54">
                                <w:pPr>
                                  <w:pBdr>
                                    <w:left w:val="single" w:sz="24" w:space="4" w:color="C00000"/>
                                  </w:pBdr>
                                </w:pPr>
                              </w:p>
                              <w:p w14:paraId="2329224C" w14:textId="77777777" w:rsidR="00E41167" w:rsidRPr="00D12447" w:rsidRDefault="00E41167" w:rsidP="00BF3B54">
                                <w:pPr>
                                  <w:pBdr>
                                    <w:left w:val="single" w:sz="24" w:space="4" w:color="C00000"/>
                                  </w:pBdr>
                                </w:pPr>
                              </w:p>
                              <w:p w14:paraId="7C158324" w14:textId="77777777" w:rsidR="00E41167" w:rsidRPr="00D12447" w:rsidRDefault="00E41167" w:rsidP="00BF3B54">
                                <w:pPr>
                                  <w:pBdr>
                                    <w:left w:val="single" w:sz="24" w:space="4" w:color="C00000"/>
                                  </w:pBdr>
                                </w:pPr>
                              </w:p>
                              <w:p w14:paraId="6054EB7F" w14:textId="77777777" w:rsidR="00E41167" w:rsidRPr="00D12447" w:rsidRDefault="00E41167" w:rsidP="00BF3B54">
                                <w:pPr>
                                  <w:pBdr>
                                    <w:left w:val="single" w:sz="24" w:space="4" w:color="C00000"/>
                                  </w:pBdr>
                                </w:pPr>
                              </w:p>
                              <w:p w14:paraId="34DB44DF" w14:textId="77777777" w:rsidR="00E41167" w:rsidRPr="00D12447" w:rsidRDefault="00E41167" w:rsidP="00BF3B54">
                                <w:pPr>
                                  <w:pBdr>
                                    <w:left w:val="single" w:sz="24" w:space="4" w:color="C00000"/>
                                  </w:pBdr>
                                </w:pPr>
                              </w:p>
                              <w:p w14:paraId="5AEE01C4" w14:textId="77777777" w:rsidR="00E41167" w:rsidRPr="00D12447" w:rsidRDefault="00E41167" w:rsidP="00BF3B54">
                                <w:pPr>
                                  <w:pBdr>
                                    <w:left w:val="single" w:sz="24" w:space="4" w:color="C00000"/>
                                  </w:pBdr>
                                </w:pPr>
                              </w:p>
                              <w:p w14:paraId="77C6A579" w14:textId="77777777" w:rsidR="00E41167" w:rsidRPr="00D12447" w:rsidRDefault="00E41167" w:rsidP="00BF3B54">
                                <w:pPr>
                                  <w:pBdr>
                                    <w:left w:val="single" w:sz="24" w:space="4" w:color="C00000"/>
                                  </w:pBdr>
                                </w:pPr>
                              </w:p>
                              <w:p w14:paraId="1AC71B08" w14:textId="77777777" w:rsidR="00E41167" w:rsidRPr="00D12447" w:rsidRDefault="00E41167" w:rsidP="00BF3B54">
                                <w:pPr>
                                  <w:pBdr>
                                    <w:left w:val="single" w:sz="24" w:space="4" w:color="C00000"/>
                                  </w:pBdr>
                                </w:pPr>
                              </w:p>
                              <w:p w14:paraId="6364AFFC" w14:textId="77777777" w:rsidR="00E41167" w:rsidRPr="00D12447" w:rsidRDefault="00E41167" w:rsidP="00BF3B54">
                                <w:pPr>
                                  <w:pBdr>
                                    <w:left w:val="single" w:sz="24" w:space="4" w:color="C00000"/>
                                  </w:pBdr>
                                </w:pPr>
                              </w:p>
                              <w:p w14:paraId="28C04B96" w14:textId="77777777" w:rsidR="00E41167" w:rsidRPr="00D12447" w:rsidRDefault="00E41167" w:rsidP="00BF3B54">
                                <w:pPr>
                                  <w:pBdr>
                                    <w:left w:val="single" w:sz="24" w:space="4" w:color="C00000"/>
                                  </w:pBdr>
                                </w:pPr>
                              </w:p>
                              <w:p w14:paraId="742088B0" w14:textId="77777777" w:rsidR="00E41167" w:rsidRPr="00D12447" w:rsidRDefault="00E41167" w:rsidP="00BF3B54">
                                <w:pPr>
                                  <w:pBdr>
                                    <w:left w:val="single" w:sz="24" w:space="4" w:color="C00000"/>
                                  </w:pBdr>
                                </w:pPr>
                              </w:p>
                              <w:p w14:paraId="1F28C7EB" w14:textId="77777777" w:rsidR="00E41167" w:rsidRPr="00D12447" w:rsidRDefault="00E41167" w:rsidP="00BF3B54">
                                <w:pPr>
                                  <w:pBdr>
                                    <w:left w:val="single" w:sz="24" w:space="4" w:color="C00000"/>
                                  </w:pBd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A225F7" id="Textové pole 2" o:spid="_x0000_s1027" type="#_x0000_t202" style="position:absolute;margin-left:369.85pt;margin-top:-28.95pt;width:116.45pt;height:798.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" stroked="f" strokecolor="#c00000" strokeweight="3pt">
                    <v:textbox>
                      <w:txbxContent>
                        <w:p w14:paraId="7D3121DC" w14:textId="77777777" w:rsidR="00E41167" w:rsidRPr="00D12447" w:rsidRDefault="00E41167" w:rsidP="00BF3B54">
                          <w:pPr>
                            <w:pBdr>
                              <w:left w:val="single" w:sz="24" w:space="4" w:color="C00000"/>
                            </w:pBdr>
                          </w:pPr>
                          <w:r w:rsidRPr="00D12447">
                            <w:rPr>
                              <w:rFonts w:eastAsiaTheme="minorEastAsia"/>
                              <w:noProof/>
                              <w:sz w:val="3276"/>
                              <w:szCs w:val="3276"/>
                            </w:rPr>
                            <w:drawing>
                              <wp:inline distT="0" distB="0" distL="0" distR="0" wp14:anchorId="001E5C55" wp14:editId="27C8D77C">
                                <wp:extent cx="1246414" cy="539229"/>
                                <wp:effectExtent l="0" t="0" r="0" b="0"/>
                                <wp:docPr id="1" name="Obrázek 1" descr="Picture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icture 1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4059" cy="542537"/>
                                        </a:xfrm>
                                        <a:prstGeom prst="rect">
                                          <a:avLst/>
                                        </a:prstGeom>
                                        <a:noFill/>
                                        <a:ln>
                                          <a:noFill/>
                                        </a:ln>
                                      </pic:spPr>
                                    </pic:pic>
                                  </a:graphicData>
                                </a:graphic>
                              </wp:inline>
                            </w:drawing>
                          </w:r>
                        </w:p>
                        <w:p w14:paraId="60ECF486" w14:textId="77777777" w:rsidR="00E41167" w:rsidRPr="00D12447" w:rsidRDefault="00E41167" w:rsidP="00BF3B54">
                          <w:pPr>
                            <w:pBdr>
                              <w:left w:val="single" w:sz="24" w:space="4" w:color="C00000"/>
                            </w:pBdr>
                          </w:pPr>
                        </w:p>
                        <w:p w14:paraId="7D6D9F67" w14:textId="77777777" w:rsidR="00E41167" w:rsidRPr="00D12447" w:rsidRDefault="00E41167" w:rsidP="00BF3B54">
                          <w:pPr>
                            <w:pBdr>
                              <w:left w:val="single" w:sz="24" w:space="4" w:color="C00000"/>
                            </w:pBdr>
                          </w:pPr>
                        </w:p>
                        <w:p w14:paraId="718933BE" w14:textId="77777777" w:rsidR="00E41167" w:rsidRPr="00D12447" w:rsidRDefault="00E41167" w:rsidP="00BF3B54">
                          <w:pPr>
                            <w:pBdr>
                              <w:left w:val="single" w:sz="24" w:space="4" w:color="C00000"/>
                            </w:pBdr>
                            <w:rPr>
                              <w:sz w:val="20"/>
                              <w:szCs w:val="14"/>
                            </w:rPr>
                          </w:pPr>
                          <w:r w:rsidRPr="00D12447">
                            <w:rPr>
                              <w:sz w:val="20"/>
                              <w:szCs w:val="14"/>
                            </w:rPr>
                            <w:t xml:space="preserve"> Ing. Arch. </w:t>
                          </w:r>
                          <w:smartTag w:uri="urn:schemas-microsoft-com:office:smarttags" w:element="PersonName">
                            <w:smartTagPr>
                              <w:attr w:name="ProductID" w:val="Luboš Kotiš"/>
                            </w:smartTagPr>
                            <w:r w:rsidRPr="00D12447">
                              <w:rPr>
                                <w:sz w:val="20"/>
                                <w:szCs w:val="14"/>
                              </w:rPr>
                              <w:t>Luboš Kotiš</w:t>
                            </w:r>
                          </w:smartTag>
                        </w:p>
                        <w:p w14:paraId="3792EDA5" w14:textId="77777777" w:rsidR="00E41167" w:rsidRPr="00D12447" w:rsidRDefault="00E41167" w:rsidP="00BF3B54">
                          <w:pPr>
                            <w:pBdr>
                              <w:left w:val="single" w:sz="24" w:space="4" w:color="C00000"/>
                            </w:pBdr>
                            <w:rPr>
                              <w:sz w:val="20"/>
                              <w:szCs w:val="14"/>
                            </w:rPr>
                          </w:pPr>
                          <w:r w:rsidRPr="00D12447">
                            <w:rPr>
                              <w:sz w:val="20"/>
                              <w:szCs w:val="14"/>
                            </w:rPr>
                            <w:t xml:space="preserve"> ČKA 00 759</w:t>
                          </w:r>
                        </w:p>
                        <w:p w14:paraId="1AB3A2E4" w14:textId="77777777" w:rsidR="00E41167" w:rsidRPr="00D12447" w:rsidRDefault="00E41167" w:rsidP="00BF3B54">
                          <w:pPr>
                            <w:pBdr>
                              <w:left w:val="single" w:sz="24" w:space="4" w:color="C00000"/>
                            </w:pBdr>
                            <w:rPr>
                              <w:sz w:val="20"/>
                              <w:szCs w:val="14"/>
                            </w:rPr>
                          </w:pPr>
                        </w:p>
                        <w:p w14:paraId="787CD765" w14:textId="77777777" w:rsidR="00E41167" w:rsidRPr="00D12447" w:rsidRDefault="00E41167" w:rsidP="00BF3B54">
                          <w:pPr>
                            <w:pBdr>
                              <w:left w:val="single" w:sz="24" w:space="4" w:color="C00000"/>
                            </w:pBdr>
                            <w:rPr>
                              <w:sz w:val="20"/>
                              <w:szCs w:val="14"/>
                            </w:rPr>
                          </w:pPr>
                          <w:r w:rsidRPr="00D12447">
                            <w:rPr>
                              <w:sz w:val="20"/>
                              <w:szCs w:val="14"/>
                            </w:rPr>
                            <w:t xml:space="preserve"> Oty Pavla 3372/3</w:t>
                          </w:r>
                        </w:p>
                        <w:p w14:paraId="68604456" w14:textId="77777777" w:rsidR="00E41167" w:rsidRPr="00D12447" w:rsidRDefault="00E41167" w:rsidP="00BF3B54">
                          <w:pPr>
                            <w:pBdr>
                              <w:left w:val="single" w:sz="24" w:space="4" w:color="C00000"/>
                            </w:pBdr>
                            <w:rPr>
                              <w:sz w:val="20"/>
                              <w:szCs w:val="14"/>
                            </w:rPr>
                          </w:pPr>
                          <w:r w:rsidRPr="00D12447">
                            <w:rPr>
                              <w:sz w:val="20"/>
                              <w:szCs w:val="14"/>
                            </w:rPr>
                            <w:t xml:space="preserve"> Severní terasa</w:t>
                          </w:r>
                        </w:p>
                        <w:p w14:paraId="502A80D1" w14:textId="77777777" w:rsidR="00E41167" w:rsidRPr="00D12447" w:rsidRDefault="00E41167" w:rsidP="00BF3B54">
                          <w:pPr>
                            <w:pBdr>
                              <w:left w:val="single" w:sz="24" w:space="4" w:color="C00000"/>
                            </w:pBdr>
                            <w:rPr>
                              <w:sz w:val="20"/>
                              <w:szCs w:val="14"/>
                            </w:rPr>
                          </w:pPr>
                          <w:r w:rsidRPr="00D12447">
                            <w:rPr>
                              <w:sz w:val="20"/>
                              <w:szCs w:val="14"/>
                            </w:rPr>
                            <w:t xml:space="preserve"> 400 11</w:t>
                          </w:r>
                        </w:p>
                        <w:p w14:paraId="099CA925" w14:textId="77777777" w:rsidR="00E41167" w:rsidRPr="00D12447" w:rsidRDefault="00E41167" w:rsidP="00BF3B54">
                          <w:pPr>
                            <w:pBdr>
                              <w:left w:val="single" w:sz="24" w:space="4" w:color="C00000"/>
                            </w:pBdr>
                            <w:rPr>
                              <w:sz w:val="20"/>
                              <w:szCs w:val="14"/>
                            </w:rPr>
                          </w:pPr>
                          <w:r w:rsidRPr="00D12447">
                            <w:rPr>
                              <w:sz w:val="20"/>
                              <w:szCs w:val="14"/>
                            </w:rPr>
                            <w:t xml:space="preserve"> Ústí nad Labem</w:t>
                          </w:r>
                        </w:p>
                        <w:p w14:paraId="5A11B466" w14:textId="77777777" w:rsidR="00E41167" w:rsidRPr="00D12447" w:rsidRDefault="00E41167" w:rsidP="00BF3B54">
                          <w:pPr>
                            <w:pBdr>
                              <w:left w:val="single" w:sz="24" w:space="4" w:color="C00000"/>
                            </w:pBdr>
                            <w:rPr>
                              <w:sz w:val="20"/>
                              <w:szCs w:val="14"/>
                            </w:rPr>
                          </w:pPr>
                        </w:p>
                        <w:p w14:paraId="7442A397" w14:textId="77777777" w:rsidR="00E41167" w:rsidRPr="00D12447" w:rsidRDefault="00E41167" w:rsidP="00BF3B54">
                          <w:pPr>
                            <w:pBdr>
                              <w:left w:val="single" w:sz="24" w:space="4" w:color="C00000"/>
                            </w:pBdr>
                            <w:rPr>
                              <w:sz w:val="20"/>
                              <w:szCs w:val="14"/>
                            </w:rPr>
                          </w:pPr>
                          <w:r w:rsidRPr="00D12447">
                            <w:rPr>
                              <w:sz w:val="20"/>
                              <w:szCs w:val="14"/>
                            </w:rPr>
                            <w:t xml:space="preserve"> ATELIER</w:t>
                          </w:r>
                        </w:p>
                        <w:p w14:paraId="3B8ABF55" w14:textId="77777777" w:rsidR="00E41167" w:rsidRPr="00D12447" w:rsidRDefault="00E41167" w:rsidP="00BF3B54">
                          <w:pPr>
                            <w:pBdr>
                              <w:left w:val="single" w:sz="24" w:space="4" w:color="C00000"/>
                            </w:pBdr>
                            <w:rPr>
                              <w:sz w:val="20"/>
                              <w:szCs w:val="14"/>
                            </w:rPr>
                          </w:pPr>
                          <w:r w:rsidRPr="00D12447">
                            <w:rPr>
                              <w:sz w:val="20"/>
                              <w:szCs w:val="14"/>
                            </w:rPr>
                            <w:t xml:space="preserve"> Hradiště 96/8</w:t>
                          </w:r>
                        </w:p>
                        <w:p w14:paraId="54DAF3DF" w14:textId="77777777" w:rsidR="00E41167" w:rsidRPr="00D12447" w:rsidRDefault="00E41167" w:rsidP="00BF3B54">
                          <w:pPr>
                            <w:pBdr>
                              <w:left w:val="single" w:sz="24" w:space="4" w:color="C00000"/>
                            </w:pBdr>
                            <w:rPr>
                              <w:sz w:val="20"/>
                              <w:szCs w:val="14"/>
                            </w:rPr>
                          </w:pPr>
                          <w:r w:rsidRPr="00D12447">
                            <w:rPr>
                              <w:sz w:val="20"/>
                              <w:szCs w:val="14"/>
                            </w:rPr>
                            <w:t xml:space="preserve"> 400 01</w:t>
                          </w:r>
                        </w:p>
                        <w:p w14:paraId="6ECAA39A" w14:textId="77777777" w:rsidR="00E41167" w:rsidRPr="00D12447" w:rsidRDefault="00E41167" w:rsidP="00BF3B54">
                          <w:pPr>
                            <w:pBdr>
                              <w:left w:val="single" w:sz="24" w:space="4" w:color="C00000"/>
                            </w:pBdr>
                            <w:rPr>
                              <w:sz w:val="20"/>
                              <w:szCs w:val="14"/>
                            </w:rPr>
                          </w:pPr>
                          <w:r w:rsidRPr="00D12447">
                            <w:rPr>
                              <w:sz w:val="20"/>
                              <w:szCs w:val="14"/>
                            </w:rPr>
                            <w:t xml:space="preserve"> Ústí nad Labem   CZ</w:t>
                          </w:r>
                        </w:p>
                        <w:p w14:paraId="6EF332DE" w14:textId="77777777" w:rsidR="00E41167" w:rsidRPr="00D12447" w:rsidRDefault="00E41167" w:rsidP="00BF3B54">
                          <w:pPr>
                            <w:pBdr>
                              <w:left w:val="single" w:sz="24" w:space="4" w:color="C00000"/>
                            </w:pBdr>
                            <w:rPr>
                              <w:sz w:val="20"/>
                              <w:szCs w:val="14"/>
                            </w:rPr>
                          </w:pPr>
                        </w:p>
                        <w:p w14:paraId="02F36C75" w14:textId="77777777" w:rsidR="00E41167" w:rsidRPr="00D12447" w:rsidRDefault="00E41167" w:rsidP="00BF3B54">
                          <w:pPr>
                            <w:pBdr>
                              <w:left w:val="single" w:sz="24" w:space="4" w:color="C00000"/>
                            </w:pBdr>
                            <w:rPr>
                              <w:sz w:val="20"/>
                              <w:szCs w:val="14"/>
                            </w:rPr>
                          </w:pPr>
                          <w:r w:rsidRPr="00D12447">
                            <w:rPr>
                              <w:sz w:val="20"/>
                              <w:szCs w:val="14"/>
                            </w:rPr>
                            <w:t xml:space="preserve"> I Č: </w:t>
                          </w:r>
                          <w:smartTag w:uri="urn:schemas-microsoft-com:office:smarttags" w:element="phone">
                            <w:smartTagPr>
                              <w:attr w:uri="urn:schemas-microsoft-com:office:office" w:name="ls" w:val="trans"/>
                            </w:smartTagPr>
                            <w:r w:rsidRPr="00D12447">
                              <w:rPr>
                                <w:sz w:val="20"/>
                                <w:szCs w:val="14"/>
                              </w:rPr>
                              <w:t>40225313</w:t>
                            </w:r>
                          </w:smartTag>
                        </w:p>
                        <w:p w14:paraId="4F947714" w14:textId="77777777" w:rsidR="00E41167" w:rsidRPr="00D12447" w:rsidRDefault="00E41167" w:rsidP="00BF3B54">
                          <w:pPr>
                            <w:pBdr>
                              <w:left w:val="single" w:sz="24" w:space="4" w:color="C00000"/>
                            </w:pBdr>
                            <w:rPr>
                              <w:sz w:val="20"/>
                              <w:szCs w:val="14"/>
                            </w:rPr>
                          </w:pPr>
                          <w:r w:rsidRPr="00D12447">
                            <w:rPr>
                              <w:sz w:val="20"/>
                              <w:szCs w:val="14"/>
                            </w:rPr>
                            <w:t xml:space="preserve"> DIČ: CZ </w:t>
                          </w:r>
                          <w:smartTag w:uri="urn:schemas-microsoft-com:office:smarttags" w:element="phone">
                            <w:smartTagPr>
                              <w:attr w:uri="urn:schemas-microsoft-com:office:office" w:name="ls" w:val="trans"/>
                            </w:smartTagPr>
                            <w:r w:rsidRPr="00D12447">
                              <w:rPr>
                                <w:sz w:val="20"/>
                                <w:szCs w:val="14"/>
                              </w:rPr>
                              <w:t>5809090573</w:t>
                            </w:r>
                          </w:smartTag>
                        </w:p>
                        <w:p w14:paraId="0DA92B6A" w14:textId="77777777" w:rsidR="00E41167" w:rsidRPr="00D12447" w:rsidRDefault="00E41167" w:rsidP="00BF3B54">
                          <w:pPr>
                            <w:pBdr>
                              <w:left w:val="single" w:sz="24" w:space="4" w:color="C00000"/>
                            </w:pBdr>
                            <w:rPr>
                              <w:sz w:val="20"/>
                              <w:szCs w:val="14"/>
                            </w:rPr>
                          </w:pPr>
                          <w:r w:rsidRPr="00D12447">
                            <w:rPr>
                              <w:sz w:val="20"/>
                              <w:szCs w:val="14"/>
                            </w:rPr>
                            <w:t xml:space="preserve"> </w:t>
                          </w:r>
                        </w:p>
                        <w:p w14:paraId="2DF33044" w14:textId="77777777" w:rsidR="00E41167" w:rsidRPr="00D12447" w:rsidRDefault="00E41167" w:rsidP="00BF3B54">
                          <w:pPr>
                            <w:pBdr>
                              <w:left w:val="single" w:sz="24" w:space="4" w:color="C00000"/>
                            </w:pBdr>
                            <w:rPr>
                              <w:sz w:val="20"/>
                              <w:szCs w:val="14"/>
                            </w:rPr>
                          </w:pPr>
                          <w:r w:rsidRPr="00D12447">
                            <w:rPr>
                              <w:sz w:val="20"/>
                              <w:szCs w:val="14"/>
                            </w:rPr>
                            <w:t xml:space="preserve"> Tel.: </w:t>
                          </w:r>
                          <w:smartTag w:uri="urn:schemas-microsoft-com:office:smarttags" w:element="phone">
                            <w:smartTagPr>
                              <w:attr w:uri="urn:schemas-microsoft-com:office:office" w:name="ls" w:val="trans"/>
                            </w:smartTagPr>
                            <w:r w:rsidRPr="00D12447">
                              <w:rPr>
                                <w:sz w:val="20"/>
                                <w:szCs w:val="14"/>
                              </w:rPr>
                              <w:t>+420603192260</w:t>
                            </w:r>
                          </w:smartTag>
                        </w:p>
                        <w:p w14:paraId="658F615D" w14:textId="77777777" w:rsidR="00E41167" w:rsidRPr="00D12447" w:rsidRDefault="00E41167" w:rsidP="00BF3B54">
                          <w:pPr>
                            <w:pBdr>
                              <w:left w:val="single" w:sz="24" w:space="4" w:color="C00000"/>
                            </w:pBdr>
                            <w:rPr>
                              <w:sz w:val="20"/>
                              <w:szCs w:val="14"/>
                            </w:rPr>
                          </w:pPr>
                        </w:p>
                        <w:p w14:paraId="4897239F" w14:textId="77777777" w:rsidR="00E41167" w:rsidRPr="00D12447" w:rsidRDefault="00E41167" w:rsidP="00BF3B54">
                          <w:pPr>
                            <w:pBdr>
                              <w:left w:val="single" w:sz="24" w:space="4" w:color="C00000"/>
                            </w:pBdr>
                            <w:rPr>
                              <w:sz w:val="20"/>
                              <w:szCs w:val="14"/>
                            </w:rPr>
                          </w:pPr>
                          <w:r w:rsidRPr="00D12447">
                            <w:rPr>
                              <w:color w:val="000000"/>
                              <w:sz w:val="20"/>
                              <w:szCs w:val="14"/>
                            </w:rPr>
                            <w:t xml:space="preserve"> </w:t>
                          </w:r>
                          <w:hyperlink r:id="rId13" w:history="1">
                            <w:r w:rsidRPr="00D12447">
                              <w:rPr>
                                <w:rStyle w:val="Hypertextovodkaz"/>
                                <w:sz w:val="20"/>
                                <w:szCs w:val="14"/>
                              </w:rPr>
                              <w:t>atelier@arch-kotis.cz</w:t>
                            </w:r>
                          </w:hyperlink>
                        </w:p>
                        <w:p w14:paraId="693E67BF" w14:textId="77777777" w:rsidR="00E41167" w:rsidRPr="00D12447" w:rsidRDefault="00E41167" w:rsidP="00BF3B54">
                          <w:pPr>
                            <w:pBdr>
                              <w:left w:val="single" w:sz="24" w:space="4" w:color="C00000"/>
                            </w:pBdr>
                            <w:rPr>
                              <w:sz w:val="20"/>
                              <w:szCs w:val="14"/>
                            </w:rPr>
                          </w:pPr>
                          <w:r w:rsidRPr="00D12447">
                            <w:rPr>
                              <w:sz w:val="20"/>
                              <w:szCs w:val="14"/>
                            </w:rPr>
                            <w:t xml:space="preserve"> </w:t>
                          </w:r>
                          <w:hyperlink r:id="rId14" w:history="1">
                            <w:r w:rsidRPr="00D12447">
                              <w:rPr>
                                <w:rStyle w:val="Hypertextovodkaz"/>
                                <w:sz w:val="20"/>
                                <w:szCs w:val="14"/>
                              </w:rPr>
                              <w:t>www.arch-kotis.cz</w:t>
                            </w:r>
                          </w:hyperlink>
                          <w:r w:rsidRPr="00D12447">
                            <w:rPr>
                              <w:sz w:val="20"/>
                              <w:szCs w:val="14"/>
                            </w:rPr>
                            <w:t xml:space="preserve"> </w:t>
                          </w:r>
                        </w:p>
                        <w:p w14:paraId="1A1EF430" w14:textId="77777777" w:rsidR="00E41167" w:rsidRPr="00D12447" w:rsidRDefault="00E41167" w:rsidP="00BF3B54">
                          <w:pPr>
                            <w:pBdr>
                              <w:left w:val="single" w:sz="24" w:space="4" w:color="C00000"/>
                            </w:pBdr>
                          </w:pPr>
                        </w:p>
                        <w:p w14:paraId="308A9B32" w14:textId="77777777" w:rsidR="00E41167" w:rsidRPr="00D12447" w:rsidRDefault="00E41167" w:rsidP="00BF3B54">
                          <w:pPr>
                            <w:pBdr>
                              <w:left w:val="single" w:sz="24" w:space="4" w:color="C00000"/>
                            </w:pBdr>
                          </w:pPr>
                        </w:p>
                        <w:p w14:paraId="5070AB20" w14:textId="77777777" w:rsidR="00E41167" w:rsidRPr="00D12447" w:rsidRDefault="00E41167" w:rsidP="00BF3B54">
                          <w:pPr>
                            <w:pBdr>
                              <w:left w:val="single" w:sz="24" w:space="4" w:color="C00000"/>
                            </w:pBdr>
                          </w:pPr>
                        </w:p>
                        <w:p w14:paraId="0D61BBED" w14:textId="77777777" w:rsidR="00E41167" w:rsidRPr="00D12447" w:rsidRDefault="00E41167" w:rsidP="00BF3B54">
                          <w:pPr>
                            <w:pBdr>
                              <w:left w:val="single" w:sz="24" w:space="4" w:color="C00000"/>
                            </w:pBdr>
                          </w:pPr>
                        </w:p>
                        <w:p w14:paraId="797329A4" w14:textId="77777777" w:rsidR="00E41167" w:rsidRPr="00D12447" w:rsidRDefault="00E41167" w:rsidP="00BF3B54">
                          <w:pPr>
                            <w:pBdr>
                              <w:left w:val="single" w:sz="24" w:space="4" w:color="C00000"/>
                            </w:pBdr>
                          </w:pPr>
                        </w:p>
                        <w:p w14:paraId="521181C5" w14:textId="77777777" w:rsidR="00E41167" w:rsidRPr="00D12447" w:rsidRDefault="00E41167" w:rsidP="00BF3B54">
                          <w:pPr>
                            <w:pBdr>
                              <w:left w:val="single" w:sz="24" w:space="4" w:color="C00000"/>
                            </w:pBdr>
                          </w:pPr>
                        </w:p>
                        <w:p w14:paraId="04AC52E3" w14:textId="77777777" w:rsidR="00E41167" w:rsidRPr="00D12447" w:rsidRDefault="00E41167" w:rsidP="00BF3B54">
                          <w:pPr>
                            <w:pBdr>
                              <w:left w:val="single" w:sz="24" w:space="4" w:color="C00000"/>
                            </w:pBdr>
                          </w:pPr>
                        </w:p>
                        <w:p w14:paraId="61F48CA7" w14:textId="77777777" w:rsidR="00E41167" w:rsidRPr="00D12447" w:rsidRDefault="00E41167" w:rsidP="00BF3B54">
                          <w:pPr>
                            <w:pBdr>
                              <w:left w:val="single" w:sz="24" w:space="4" w:color="C00000"/>
                            </w:pBdr>
                          </w:pPr>
                        </w:p>
                        <w:p w14:paraId="7DC4D9BA" w14:textId="77777777" w:rsidR="00E41167" w:rsidRPr="00D12447" w:rsidRDefault="00E41167" w:rsidP="00BF3B54">
                          <w:pPr>
                            <w:pBdr>
                              <w:left w:val="single" w:sz="24" w:space="4" w:color="C00000"/>
                            </w:pBdr>
                          </w:pPr>
                        </w:p>
                        <w:p w14:paraId="03E1A677" w14:textId="77777777" w:rsidR="00E41167" w:rsidRPr="00D12447" w:rsidRDefault="00E41167" w:rsidP="00BF3B54">
                          <w:pPr>
                            <w:pBdr>
                              <w:left w:val="single" w:sz="24" w:space="4" w:color="C00000"/>
                            </w:pBdr>
                          </w:pPr>
                        </w:p>
                        <w:p w14:paraId="02BBDA4F" w14:textId="77777777" w:rsidR="00E41167" w:rsidRPr="00D12447" w:rsidRDefault="00E41167" w:rsidP="00BF3B54">
                          <w:pPr>
                            <w:pBdr>
                              <w:left w:val="single" w:sz="24" w:space="4" w:color="C00000"/>
                            </w:pBdr>
                          </w:pPr>
                        </w:p>
                        <w:p w14:paraId="7BB2A937" w14:textId="77777777" w:rsidR="00E41167" w:rsidRPr="00D12447" w:rsidRDefault="00E41167" w:rsidP="00BF3B54">
                          <w:pPr>
                            <w:pBdr>
                              <w:left w:val="single" w:sz="24" w:space="4" w:color="C00000"/>
                            </w:pBdr>
                          </w:pPr>
                        </w:p>
                        <w:p w14:paraId="10129CBF" w14:textId="77777777" w:rsidR="00E41167" w:rsidRPr="00D12447" w:rsidRDefault="00E41167" w:rsidP="00BF3B54">
                          <w:pPr>
                            <w:pBdr>
                              <w:left w:val="single" w:sz="24" w:space="4" w:color="C00000"/>
                            </w:pBdr>
                          </w:pPr>
                        </w:p>
                        <w:p w14:paraId="3513F5DF" w14:textId="77777777" w:rsidR="00E41167" w:rsidRPr="00D12447" w:rsidRDefault="00E41167" w:rsidP="00BF3B54">
                          <w:pPr>
                            <w:pBdr>
                              <w:left w:val="single" w:sz="24" w:space="4" w:color="C00000"/>
                            </w:pBdr>
                          </w:pPr>
                        </w:p>
                        <w:p w14:paraId="59CC457A" w14:textId="77777777" w:rsidR="00E41167" w:rsidRPr="00D12447" w:rsidRDefault="00E41167" w:rsidP="00BF3B54">
                          <w:pPr>
                            <w:pBdr>
                              <w:left w:val="single" w:sz="24" w:space="4" w:color="C00000"/>
                            </w:pBdr>
                          </w:pPr>
                        </w:p>
                        <w:p w14:paraId="0C922E84" w14:textId="77777777" w:rsidR="00E41167" w:rsidRPr="00D12447" w:rsidRDefault="00E41167" w:rsidP="00BF3B54">
                          <w:pPr>
                            <w:pBdr>
                              <w:left w:val="single" w:sz="24" w:space="4" w:color="C00000"/>
                            </w:pBdr>
                          </w:pPr>
                        </w:p>
                        <w:p w14:paraId="5F0F4595" w14:textId="77777777" w:rsidR="00E41167" w:rsidRPr="00D12447" w:rsidRDefault="00E41167" w:rsidP="00BF3B54">
                          <w:pPr>
                            <w:pBdr>
                              <w:left w:val="single" w:sz="24" w:space="4" w:color="C00000"/>
                            </w:pBdr>
                          </w:pPr>
                        </w:p>
                        <w:p w14:paraId="67ED57D8" w14:textId="77777777" w:rsidR="00E41167" w:rsidRPr="00D12447" w:rsidRDefault="00E41167" w:rsidP="00BF3B54">
                          <w:pPr>
                            <w:pBdr>
                              <w:left w:val="single" w:sz="24" w:space="4" w:color="C00000"/>
                            </w:pBdr>
                          </w:pPr>
                        </w:p>
                        <w:p w14:paraId="174FD6D5" w14:textId="77777777" w:rsidR="00E41167" w:rsidRPr="00D12447" w:rsidRDefault="00E41167" w:rsidP="00BF3B54">
                          <w:pPr>
                            <w:pBdr>
                              <w:left w:val="single" w:sz="24" w:space="4" w:color="C00000"/>
                            </w:pBdr>
                          </w:pPr>
                        </w:p>
                        <w:p w14:paraId="6CF1694A" w14:textId="77777777" w:rsidR="00E41167" w:rsidRPr="00D12447" w:rsidRDefault="00E41167" w:rsidP="00BF3B54">
                          <w:pPr>
                            <w:pBdr>
                              <w:left w:val="single" w:sz="24" w:space="4" w:color="C00000"/>
                            </w:pBdr>
                          </w:pPr>
                        </w:p>
                        <w:p w14:paraId="046139C4" w14:textId="77777777" w:rsidR="00E41167" w:rsidRPr="00D12447" w:rsidRDefault="00E41167" w:rsidP="00BF3B54">
                          <w:pPr>
                            <w:pBdr>
                              <w:left w:val="single" w:sz="24" w:space="4" w:color="C00000"/>
                            </w:pBdr>
                          </w:pPr>
                        </w:p>
                        <w:p w14:paraId="20F1CDAD" w14:textId="77777777" w:rsidR="00E41167" w:rsidRPr="00D12447" w:rsidRDefault="00E41167" w:rsidP="00BF3B54">
                          <w:pPr>
                            <w:pBdr>
                              <w:left w:val="single" w:sz="24" w:space="4" w:color="C00000"/>
                            </w:pBdr>
                          </w:pPr>
                        </w:p>
                        <w:p w14:paraId="776C2589" w14:textId="77777777" w:rsidR="00E41167" w:rsidRPr="00D12447" w:rsidRDefault="00E41167" w:rsidP="00BF3B54">
                          <w:pPr>
                            <w:pBdr>
                              <w:left w:val="single" w:sz="24" w:space="4" w:color="C00000"/>
                            </w:pBdr>
                          </w:pPr>
                        </w:p>
                        <w:p w14:paraId="0AE8E1BF" w14:textId="77777777" w:rsidR="00E41167" w:rsidRPr="00D12447" w:rsidRDefault="00E41167" w:rsidP="00BF3B54">
                          <w:pPr>
                            <w:pBdr>
                              <w:left w:val="single" w:sz="24" w:space="4" w:color="C00000"/>
                            </w:pBdr>
                          </w:pPr>
                        </w:p>
                        <w:p w14:paraId="2329224C" w14:textId="77777777" w:rsidR="00E41167" w:rsidRPr="00D12447" w:rsidRDefault="00E41167" w:rsidP="00BF3B54">
                          <w:pPr>
                            <w:pBdr>
                              <w:left w:val="single" w:sz="24" w:space="4" w:color="C00000"/>
                            </w:pBdr>
                          </w:pPr>
                        </w:p>
                        <w:p w14:paraId="7C158324" w14:textId="77777777" w:rsidR="00E41167" w:rsidRPr="00D12447" w:rsidRDefault="00E41167" w:rsidP="00BF3B54">
                          <w:pPr>
                            <w:pBdr>
                              <w:left w:val="single" w:sz="24" w:space="4" w:color="C00000"/>
                            </w:pBdr>
                          </w:pPr>
                        </w:p>
                        <w:p w14:paraId="6054EB7F" w14:textId="77777777" w:rsidR="00E41167" w:rsidRPr="00D12447" w:rsidRDefault="00E41167" w:rsidP="00BF3B54">
                          <w:pPr>
                            <w:pBdr>
                              <w:left w:val="single" w:sz="24" w:space="4" w:color="C00000"/>
                            </w:pBdr>
                          </w:pPr>
                        </w:p>
                        <w:p w14:paraId="34DB44DF" w14:textId="77777777" w:rsidR="00E41167" w:rsidRPr="00D12447" w:rsidRDefault="00E41167" w:rsidP="00BF3B54">
                          <w:pPr>
                            <w:pBdr>
                              <w:left w:val="single" w:sz="24" w:space="4" w:color="C00000"/>
                            </w:pBdr>
                          </w:pPr>
                        </w:p>
                        <w:p w14:paraId="5AEE01C4" w14:textId="77777777" w:rsidR="00E41167" w:rsidRPr="00D12447" w:rsidRDefault="00E41167" w:rsidP="00BF3B54">
                          <w:pPr>
                            <w:pBdr>
                              <w:left w:val="single" w:sz="24" w:space="4" w:color="C00000"/>
                            </w:pBdr>
                          </w:pPr>
                        </w:p>
                        <w:p w14:paraId="77C6A579" w14:textId="77777777" w:rsidR="00E41167" w:rsidRPr="00D12447" w:rsidRDefault="00E41167" w:rsidP="00BF3B54">
                          <w:pPr>
                            <w:pBdr>
                              <w:left w:val="single" w:sz="24" w:space="4" w:color="C00000"/>
                            </w:pBdr>
                          </w:pPr>
                        </w:p>
                        <w:p w14:paraId="1AC71B08" w14:textId="77777777" w:rsidR="00E41167" w:rsidRPr="00D12447" w:rsidRDefault="00E41167" w:rsidP="00BF3B54">
                          <w:pPr>
                            <w:pBdr>
                              <w:left w:val="single" w:sz="24" w:space="4" w:color="C00000"/>
                            </w:pBdr>
                          </w:pPr>
                        </w:p>
                        <w:p w14:paraId="6364AFFC" w14:textId="77777777" w:rsidR="00E41167" w:rsidRPr="00D12447" w:rsidRDefault="00E41167" w:rsidP="00BF3B54">
                          <w:pPr>
                            <w:pBdr>
                              <w:left w:val="single" w:sz="24" w:space="4" w:color="C00000"/>
                            </w:pBdr>
                          </w:pPr>
                        </w:p>
                        <w:p w14:paraId="28C04B96" w14:textId="77777777" w:rsidR="00E41167" w:rsidRPr="00D12447" w:rsidRDefault="00E41167" w:rsidP="00BF3B54">
                          <w:pPr>
                            <w:pBdr>
                              <w:left w:val="single" w:sz="24" w:space="4" w:color="C00000"/>
                            </w:pBdr>
                          </w:pPr>
                        </w:p>
                        <w:p w14:paraId="742088B0" w14:textId="77777777" w:rsidR="00E41167" w:rsidRPr="00D12447" w:rsidRDefault="00E41167" w:rsidP="00BF3B54">
                          <w:pPr>
                            <w:pBdr>
                              <w:left w:val="single" w:sz="24" w:space="4" w:color="C00000"/>
                            </w:pBdr>
                          </w:pPr>
                        </w:p>
                        <w:p w14:paraId="1F28C7EB" w14:textId="77777777" w:rsidR="00E41167" w:rsidRPr="00D12447" w:rsidRDefault="00E41167" w:rsidP="00BF3B54">
                          <w:pPr>
                            <w:pBdr>
                              <w:left w:val="single" w:sz="24" w:space="4" w:color="C00000"/>
                            </w:pBdr>
                          </w:pPr>
                        </w:p>
                      </w:txbxContent>
                    </v:textbox>
                    <w10:wrap type="tight"/>
                  </v:shape>
                </w:pict>
              </mc:Fallback>
            </mc:AlternateContent>
          </w:r>
        </w:p>
        <w:p w14:paraId="71777F2E" w14:textId="77777777" w:rsidR="00FD2F75" w:rsidRPr="00AA0DB3" w:rsidRDefault="00FD2F75">
          <w:pPr>
            <w:spacing w:after="200" w:line="276" w:lineRule="auto"/>
            <w:rPr>
              <w:color w:val="FF0000"/>
            </w:rPr>
          </w:pPr>
          <w:r w:rsidRPr="00AA0DB3">
            <w:rPr>
              <w:color w:val="FF0000"/>
            </w:rPr>
            <w:br w:type="page"/>
          </w:r>
        </w:p>
      </w:sdtContent>
    </w:sdt>
    <w:p w14:paraId="105709B7" w14:textId="593C6468" w:rsidR="007E6D27" w:rsidRPr="00AA0DB3" w:rsidRDefault="00255878" w:rsidP="00255878">
      <w:pPr>
        <w:widowControl w:val="0"/>
        <w:autoSpaceDE w:val="0"/>
        <w:autoSpaceDN w:val="0"/>
        <w:adjustRightInd w:val="0"/>
        <w:rPr>
          <w:rFonts w:cstheme="minorHAnsi"/>
          <w:b/>
          <w:bCs/>
          <w:szCs w:val="22"/>
          <w:lang w:eastAsia="en-US"/>
        </w:rPr>
      </w:pPr>
      <w:r w:rsidRPr="00AA0DB3">
        <w:rPr>
          <w:rFonts w:cstheme="minorHAnsi"/>
          <w:b/>
          <w:bCs/>
          <w:szCs w:val="22"/>
          <w:lang w:eastAsia="en-US"/>
        </w:rPr>
        <w:lastRenderedPageBreak/>
        <w:t xml:space="preserve">Příloha č. </w:t>
      </w:r>
      <w:r w:rsidR="00F22067" w:rsidRPr="00AA0DB3">
        <w:rPr>
          <w:rFonts w:cstheme="minorHAnsi"/>
          <w:b/>
          <w:bCs/>
          <w:szCs w:val="22"/>
          <w:lang w:eastAsia="en-US"/>
        </w:rPr>
        <w:t>13</w:t>
      </w:r>
      <w:r w:rsidRPr="00AA0DB3">
        <w:rPr>
          <w:rFonts w:cstheme="minorHAnsi"/>
          <w:b/>
          <w:bCs/>
          <w:szCs w:val="22"/>
          <w:lang w:eastAsia="en-US"/>
        </w:rPr>
        <w:t xml:space="preserve"> k vyhlášce č. 499/2006 Sb. V platném znění 405/2017 Sb. </w:t>
      </w:r>
    </w:p>
    <w:p w14:paraId="761C6AA6" w14:textId="7099B982" w:rsidR="00255878" w:rsidRPr="00AA0DB3" w:rsidRDefault="00255878" w:rsidP="00255878">
      <w:pPr>
        <w:widowControl w:val="0"/>
        <w:autoSpaceDE w:val="0"/>
        <w:autoSpaceDN w:val="0"/>
        <w:adjustRightInd w:val="0"/>
        <w:rPr>
          <w:rFonts w:cstheme="minorHAnsi"/>
          <w:b/>
          <w:bCs/>
          <w:szCs w:val="22"/>
          <w:lang w:eastAsia="en-US"/>
        </w:rPr>
      </w:pPr>
      <w:r w:rsidRPr="00AA0DB3">
        <w:rPr>
          <w:rFonts w:cstheme="minorHAnsi"/>
          <w:b/>
          <w:bCs/>
          <w:szCs w:val="22"/>
          <w:lang w:eastAsia="en-US"/>
        </w:rPr>
        <w:t xml:space="preserve">Rozsah a obsah dokumentace </w:t>
      </w:r>
      <w:r w:rsidR="00F22067" w:rsidRPr="00AA0DB3">
        <w:rPr>
          <w:rFonts w:cstheme="minorHAnsi"/>
          <w:b/>
          <w:bCs/>
          <w:szCs w:val="22"/>
          <w:lang w:eastAsia="en-US"/>
        </w:rPr>
        <w:t xml:space="preserve">pro </w:t>
      </w:r>
      <w:bookmarkStart w:id="2" w:name="_Hlk14176312"/>
      <w:r w:rsidR="00F22067" w:rsidRPr="00AA0DB3">
        <w:rPr>
          <w:rFonts w:cstheme="minorHAnsi"/>
          <w:b/>
          <w:bCs/>
          <w:szCs w:val="22"/>
          <w:lang w:eastAsia="en-US"/>
        </w:rPr>
        <w:t>provádění stavby</w:t>
      </w:r>
      <w:bookmarkEnd w:id="2"/>
    </w:p>
    <w:p w14:paraId="3B3452D9" w14:textId="77777777" w:rsidR="00255878" w:rsidRPr="00AA0DB3" w:rsidRDefault="00255878" w:rsidP="00892C61">
      <w:pPr>
        <w:widowControl w:val="0"/>
        <w:autoSpaceDE w:val="0"/>
        <w:autoSpaceDN w:val="0"/>
        <w:adjustRightInd w:val="0"/>
        <w:rPr>
          <w:rFonts w:cstheme="minorHAnsi"/>
          <w:b/>
          <w:bCs/>
          <w:szCs w:val="22"/>
          <w:lang w:eastAsia="en-US"/>
        </w:rPr>
      </w:pPr>
    </w:p>
    <w:p w14:paraId="615B2213" w14:textId="77777777" w:rsidR="00894F2E" w:rsidRPr="00AA0DB3" w:rsidRDefault="00892C61" w:rsidP="00FD2F75">
      <w:pPr>
        <w:widowControl w:val="0"/>
        <w:pBdr>
          <w:bottom w:val="single" w:sz="4" w:space="1" w:color="auto"/>
        </w:pBdr>
        <w:autoSpaceDE w:val="0"/>
        <w:autoSpaceDN w:val="0"/>
        <w:adjustRightInd w:val="0"/>
        <w:rPr>
          <w:rFonts w:cstheme="minorHAnsi"/>
          <w:szCs w:val="22"/>
          <w:lang w:eastAsia="en-US"/>
        </w:rPr>
      </w:pPr>
      <w:r w:rsidRPr="00AA0DB3">
        <w:rPr>
          <w:rFonts w:cstheme="minorHAnsi"/>
          <w:szCs w:val="22"/>
          <w:lang w:eastAsia="en-US"/>
        </w:rPr>
        <w:t>D</w:t>
      </w:r>
      <w:r w:rsidR="00894F2E" w:rsidRPr="00AA0DB3">
        <w:rPr>
          <w:rFonts w:cstheme="minorHAnsi"/>
          <w:szCs w:val="22"/>
          <w:lang w:eastAsia="en-US"/>
        </w:rPr>
        <w:t xml:space="preserve">okumentace obsahuje části: </w:t>
      </w:r>
    </w:p>
    <w:p w14:paraId="00372B8B" w14:textId="77777777" w:rsidR="00711283" w:rsidRPr="00AA0DB3" w:rsidRDefault="00711283" w:rsidP="00894F2E"/>
    <w:p w14:paraId="5F8E118A" w14:textId="77777777" w:rsidR="00987E1B" w:rsidRPr="00AA0DB3" w:rsidRDefault="00987E1B" w:rsidP="00987E1B">
      <w:pPr>
        <w:pBdr>
          <w:top w:val="single" w:sz="4" w:space="1" w:color="auto"/>
          <w:left w:val="single" w:sz="4" w:space="4" w:color="auto"/>
          <w:bottom w:val="single" w:sz="4" w:space="1" w:color="auto"/>
          <w:right w:val="single" w:sz="4" w:space="4" w:color="auto"/>
        </w:pBdr>
        <w:jc w:val="center"/>
        <w:rPr>
          <w:caps/>
          <w:szCs w:val="22"/>
          <w:lang w:eastAsia="en-US"/>
        </w:rPr>
      </w:pPr>
      <w:r w:rsidRPr="00AA0DB3">
        <w:rPr>
          <w:caps/>
          <w:szCs w:val="22"/>
          <w:lang w:eastAsia="en-US"/>
        </w:rPr>
        <w:t>Textová část</w:t>
      </w:r>
    </w:p>
    <w:p w14:paraId="6843D51E" w14:textId="77777777" w:rsidR="00987E1B" w:rsidRPr="00AA0DB3" w:rsidRDefault="00987E1B" w:rsidP="005F28C8">
      <w:pPr>
        <w:widowControl w:val="0"/>
        <w:autoSpaceDE w:val="0"/>
        <w:autoSpaceDN w:val="0"/>
        <w:adjustRightInd w:val="0"/>
        <w:jc w:val="both"/>
        <w:rPr>
          <w:rFonts w:cstheme="minorHAnsi"/>
          <w:b/>
          <w:szCs w:val="22"/>
          <w:lang w:eastAsia="en-US"/>
        </w:rPr>
      </w:pPr>
    </w:p>
    <w:p w14:paraId="0D53BD0A" w14:textId="77777777" w:rsidR="00894F2E" w:rsidRPr="00AA0DB3" w:rsidRDefault="00894F2E" w:rsidP="005F28C8">
      <w:pPr>
        <w:widowControl w:val="0"/>
        <w:autoSpaceDE w:val="0"/>
        <w:autoSpaceDN w:val="0"/>
        <w:adjustRightInd w:val="0"/>
        <w:jc w:val="both"/>
        <w:rPr>
          <w:rFonts w:cstheme="minorHAnsi"/>
          <w:b/>
          <w:szCs w:val="22"/>
          <w:lang w:eastAsia="en-US"/>
        </w:rPr>
      </w:pPr>
      <w:r w:rsidRPr="00AA0DB3">
        <w:rPr>
          <w:rFonts w:cstheme="minorHAnsi"/>
          <w:b/>
          <w:szCs w:val="22"/>
          <w:lang w:eastAsia="en-US"/>
        </w:rPr>
        <w:t xml:space="preserve">A Průvodní zpráva </w:t>
      </w:r>
    </w:p>
    <w:p w14:paraId="6087D3A4" w14:textId="77777777" w:rsidR="00FD2F75" w:rsidRPr="00AA0DB3" w:rsidRDefault="00894F2E" w:rsidP="00987E1B">
      <w:pPr>
        <w:widowControl w:val="0"/>
        <w:autoSpaceDE w:val="0"/>
        <w:autoSpaceDN w:val="0"/>
        <w:adjustRightInd w:val="0"/>
        <w:jc w:val="both"/>
        <w:rPr>
          <w:rFonts w:cstheme="minorHAnsi"/>
          <w:b/>
          <w:szCs w:val="22"/>
          <w:lang w:eastAsia="en-US"/>
        </w:rPr>
      </w:pPr>
      <w:r w:rsidRPr="00AA0DB3">
        <w:rPr>
          <w:rFonts w:cstheme="minorHAnsi"/>
          <w:b/>
          <w:szCs w:val="22"/>
          <w:lang w:eastAsia="en-US"/>
        </w:rPr>
        <w:t xml:space="preserve">B Souhrnná technická zpráva </w:t>
      </w:r>
    </w:p>
    <w:p w14:paraId="55CF1E75" w14:textId="77777777" w:rsidR="00894F2E" w:rsidRPr="00AA0DB3" w:rsidRDefault="00894F2E" w:rsidP="00FD2F75">
      <w:pPr>
        <w:widowControl w:val="0"/>
        <w:autoSpaceDE w:val="0"/>
        <w:autoSpaceDN w:val="0"/>
        <w:adjustRightInd w:val="0"/>
        <w:jc w:val="both"/>
      </w:pPr>
      <w:r w:rsidRPr="00AA0DB3">
        <w:rPr>
          <w:rFonts w:cstheme="minorHAnsi"/>
          <w:b/>
          <w:szCs w:val="22"/>
          <w:lang w:eastAsia="en-US"/>
        </w:rPr>
        <w:t xml:space="preserve">C Situační výkresy </w:t>
      </w:r>
    </w:p>
    <w:p w14:paraId="05D04D38" w14:textId="77777777" w:rsidR="00894F2E" w:rsidRPr="00AA0DB3" w:rsidRDefault="00894F2E" w:rsidP="00987E1B">
      <w:pPr>
        <w:widowControl w:val="0"/>
        <w:shd w:val="clear" w:color="auto" w:fill="DBE5F1" w:themeFill="accent1" w:themeFillTint="33"/>
        <w:autoSpaceDE w:val="0"/>
        <w:autoSpaceDN w:val="0"/>
        <w:adjustRightInd w:val="0"/>
        <w:jc w:val="both"/>
      </w:pPr>
      <w:r w:rsidRPr="00AA0DB3">
        <w:rPr>
          <w:rFonts w:cstheme="minorHAnsi"/>
          <w:b/>
          <w:szCs w:val="22"/>
          <w:lang w:eastAsia="en-US"/>
        </w:rPr>
        <w:t xml:space="preserve">D Dokumentace objektů a technických a technologických zařízení </w:t>
      </w:r>
      <w:r w:rsidRPr="00AA0DB3">
        <w:t xml:space="preserve"> </w:t>
      </w:r>
    </w:p>
    <w:p w14:paraId="232F013D" w14:textId="77777777" w:rsidR="00894F2E" w:rsidRPr="00AA0DB3" w:rsidRDefault="00894F2E" w:rsidP="00FD2F75">
      <w:pPr>
        <w:widowControl w:val="0"/>
        <w:autoSpaceDE w:val="0"/>
        <w:autoSpaceDN w:val="0"/>
        <w:adjustRightInd w:val="0"/>
        <w:jc w:val="both"/>
        <w:rPr>
          <w:rFonts w:cstheme="minorHAnsi"/>
          <w:b/>
          <w:szCs w:val="22"/>
          <w:lang w:eastAsia="en-US"/>
        </w:rPr>
      </w:pPr>
      <w:r w:rsidRPr="00AA0DB3">
        <w:rPr>
          <w:rFonts w:cstheme="minorHAnsi"/>
          <w:b/>
          <w:szCs w:val="22"/>
          <w:lang w:eastAsia="en-US"/>
        </w:rPr>
        <w:t xml:space="preserve">E Dokladová část </w:t>
      </w:r>
    </w:p>
    <w:p w14:paraId="5D4F34DC" w14:textId="77777777" w:rsidR="00894F2E" w:rsidRPr="00AA0DB3" w:rsidRDefault="00894F2E" w:rsidP="00894F2E"/>
    <w:p w14:paraId="42ABC280" w14:textId="77777777" w:rsidR="00FD2F75" w:rsidRPr="00AA0DB3" w:rsidRDefault="00FD2F75" w:rsidP="00894F2E"/>
    <w:p w14:paraId="52517587" w14:textId="77777777" w:rsidR="00987E1B" w:rsidRPr="00AA0DB3" w:rsidRDefault="00987E1B" w:rsidP="00987E1B">
      <w:pPr>
        <w:pBdr>
          <w:top w:val="single" w:sz="4" w:space="1" w:color="auto"/>
          <w:left w:val="single" w:sz="4" w:space="4" w:color="auto"/>
          <w:bottom w:val="single" w:sz="4" w:space="1" w:color="auto"/>
          <w:right w:val="single" w:sz="4" w:space="4" w:color="auto"/>
        </w:pBdr>
        <w:jc w:val="center"/>
        <w:rPr>
          <w:caps/>
          <w:szCs w:val="22"/>
          <w:lang w:eastAsia="en-US"/>
        </w:rPr>
      </w:pPr>
      <w:r w:rsidRPr="00AA0DB3">
        <w:rPr>
          <w:caps/>
          <w:szCs w:val="22"/>
          <w:lang w:eastAsia="en-US"/>
        </w:rPr>
        <w:t>Grafická část</w:t>
      </w:r>
    </w:p>
    <w:p w14:paraId="1A168B65" w14:textId="77777777" w:rsidR="00987E1B" w:rsidRPr="00AA0DB3" w:rsidRDefault="00987E1B" w:rsidP="00987E1B"/>
    <w:p w14:paraId="7A0BA3AB" w14:textId="77777777" w:rsidR="00C07993" w:rsidRPr="00AA0DB3" w:rsidRDefault="00C07993" w:rsidP="00C07993"/>
    <w:p w14:paraId="2B92D873" w14:textId="77777777" w:rsidR="00C07993" w:rsidRPr="00AA0DB3" w:rsidRDefault="00C07993" w:rsidP="00C07993">
      <w:r w:rsidRPr="00AA0DB3">
        <w:rPr>
          <w:b/>
        </w:rPr>
        <w:t>D.1.1.2.1</w:t>
      </w:r>
      <w:r w:rsidRPr="00AA0DB3">
        <w:tab/>
        <w:t>PŮDORYS -1. N.P. – BOURACÍ PRÁCE</w:t>
      </w:r>
      <w:r w:rsidRPr="00AA0DB3">
        <w:tab/>
      </w:r>
      <w:r w:rsidRPr="00AA0DB3">
        <w:tab/>
      </w:r>
      <w:r w:rsidRPr="00AA0DB3">
        <w:tab/>
      </w:r>
      <w:r w:rsidRPr="00AA0DB3">
        <w:tab/>
      </w:r>
      <w:r w:rsidRPr="00AA0DB3">
        <w:tab/>
        <w:t>1:50</w:t>
      </w:r>
    </w:p>
    <w:p w14:paraId="3B867B09" w14:textId="77777777" w:rsidR="00C07993" w:rsidRPr="00AA0DB3" w:rsidRDefault="00C07993" w:rsidP="00C07993">
      <w:r w:rsidRPr="00AA0DB3">
        <w:rPr>
          <w:b/>
        </w:rPr>
        <w:t>D.1.1.2.2</w:t>
      </w:r>
      <w:r w:rsidRPr="00AA0DB3">
        <w:tab/>
        <w:t xml:space="preserve">PŮDORYS 1. N.P. – BOURACÍ PRÁCE </w:t>
      </w:r>
      <w:r w:rsidRPr="00AA0DB3">
        <w:tab/>
      </w:r>
      <w:r w:rsidRPr="00AA0DB3">
        <w:tab/>
      </w:r>
      <w:r w:rsidRPr="00AA0DB3">
        <w:tab/>
      </w:r>
      <w:r w:rsidRPr="00AA0DB3">
        <w:tab/>
      </w:r>
      <w:r w:rsidRPr="00AA0DB3">
        <w:tab/>
        <w:t>1:50</w:t>
      </w:r>
    </w:p>
    <w:p w14:paraId="312AD825" w14:textId="77777777" w:rsidR="00C07993" w:rsidRPr="00AA0DB3" w:rsidRDefault="00C07993" w:rsidP="00C07993">
      <w:r w:rsidRPr="00AA0DB3">
        <w:rPr>
          <w:b/>
        </w:rPr>
        <w:t>D.1.1.2.3</w:t>
      </w:r>
      <w:r w:rsidRPr="00AA0DB3">
        <w:tab/>
        <w:t xml:space="preserve">PŮDORYS 2. N.P. – BOURACÍ PRÁCE </w:t>
      </w:r>
      <w:r w:rsidRPr="00AA0DB3">
        <w:tab/>
      </w:r>
      <w:r w:rsidRPr="00AA0DB3">
        <w:tab/>
      </w:r>
      <w:r w:rsidRPr="00AA0DB3">
        <w:tab/>
      </w:r>
      <w:r w:rsidRPr="00AA0DB3">
        <w:tab/>
      </w:r>
      <w:r w:rsidRPr="00AA0DB3">
        <w:tab/>
        <w:t>1:50</w:t>
      </w:r>
    </w:p>
    <w:p w14:paraId="53B2CF0B" w14:textId="77777777" w:rsidR="00C07993" w:rsidRPr="00AA0DB3" w:rsidRDefault="00C07993" w:rsidP="00C07993">
      <w:r w:rsidRPr="00AA0DB3">
        <w:rPr>
          <w:b/>
        </w:rPr>
        <w:t>D.1.1.2.4</w:t>
      </w:r>
      <w:r w:rsidRPr="00AA0DB3">
        <w:tab/>
        <w:t>PŮDORYS 3. N.P. – BOURACÍ PRÁCE</w:t>
      </w:r>
      <w:r w:rsidRPr="00AA0DB3">
        <w:tab/>
      </w:r>
      <w:r w:rsidRPr="00AA0DB3">
        <w:tab/>
      </w:r>
      <w:r w:rsidRPr="00AA0DB3">
        <w:tab/>
      </w:r>
      <w:r w:rsidRPr="00AA0DB3">
        <w:tab/>
      </w:r>
      <w:r w:rsidRPr="00AA0DB3">
        <w:tab/>
        <w:t>1:50</w:t>
      </w:r>
    </w:p>
    <w:p w14:paraId="0DBDBD67" w14:textId="77777777" w:rsidR="00C07993" w:rsidRPr="00AA0DB3" w:rsidRDefault="00C07993" w:rsidP="00C07993"/>
    <w:p w14:paraId="4317DB2E" w14:textId="77777777" w:rsidR="00C07993" w:rsidRPr="00AA0DB3" w:rsidRDefault="00C07993" w:rsidP="00C07993">
      <w:r w:rsidRPr="00AA0DB3">
        <w:rPr>
          <w:b/>
        </w:rPr>
        <w:t>D.1.1.3.1</w:t>
      </w:r>
      <w:r w:rsidRPr="00AA0DB3">
        <w:tab/>
        <w:t xml:space="preserve">PŮDORYS 1. N.P. – SANACE </w:t>
      </w:r>
      <w:r w:rsidRPr="00AA0DB3">
        <w:tab/>
      </w:r>
      <w:r w:rsidRPr="00AA0DB3">
        <w:tab/>
      </w:r>
      <w:r w:rsidRPr="00AA0DB3">
        <w:tab/>
      </w:r>
      <w:r w:rsidRPr="00AA0DB3">
        <w:tab/>
      </w:r>
      <w:r w:rsidRPr="00AA0DB3">
        <w:tab/>
      </w:r>
      <w:r w:rsidRPr="00AA0DB3">
        <w:tab/>
        <w:t>1:50</w:t>
      </w:r>
    </w:p>
    <w:p w14:paraId="0540477C" w14:textId="77777777" w:rsidR="00C07993" w:rsidRPr="00AA0DB3" w:rsidRDefault="00C07993" w:rsidP="00C07993">
      <w:r w:rsidRPr="00AA0DB3">
        <w:rPr>
          <w:b/>
        </w:rPr>
        <w:t>D.1.1.3.2</w:t>
      </w:r>
      <w:r w:rsidRPr="00AA0DB3">
        <w:tab/>
        <w:t xml:space="preserve">ŘEZOPOHLED C – SANACE </w:t>
      </w:r>
      <w:r w:rsidRPr="00AA0DB3">
        <w:tab/>
      </w:r>
      <w:r w:rsidRPr="00AA0DB3">
        <w:tab/>
      </w:r>
      <w:r w:rsidRPr="00AA0DB3">
        <w:tab/>
      </w:r>
      <w:r w:rsidRPr="00AA0DB3">
        <w:tab/>
      </w:r>
      <w:r w:rsidRPr="00AA0DB3">
        <w:tab/>
      </w:r>
      <w:r w:rsidRPr="00AA0DB3">
        <w:tab/>
        <w:t>1:50</w:t>
      </w:r>
    </w:p>
    <w:p w14:paraId="0E031660" w14:textId="77777777" w:rsidR="00C07993" w:rsidRPr="00AA0DB3" w:rsidRDefault="00C07993" w:rsidP="00C07993"/>
    <w:p w14:paraId="277E0870" w14:textId="77777777" w:rsidR="00C07993" w:rsidRPr="00AA0DB3" w:rsidRDefault="00C07993" w:rsidP="00C07993">
      <w:r w:rsidRPr="00AA0DB3">
        <w:rPr>
          <w:b/>
        </w:rPr>
        <w:t>D.1.1.4.1</w:t>
      </w:r>
      <w:r w:rsidRPr="00AA0DB3">
        <w:tab/>
        <w:t>PŮDORYS -1. N.P. ZÁKLADOVÉ KONSTRUKCE</w:t>
      </w:r>
      <w:r w:rsidRPr="00AA0DB3">
        <w:tab/>
      </w:r>
      <w:r w:rsidRPr="00AA0DB3">
        <w:tab/>
      </w:r>
      <w:r w:rsidRPr="00AA0DB3">
        <w:tab/>
      </w:r>
      <w:r w:rsidRPr="00AA0DB3">
        <w:tab/>
        <w:t>1:50</w:t>
      </w:r>
    </w:p>
    <w:p w14:paraId="291686EF" w14:textId="77777777" w:rsidR="00C07993" w:rsidRPr="00AA0DB3" w:rsidRDefault="00C07993" w:rsidP="00C07993">
      <w:r w:rsidRPr="00AA0DB3">
        <w:rPr>
          <w:b/>
        </w:rPr>
        <w:t>D.1.1.4.2</w:t>
      </w:r>
      <w:r w:rsidRPr="00AA0DB3">
        <w:tab/>
        <w:t xml:space="preserve">PŮDORYS </w:t>
      </w:r>
      <w:bookmarkStart w:id="3" w:name="_Hlk8310105"/>
      <w:r w:rsidRPr="00AA0DB3">
        <w:t>1. N.P.</w:t>
      </w:r>
      <w:bookmarkEnd w:id="3"/>
      <w:r w:rsidRPr="00AA0DB3">
        <w:tab/>
      </w:r>
      <w:r w:rsidRPr="00AA0DB3">
        <w:tab/>
      </w:r>
      <w:r w:rsidRPr="00AA0DB3">
        <w:tab/>
      </w:r>
      <w:r w:rsidRPr="00AA0DB3">
        <w:tab/>
      </w:r>
      <w:r w:rsidRPr="00AA0DB3">
        <w:tab/>
      </w:r>
      <w:r w:rsidRPr="00AA0DB3">
        <w:tab/>
      </w:r>
      <w:r w:rsidRPr="00AA0DB3">
        <w:tab/>
        <w:t>1:50</w:t>
      </w:r>
    </w:p>
    <w:p w14:paraId="604334EC" w14:textId="77777777" w:rsidR="00C07993" w:rsidRPr="00AA0DB3" w:rsidRDefault="00C07993" w:rsidP="00C07993">
      <w:r w:rsidRPr="00AA0DB3">
        <w:rPr>
          <w:b/>
        </w:rPr>
        <w:t>D.1.1.4.3</w:t>
      </w:r>
      <w:r w:rsidRPr="00AA0DB3">
        <w:tab/>
        <w:t>PŮDORYS 2. N.P.</w:t>
      </w:r>
      <w:r w:rsidRPr="00AA0DB3">
        <w:tab/>
      </w:r>
      <w:r w:rsidRPr="00AA0DB3">
        <w:tab/>
      </w:r>
      <w:r w:rsidRPr="00AA0DB3">
        <w:tab/>
      </w:r>
      <w:r w:rsidRPr="00AA0DB3">
        <w:tab/>
      </w:r>
      <w:r w:rsidRPr="00AA0DB3">
        <w:tab/>
      </w:r>
      <w:r w:rsidRPr="00AA0DB3">
        <w:tab/>
      </w:r>
      <w:r w:rsidRPr="00AA0DB3">
        <w:tab/>
        <w:t>1:50</w:t>
      </w:r>
    </w:p>
    <w:p w14:paraId="0D52211F" w14:textId="77777777" w:rsidR="00C07993" w:rsidRPr="00AA0DB3" w:rsidRDefault="00C07993" w:rsidP="00C07993">
      <w:r w:rsidRPr="00AA0DB3">
        <w:rPr>
          <w:b/>
        </w:rPr>
        <w:t>D.1.1.4.4</w:t>
      </w:r>
      <w:r w:rsidRPr="00AA0DB3">
        <w:tab/>
        <w:t xml:space="preserve">PŮDORYS 3. N.P. </w:t>
      </w:r>
      <w:r w:rsidRPr="00AA0DB3">
        <w:tab/>
      </w:r>
      <w:r w:rsidRPr="00AA0DB3">
        <w:tab/>
      </w:r>
      <w:r w:rsidRPr="00AA0DB3">
        <w:tab/>
      </w:r>
      <w:r w:rsidRPr="00AA0DB3">
        <w:tab/>
      </w:r>
      <w:r w:rsidRPr="00AA0DB3">
        <w:tab/>
      </w:r>
      <w:r w:rsidRPr="00AA0DB3">
        <w:tab/>
      </w:r>
      <w:r w:rsidRPr="00AA0DB3">
        <w:tab/>
        <w:t>1:50</w:t>
      </w:r>
    </w:p>
    <w:p w14:paraId="22CD5E82" w14:textId="77777777" w:rsidR="00C07993" w:rsidRPr="00AA0DB3" w:rsidRDefault="00C07993" w:rsidP="00C07993">
      <w:r w:rsidRPr="00AA0DB3">
        <w:rPr>
          <w:b/>
        </w:rPr>
        <w:t>D.1.1.4.5</w:t>
      </w:r>
      <w:r w:rsidRPr="00AA0DB3">
        <w:rPr>
          <w:b/>
        </w:rPr>
        <w:tab/>
      </w:r>
      <w:r w:rsidRPr="00AA0DB3">
        <w:t xml:space="preserve">PŮDORYS KROVU </w:t>
      </w:r>
      <w:r w:rsidRPr="00AA0DB3">
        <w:tab/>
      </w:r>
      <w:r w:rsidRPr="00AA0DB3">
        <w:tab/>
      </w:r>
      <w:r w:rsidRPr="00AA0DB3">
        <w:tab/>
      </w:r>
      <w:r w:rsidRPr="00AA0DB3">
        <w:tab/>
      </w:r>
      <w:r w:rsidRPr="00AA0DB3">
        <w:tab/>
      </w:r>
      <w:r w:rsidRPr="00AA0DB3">
        <w:tab/>
      </w:r>
      <w:r w:rsidRPr="00AA0DB3">
        <w:tab/>
        <w:t>1:50</w:t>
      </w:r>
    </w:p>
    <w:p w14:paraId="3BAF5634" w14:textId="77777777" w:rsidR="00C07993" w:rsidRPr="00AA0DB3" w:rsidRDefault="00C07993" w:rsidP="00C07993">
      <w:r w:rsidRPr="00AA0DB3">
        <w:rPr>
          <w:b/>
        </w:rPr>
        <w:t>D.1.1.4.6</w:t>
      </w:r>
      <w:r w:rsidRPr="00AA0DB3">
        <w:rPr>
          <w:b/>
        </w:rPr>
        <w:tab/>
      </w:r>
      <w:r w:rsidRPr="00AA0DB3">
        <w:t xml:space="preserve">PŮDORYS STŘECHY </w:t>
      </w:r>
      <w:r w:rsidRPr="00AA0DB3">
        <w:tab/>
      </w:r>
      <w:r w:rsidRPr="00AA0DB3">
        <w:tab/>
      </w:r>
      <w:r w:rsidRPr="00AA0DB3">
        <w:tab/>
      </w:r>
      <w:r w:rsidRPr="00AA0DB3">
        <w:tab/>
      </w:r>
      <w:r w:rsidRPr="00AA0DB3">
        <w:tab/>
      </w:r>
      <w:r w:rsidRPr="00AA0DB3">
        <w:tab/>
      </w:r>
      <w:r w:rsidRPr="00AA0DB3">
        <w:tab/>
        <w:t>1:50</w:t>
      </w:r>
    </w:p>
    <w:p w14:paraId="508ACC7A" w14:textId="77777777" w:rsidR="00C07993" w:rsidRPr="00AA0DB3" w:rsidRDefault="00C07993" w:rsidP="00C07993">
      <w:r w:rsidRPr="00AA0DB3">
        <w:rPr>
          <w:b/>
        </w:rPr>
        <w:t>D.1.1.4.7</w:t>
      </w:r>
      <w:r w:rsidRPr="00AA0DB3">
        <w:tab/>
        <w:t xml:space="preserve">PŮDORYS STROPU NAD 1.N.P. </w:t>
      </w:r>
      <w:r w:rsidRPr="00AA0DB3">
        <w:tab/>
      </w:r>
      <w:r w:rsidRPr="00AA0DB3">
        <w:tab/>
      </w:r>
      <w:r w:rsidRPr="00AA0DB3">
        <w:tab/>
      </w:r>
      <w:r w:rsidRPr="00AA0DB3">
        <w:tab/>
      </w:r>
      <w:r w:rsidRPr="00AA0DB3">
        <w:tab/>
      </w:r>
      <w:r w:rsidRPr="00AA0DB3">
        <w:tab/>
        <w:t>1:50</w:t>
      </w:r>
    </w:p>
    <w:p w14:paraId="77D33803" w14:textId="77777777" w:rsidR="00C07993" w:rsidRPr="00AA0DB3" w:rsidRDefault="00C07993" w:rsidP="00C07993">
      <w:r w:rsidRPr="00AA0DB3">
        <w:rPr>
          <w:b/>
        </w:rPr>
        <w:t>D.1.1.4.8</w:t>
      </w:r>
      <w:r w:rsidRPr="00AA0DB3">
        <w:tab/>
        <w:t>PŮDORYS STROPU NAD 2. N.P.</w:t>
      </w:r>
      <w:r w:rsidRPr="00AA0DB3">
        <w:tab/>
      </w:r>
      <w:r w:rsidRPr="00AA0DB3">
        <w:tab/>
      </w:r>
      <w:r w:rsidRPr="00AA0DB3">
        <w:tab/>
      </w:r>
      <w:r w:rsidRPr="00AA0DB3">
        <w:tab/>
      </w:r>
      <w:r w:rsidRPr="00AA0DB3">
        <w:tab/>
      </w:r>
      <w:r w:rsidRPr="00AA0DB3">
        <w:tab/>
        <w:t>1:50</w:t>
      </w:r>
    </w:p>
    <w:p w14:paraId="7D18C72B" w14:textId="77777777" w:rsidR="00C07993" w:rsidRPr="00AA0DB3" w:rsidRDefault="00C07993" w:rsidP="00C07993"/>
    <w:p w14:paraId="3A9DB508" w14:textId="77777777" w:rsidR="00C07993" w:rsidRPr="00AA0DB3" w:rsidRDefault="00C07993" w:rsidP="00C07993">
      <w:r w:rsidRPr="00AA0DB3">
        <w:rPr>
          <w:b/>
        </w:rPr>
        <w:t>D.1.1.4.9</w:t>
      </w:r>
      <w:r w:rsidRPr="00AA0DB3">
        <w:rPr>
          <w:b/>
        </w:rPr>
        <w:tab/>
      </w:r>
      <w:r w:rsidRPr="00AA0DB3">
        <w:t xml:space="preserve">ŘEZ „A“, ŘEZ SCHODIŠTĚM </w:t>
      </w:r>
      <w:r w:rsidRPr="00AA0DB3">
        <w:tab/>
      </w:r>
      <w:r w:rsidRPr="00AA0DB3">
        <w:tab/>
      </w:r>
      <w:r w:rsidRPr="00AA0DB3">
        <w:tab/>
      </w:r>
      <w:r w:rsidRPr="00AA0DB3">
        <w:tab/>
      </w:r>
      <w:r w:rsidRPr="00AA0DB3">
        <w:tab/>
      </w:r>
      <w:r w:rsidRPr="00AA0DB3">
        <w:tab/>
        <w:t>1:50</w:t>
      </w:r>
    </w:p>
    <w:p w14:paraId="4F36C9D9" w14:textId="77777777" w:rsidR="00C07993" w:rsidRPr="00AA0DB3" w:rsidRDefault="00C07993" w:rsidP="00C07993">
      <w:pPr>
        <w:rPr>
          <w:color w:val="943634" w:themeColor="accent2" w:themeShade="BF"/>
        </w:rPr>
      </w:pPr>
      <w:r w:rsidRPr="00AA0DB3">
        <w:rPr>
          <w:b/>
        </w:rPr>
        <w:t>D.1.1.4.10</w:t>
      </w:r>
      <w:r w:rsidRPr="00AA0DB3">
        <w:rPr>
          <w:b/>
        </w:rPr>
        <w:tab/>
      </w:r>
      <w:r w:rsidRPr="00AA0DB3">
        <w:t xml:space="preserve">POHLED JIŽNÍ A VÝCHODNÍ </w:t>
      </w:r>
      <w:r w:rsidRPr="00AA0DB3">
        <w:tab/>
      </w:r>
      <w:r w:rsidRPr="00AA0DB3">
        <w:tab/>
      </w:r>
      <w:r w:rsidRPr="00AA0DB3">
        <w:tab/>
      </w:r>
      <w:r w:rsidRPr="00AA0DB3">
        <w:tab/>
      </w:r>
      <w:r w:rsidRPr="00AA0DB3">
        <w:tab/>
      </w:r>
      <w:r w:rsidRPr="00AA0DB3">
        <w:tab/>
        <w:t>1:50</w:t>
      </w:r>
    </w:p>
    <w:p w14:paraId="03EA70CA" w14:textId="77777777" w:rsidR="00C07993" w:rsidRPr="00AA0DB3" w:rsidRDefault="00C07993" w:rsidP="00C07993">
      <w:r w:rsidRPr="00AA0DB3">
        <w:rPr>
          <w:b/>
        </w:rPr>
        <w:t>D.1.1.4.11</w:t>
      </w:r>
      <w:r w:rsidRPr="00AA0DB3">
        <w:rPr>
          <w:b/>
        </w:rPr>
        <w:tab/>
      </w:r>
      <w:r w:rsidRPr="00AA0DB3">
        <w:t xml:space="preserve">POHLED SEVERNÍ A ZÁPADNÍ </w:t>
      </w:r>
      <w:r w:rsidRPr="00AA0DB3">
        <w:tab/>
      </w:r>
      <w:r w:rsidRPr="00AA0DB3">
        <w:tab/>
      </w:r>
      <w:r w:rsidRPr="00AA0DB3">
        <w:tab/>
      </w:r>
      <w:r w:rsidRPr="00AA0DB3">
        <w:tab/>
      </w:r>
      <w:r w:rsidRPr="00AA0DB3">
        <w:tab/>
      </w:r>
      <w:r w:rsidRPr="00AA0DB3">
        <w:tab/>
        <w:t>1:50</w:t>
      </w:r>
    </w:p>
    <w:p w14:paraId="53F59886" w14:textId="77777777" w:rsidR="00C07993" w:rsidRPr="00AA0DB3" w:rsidRDefault="00C07993" w:rsidP="00C07993">
      <w:r w:rsidRPr="00AA0DB3">
        <w:rPr>
          <w:b/>
        </w:rPr>
        <w:t>D.1.1.4.12</w:t>
      </w:r>
      <w:r w:rsidRPr="00AA0DB3">
        <w:rPr>
          <w:b/>
        </w:rPr>
        <w:tab/>
      </w:r>
      <w:r w:rsidRPr="00AA0DB3">
        <w:t xml:space="preserve">ŘEZOPOHLED „C“, ŘEZOPOHLED „B“ </w:t>
      </w:r>
      <w:r w:rsidRPr="00AA0DB3">
        <w:tab/>
      </w:r>
      <w:r w:rsidRPr="00AA0DB3">
        <w:tab/>
      </w:r>
      <w:r w:rsidRPr="00AA0DB3">
        <w:tab/>
      </w:r>
      <w:r w:rsidRPr="00AA0DB3">
        <w:tab/>
      </w:r>
      <w:r w:rsidRPr="00AA0DB3">
        <w:tab/>
        <w:t>1:50</w:t>
      </w:r>
    </w:p>
    <w:p w14:paraId="0FE92DCA" w14:textId="77777777" w:rsidR="00C07993" w:rsidRPr="00AA0DB3" w:rsidRDefault="00C07993" w:rsidP="00C07993">
      <w:r w:rsidRPr="00AA0DB3">
        <w:rPr>
          <w:b/>
        </w:rPr>
        <w:t>D.1.1.4.13</w:t>
      </w:r>
      <w:r w:rsidRPr="00AA0DB3">
        <w:rPr>
          <w:b/>
        </w:rPr>
        <w:tab/>
      </w:r>
      <w:r w:rsidRPr="00AA0DB3">
        <w:t xml:space="preserve">POHLED SEVERNÍ ZE DVORA </w:t>
      </w:r>
      <w:r w:rsidRPr="00AA0DB3">
        <w:tab/>
      </w:r>
      <w:r w:rsidRPr="00AA0DB3">
        <w:tab/>
      </w:r>
      <w:r w:rsidRPr="00AA0DB3">
        <w:tab/>
      </w:r>
      <w:r w:rsidRPr="00AA0DB3">
        <w:tab/>
      </w:r>
      <w:r w:rsidRPr="00AA0DB3">
        <w:tab/>
      </w:r>
      <w:r w:rsidRPr="00AA0DB3">
        <w:tab/>
        <w:t>1:50</w:t>
      </w:r>
    </w:p>
    <w:p w14:paraId="7F8E6171" w14:textId="77777777" w:rsidR="00C07993" w:rsidRPr="00AA0DB3" w:rsidRDefault="00C07993" w:rsidP="00C07993"/>
    <w:p w14:paraId="143D1BB2" w14:textId="77777777" w:rsidR="00C07993" w:rsidRPr="00AA0DB3" w:rsidRDefault="00C07993" w:rsidP="00C07993">
      <w:r w:rsidRPr="00AA0DB3">
        <w:rPr>
          <w:b/>
        </w:rPr>
        <w:t>D.1.1.4.14</w:t>
      </w:r>
      <w:r w:rsidRPr="00AA0DB3">
        <w:rPr>
          <w:b/>
        </w:rPr>
        <w:tab/>
      </w:r>
      <w:r w:rsidRPr="00AA0DB3">
        <w:t xml:space="preserve">VNĚJŠÍ VÝPLNĚ OTVORŮ – POHLED JIŽNÍ A VÝCHODNÍ </w:t>
      </w:r>
      <w:r w:rsidRPr="00AA0DB3">
        <w:tab/>
      </w:r>
      <w:r w:rsidRPr="00AA0DB3">
        <w:tab/>
      </w:r>
      <w:r w:rsidRPr="00AA0DB3">
        <w:tab/>
        <w:t>1:50</w:t>
      </w:r>
    </w:p>
    <w:p w14:paraId="075C4805" w14:textId="77777777" w:rsidR="00C07993" w:rsidRPr="00AA0DB3" w:rsidRDefault="00C07993" w:rsidP="00C07993">
      <w:r w:rsidRPr="00AA0DB3">
        <w:rPr>
          <w:b/>
        </w:rPr>
        <w:t>D.1.1.4.15</w:t>
      </w:r>
      <w:r w:rsidRPr="00AA0DB3">
        <w:rPr>
          <w:b/>
        </w:rPr>
        <w:tab/>
      </w:r>
      <w:r w:rsidRPr="00AA0DB3">
        <w:t xml:space="preserve">VNĚJŠÍ VÝPLNĚ OTVORŮ – </w:t>
      </w:r>
    </w:p>
    <w:p w14:paraId="7A439ECF" w14:textId="77777777" w:rsidR="00C07993" w:rsidRPr="00AA0DB3" w:rsidRDefault="00C07993" w:rsidP="00C07993">
      <w:pPr>
        <w:ind w:left="708" w:firstLine="708"/>
      </w:pPr>
      <w:r w:rsidRPr="00AA0DB3">
        <w:t>POHLED SEVERNÍ A ZÁPADNÍ</w:t>
      </w:r>
      <w:r w:rsidRPr="00AA0DB3">
        <w:tab/>
      </w:r>
      <w:r w:rsidRPr="00AA0DB3">
        <w:tab/>
      </w:r>
      <w:r w:rsidRPr="00AA0DB3">
        <w:tab/>
      </w:r>
      <w:r w:rsidRPr="00AA0DB3">
        <w:tab/>
      </w:r>
      <w:r w:rsidRPr="00AA0DB3">
        <w:tab/>
      </w:r>
      <w:r w:rsidRPr="00AA0DB3">
        <w:tab/>
        <w:t>1:50</w:t>
      </w:r>
    </w:p>
    <w:p w14:paraId="0F3077D8" w14:textId="77777777" w:rsidR="00C07993" w:rsidRPr="00AA0DB3" w:rsidRDefault="00C07993" w:rsidP="00C07993">
      <w:r w:rsidRPr="00AA0DB3">
        <w:rPr>
          <w:b/>
        </w:rPr>
        <w:t>D.1.1.4.16</w:t>
      </w:r>
      <w:r w:rsidRPr="00AA0DB3">
        <w:rPr>
          <w:b/>
        </w:rPr>
        <w:tab/>
      </w:r>
      <w:r w:rsidRPr="00AA0DB3">
        <w:t xml:space="preserve">VNĚJŠÍ VÝPLNĚ OTVORŮ – </w:t>
      </w:r>
    </w:p>
    <w:p w14:paraId="51724AB2" w14:textId="77777777" w:rsidR="00C07993" w:rsidRPr="00AA0DB3" w:rsidRDefault="00C07993" w:rsidP="00C07993">
      <w:pPr>
        <w:ind w:left="708" w:firstLine="708"/>
      </w:pPr>
      <w:r w:rsidRPr="00AA0DB3">
        <w:t>ŘEZOPOHLED C-C, POHLED SEVERNÍ ZE DVORA</w:t>
      </w:r>
      <w:r w:rsidRPr="00AA0DB3">
        <w:tab/>
      </w:r>
      <w:r w:rsidRPr="00AA0DB3">
        <w:tab/>
      </w:r>
      <w:r w:rsidRPr="00AA0DB3">
        <w:tab/>
        <w:t>1:50</w:t>
      </w:r>
    </w:p>
    <w:p w14:paraId="62238857" w14:textId="77777777" w:rsidR="00FD2F75" w:rsidRPr="00AA0DB3" w:rsidRDefault="00FD2F75" w:rsidP="00FD2F75">
      <w:pPr>
        <w:spacing w:after="200" w:line="276" w:lineRule="auto"/>
      </w:pPr>
      <w:r w:rsidRPr="00AA0DB3">
        <w:br w:type="page"/>
      </w:r>
    </w:p>
    <w:p w14:paraId="083266B9" w14:textId="77777777" w:rsidR="00894F2E" w:rsidRPr="00AA0DB3" w:rsidRDefault="00987E1B" w:rsidP="00F22067">
      <w:pPr>
        <w:pStyle w:val="Nadpis2"/>
      </w:pPr>
      <w:r w:rsidRPr="00AA0DB3">
        <w:lastRenderedPageBreak/>
        <w:t>dOKUMENTACE OBJEKTŮ A TECHNICKÝCH A TECHNOLOGICKÝCH ZAŘÍZENÍ</w:t>
      </w:r>
    </w:p>
    <w:p w14:paraId="47665428" w14:textId="77777777" w:rsidR="00F22067" w:rsidRPr="00AA0DB3" w:rsidRDefault="00F22067" w:rsidP="00F22067">
      <w:pPr>
        <w:pStyle w:val="NORMLN0"/>
      </w:pPr>
    </w:p>
    <w:p w14:paraId="0E36A77E" w14:textId="77777777" w:rsidR="0039431D" w:rsidRPr="00AA0DB3" w:rsidRDefault="0039431D" w:rsidP="00F22067">
      <w:pPr>
        <w:pStyle w:val="Nadpis3"/>
      </w:pPr>
      <w:r w:rsidRPr="00AA0DB3">
        <w:t>Architektonické řešení</w:t>
      </w:r>
    </w:p>
    <w:p w14:paraId="61C44A10" w14:textId="77777777" w:rsidR="0039431D" w:rsidRPr="00AA0DB3" w:rsidRDefault="0039431D" w:rsidP="0039431D"/>
    <w:p w14:paraId="1A226ECE" w14:textId="48E10F7B" w:rsidR="00874541" w:rsidRPr="00AA0DB3" w:rsidRDefault="00A60D5F" w:rsidP="00631ADB">
      <w:pPr>
        <w:pStyle w:val="Nadpis4"/>
      </w:pPr>
      <w:r w:rsidRPr="00AA0DB3">
        <w:t>Účel objektu, funkční náplň, kapacitní údaje</w:t>
      </w:r>
    </w:p>
    <w:p w14:paraId="0D8702D4" w14:textId="0F843A70" w:rsidR="00F22067" w:rsidRPr="00AA0DB3" w:rsidRDefault="00F22067" w:rsidP="00A51B1E"/>
    <w:p w14:paraId="6F2BF08A" w14:textId="77777777" w:rsidR="008A089A" w:rsidRPr="00AA0DB3" w:rsidRDefault="008A089A" w:rsidP="008A089A">
      <w:r w:rsidRPr="00AA0DB3">
        <w:t>Rekonstrukce:</w:t>
      </w:r>
    </w:p>
    <w:p w14:paraId="03B7C71D" w14:textId="3D6AB4C4" w:rsidR="008A089A" w:rsidRPr="00AA0DB3" w:rsidRDefault="008A089A" w:rsidP="008A089A">
      <w:r w:rsidRPr="00AA0DB3">
        <w:t>Zastavěná plocha</w:t>
      </w:r>
      <w:r w:rsidRPr="00AA0DB3">
        <w:tab/>
      </w:r>
      <w:r w:rsidRPr="00AA0DB3">
        <w:tab/>
      </w:r>
      <w:r w:rsidRPr="00AA0DB3">
        <w:tab/>
      </w:r>
      <w:r w:rsidRPr="00AA0DB3">
        <w:tab/>
      </w:r>
      <w:r w:rsidRPr="00AA0DB3">
        <w:tab/>
        <w:t>187,60 m2 (DLE ZAMĚŘENÍ)</w:t>
      </w:r>
    </w:p>
    <w:p w14:paraId="47370E50" w14:textId="18A76BC3" w:rsidR="008A089A" w:rsidRPr="00AA0DB3" w:rsidRDefault="008A089A" w:rsidP="008A089A">
      <w:r w:rsidRPr="00AA0DB3">
        <w:t>Obestavěný prostor</w:t>
      </w:r>
      <w:r w:rsidRPr="00AA0DB3">
        <w:tab/>
      </w:r>
      <w:r w:rsidRPr="00AA0DB3">
        <w:tab/>
      </w:r>
      <w:r w:rsidRPr="00AA0DB3">
        <w:tab/>
      </w:r>
      <w:r w:rsidRPr="00AA0DB3">
        <w:tab/>
      </w:r>
      <w:r w:rsidRPr="00AA0DB3">
        <w:tab/>
        <w:t>1817,60 m3</w:t>
      </w:r>
    </w:p>
    <w:p w14:paraId="262CF0BA" w14:textId="77777777" w:rsidR="008A089A" w:rsidRPr="00AA0DB3" w:rsidRDefault="008A089A" w:rsidP="008A089A"/>
    <w:p w14:paraId="251BC4FF" w14:textId="77777777" w:rsidR="008A089A" w:rsidRPr="00AA0DB3" w:rsidRDefault="008A089A" w:rsidP="008A089A">
      <w:r w:rsidRPr="00AA0DB3">
        <w:t>Přístavba:</w:t>
      </w:r>
    </w:p>
    <w:p w14:paraId="356131AB" w14:textId="6AB04A6C" w:rsidR="008A089A" w:rsidRPr="00AA0DB3" w:rsidRDefault="008A089A" w:rsidP="008A089A">
      <w:r w:rsidRPr="00AA0DB3">
        <w:t>Zastavěná plocha</w:t>
      </w:r>
      <w:r w:rsidRPr="00AA0DB3">
        <w:tab/>
      </w:r>
      <w:r w:rsidRPr="00AA0DB3">
        <w:tab/>
      </w:r>
      <w:r w:rsidRPr="00AA0DB3">
        <w:tab/>
      </w:r>
      <w:r w:rsidRPr="00AA0DB3">
        <w:tab/>
      </w:r>
      <w:r w:rsidRPr="00AA0DB3">
        <w:tab/>
        <w:t>106,70 m2</w:t>
      </w:r>
    </w:p>
    <w:p w14:paraId="68BD901B" w14:textId="79938678" w:rsidR="008A089A" w:rsidRPr="00AA0DB3" w:rsidRDefault="008A089A" w:rsidP="008A089A">
      <w:r w:rsidRPr="00AA0DB3">
        <w:t>Obestavěný prostor</w:t>
      </w:r>
      <w:r w:rsidRPr="00AA0DB3">
        <w:tab/>
      </w:r>
      <w:r w:rsidRPr="00AA0DB3">
        <w:tab/>
      </w:r>
      <w:r w:rsidRPr="00AA0DB3">
        <w:tab/>
      </w:r>
      <w:r w:rsidRPr="00AA0DB3">
        <w:tab/>
      </w:r>
      <w:r w:rsidRPr="00AA0DB3">
        <w:tab/>
        <w:t>1044,00 m3</w:t>
      </w:r>
    </w:p>
    <w:p w14:paraId="4B4E3F3D" w14:textId="77777777" w:rsidR="008A089A" w:rsidRPr="00AA0DB3" w:rsidRDefault="008A089A" w:rsidP="008A089A"/>
    <w:p w14:paraId="13DCE26D" w14:textId="77777777" w:rsidR="008A089A" w:rsidRPr="00AA0DB3" w:rsidRDefault="008A089A" w:rsidP="008A089A">
      <w:r w:rsidRPr="00AA0DB3">
        <w:t xml:space="preserve">Objekt celkem. </w:t>
      </w:r>
    </w:p>
    <w:p w14:paraId="1BE72C38" w14:textId="13BEDAE7" w:rsidR="008A089A" w:rsidRPr="00AA0DB3" w:rsidRDefault="008A089A" w:rsidP="008A089A">
      <w:r w:rsidRPr="00AA0DB3">
        <w:t>Zastavěná plocha</w:t>
      </w:r>
      <w:r w:rsidRPr="00AA0DB3">
        <w:tab/>
      </w:r>
      <w:r w:rsidRPr="00AA0DB3">
        <w:tab/>
      </w:r>
      <w:r w:rsidRPr="00AA0DB3">
        <w:tab/>
      </w:r>
      <w:r w:rsidRPr="00AA0DB3">
        <w:tab/>
      </w:r>
      <w:r w:rsidRPr="00AA0DB3">
        <w:tab/>
        <w:t>294,30 m2</w:t>
      </w:r>
    </w:p>
    <w:p w14:paraId="0E9811CD" w14:textId="0F9EE58C" w:rsidR="008A089A" w:rsidRPr="00AA0DB3" w:rsidRDefault="008A089A" w:rsidP="008A089A">
      <w:r w:rsidRPr="00AA0DB3">
        <w:t>Obestavěný prostor</w:t>
      </w:r>
      <w:r w:rsidRPr="00AA0DB3">
        <w:tab/>
      </w:r>
      <w:r w:rsidRPr="00AA0DB3">
        <w:tab/>
      </w:r>
      <w:r w:rsidRPr="00AA0DB3">
        <w:tab/>
      </w:r>
      <w:r w:rsidRPr="00AA0DB3">
        <w:tab/>
      </w:r>
      <w:r w:rsidRPr="00AA0DB3">
        <w:tab/>
        <w:t>2831,3 m3</w:t>
      </w:r>
    </w:p>
    <w:p w14:paraId="7AEF9473" w14:textId="77777777" w:rsidR="008A089A" w:rsidRPr="00AA0DB3" w:rsidRDefault="008A089A" w:rsidP="008A089A"/>
    <w:p w14:paraId="43AB3961" w14:textId="77777777" w:rsidR="008A089A" w:rsidRPr="00AA0DB3" w:rsidRDefault="008A089A" w:rsidP="008A089A">
      <w:r w:rsidRPr="00AA0DB3">
        <w:t>Funkční okruhy:</w:t>
      </w:r>
    </w:p>
    <w:p w14:paraId="1AC503ED" w14:textId="77777777" w:rsidR="008A089A" w:rsidRPr="00AA0DB3" w:rsidRDefault="008A089A" w:rsidP="008A089A">
      <w:r w:rsidRPr="00AA0DB3">
        <w:tab/>
        <w:t>Provoz kafetérie (max. 20 hostů, 1-2 osoby obsluhy ve dvou směnách)</w:t>
      </w:r>
    </w:p>
    <w:p w14:paraId="13344BBB" w14:textId="77777777" w:rsidR="008A089A" w:rsidRPr="00AA0DB3" w:rsidRDefault="008A089A" w:rsidP="008A089A">
      <w:r w:rsidRPr="00AA0DB3">
        <w:tab/>
        <w:t>Kadeřnictví (1-2 osoby obsluhy ve dvou směnách)</w:t>
      </w:r>
    </w:p>
    <w:p w14:paraId="5EC28FBC" w14:textId="5849F3FD" w:rsidR="00F22067" w:rsidRPr="00AA0DB3" w:rsidRDefault="008A089A" w:rsidP="008A089A">
      <w:r w:rsidRPr="00AA0DB3">
        <w:tab/>
        <w:t>Kancelářské plochy (různé velikosti o max. 3-5 pracovnících)</w:t>
      </w:r>
    </w:p>
    <w:p w14:paraId="74EB6CB3" w14:textId="5DD8E541" w:rsidR="00F22067" w:rsidRPr="00AA0DB3" w:rsidRDefault="00F22067" w:rsidP="00A51B1E"/>
    <w:p w14:paraId="64DFCDB2" w14:textId="77777777" w:rsidR="008A089A" w:rsidRPr="00AA0DB3" w:rsidRDefault="008A089A" w:rsidP="00A51B1E"/>
    <w:p w14:paraId="11F4764A" w14:textId="2DB9210C" w:rsidR="00F22067" w:rsidRPr="00AA0DB3" w:rsidRDefault="00A60D5F" w:rsidP="00631ADB">
      <w:pPr>
        <w:pStyle w:val="Nadpis4"/>
      </w:pPr>
      <w:r w:rsidRPr="00AA0DB3">
        <w:t>Architektonické,</w:t>
      </w:r>
      <w:r w:rsidR="00F22067" w:rsidRPr="00AA0DB3">
        <w:t xml:space="preserve"> výtvarné, materiálové a dispoziční řešení</w:t>
      </w:r>
    </w:p>
    <w:p w14:paraId="19ACB8E1" w14:textId="123D5679" w:rsidR="00F22067" w:rsidRPr="00AA0DB3" w:rsidRDefault="00F22067" w:rsidP="00A51B1E"/>
    <w:p w14:paraId="012C3D03" w14:textId="77777777" w:rsidR="005B5EB4" w:rsidRPr="00AA0DB3" w:rsidRDefault="005B5EB4" w:rsidP="005B5EB4">
      <w:bookmarkStart w:id="4" w:name="_Hlk9171053"/>
      <w:r w:rsidRPr="00AA0DB3">
        <w:t>V návrhu jsou záměrně použity jako kontrast dva přístupy výtvarného řešení.</w:t>
      </w:r>
    </w:p>
    <w:p w14:paraId="192D50C4" w14:textId="77777777" w:rsidR="005B5EB4" w:rsidRPr="00AA0DB3" w:rsidRDefault="005B5EB4" w:rsidP="005B5EB4">
      <w:r w:rsidRPr="00AA0DB3">
        <w:t xml:space="preserve">Brána a vlastní rekonstrukce historického objektu jsou rehabilitovány “památkovým způsobem“. Dostavba (ve které jsou umístěny především sociálně hygienické a technické provozy a schodiště) je navržena jako soudobý objekt. Obě budovy jsou jedním provozním celkem, hmoty jsou odděleny prosklenými plochami. Hmoty jsou staženy střechami s tvrdou krytinou, vzniká dojem uceleného areálu. </w:t>
      </w:r>
    </w:p>
    <w:bookmarkEnd w:id="4"/>
    <w:p w14:paraId="7A803D47" w14:textId="6D50B464" w:rsidR="005B5EB4" w:rsidRPr="00AA0DB3" w:rsidRDefault="005B5EB4" w:rsidP="005B5EB4"/>
    <w:p w14:paraId="6841C405" w14:textId="77777777" w:rsidR="005145CB" w:rsidRPr="00AA0DB3" w:rsidRDefault="005145CB" w:rsidP="005145CB">
      <w:pPr>
        <w:numPr>
          <w:ilvl w:val="3"/>
          <w:numId w:val="7"/>
        </w:numPr>
        <w:ind w:left="426"/>
        <w:rPr>
          <w:b/>
          <w:bCs/>
          <w:iCs/>
        </w:rPr>
      </w:pPr>
      <w:r w:rsidRPr="00AA0DB3">
        <w:rPr>
          <w:b/>
          <w:bCs/>
          <w:iCs/>
        </w:rPr>
        <w:t>stavební řešení</w:t>
      </w:r>
    </w:p>
    <w:p w14:paraId="3E09EBB4" w14:textId="77777777" w:rsidR="005145CB" w:rsidRPr="00AA0DB3" w:rsidRDefault="005145CB" w:rsidP="005145CB">
      <w:r w:rsidRPr="00AA0DB3">
        <w:t>Původní objekt je vyzděn ze smíšeného zdiva. Objekt je dvoupodlažní s částečným podsklepením a půdním prostorem. Stropní konstrukce kombinací cihelných kleneb a dřevěných trámových konstrukcí. Krov je klasickou skeletovou dřevěnou konstrukcí. Opatřen je vápennou omítkou bez zateplení.</w:t>
      </w:r>
    </w:p>
    <w:p w14:paraId="1DA423D9" w14:textId="77777777" w:rsidR="005145CB" w:rsidRPr="00AA0DB3" w:rsidRDefault="005145CB" w:rsidP="005145CB"/>
    <w:p w14:paraId="3CFFEBF0" w14:textId="77777777" w:rsidR="005145CB" w:rsidRPr="00AA0DB3" w:rsidRDefault="005145CB" w:rsidP="005145CB">
      <w:r w:rsidRPr="00AA0DB3">
        <w:t>Přístavba – Nosné obvodové stěny přízemí i patra přístavby jsou vyzděny v technologii broušených cihelných dutinových bloků. Fasáda přístavby objektu je provedena jako jednovrstvá konstrukce. Vnější fasádní povrch je tvořen strukturovanou omítkou.</w:t>
      </w:r>
    </w:p>
    <w:p w14:paraId="410B2131" w14:textId="77777777" w:rsidR="005145CB" w:rsidRPr="00AA0DB3" w:rsidRDefault="005145CB" w:rsidP="005145CB"/>
    <w:p w14:paraId="630527D2" w14:textId="77777777" w:rsidR="005145CB" w:rsidRPr="00AA0DB3" w:rsidRDefault="005145CB" w:rsidP="005145CB">
      <w:pPr>
        <w:numPr>
          <w:ilvl w:val="3"/>
          <w:numId w:val="7"/>
        </w:numPr>
        <w:ind w:left="426"/>
        <w:rPr>
          <w:b/>
          <w:bCs/>
          <w:iCs/>
        </w:rPr>
      </w:pPr>
      <w:r w:rsidRPr="00AA0DB3">
        <w:rPr>
          <w:b/>
          <w:bCs/>
          <w:iCs/>
        </w:rPr>
        <w:t>konstrukční a materiálové řešení</w:t>
      </w:r>
    </w:p>
    <w:p w14:paraId="57D58704" w14:textId="77777777" w:rsidR="005145CB" w:rsidRPr="00AA0DB3" w:rsidRDefault="005145CB" w:rsidP="005145CB">
      <w:r w:rsidRPr="00AA0DB3">
        <w:t>Původní objekt – Rekonstrukce se odehrává především v rozsáhlých sanacích zaměřených na ochranu stavby před zemní vlhkostí a radonem a v posílení či výměně nosných stropních konstrukcí, včetně zachycení rozpraskaných obvodových zdí. Veškeré prvky vnitřního zařízení (vody, kanalizace, vytápění atd.) jsou nově navrženy. Detailní popis viz specializované profese.</w:t>
      </w:r>
    </w:p>
    <w:p w14:paraId="35A99B97" w14:textId="77777777" w:rsidR="005145CB" w:rsidRPr="00AA0DB3" w:rsidRDefault="005145CB" w:rsidP="005145CB"/>
    <w:p w14:paraId="46C2C25A" w14:textId="77777777" w:rsidR="005145CB" w:rsidRPr="00AA0DB3" w:rsidRDefault="005145CB" w:rsidP="005145CB">
      <w:r w:rsidRPr="00AA0DB3">
        <w:lastRenderedPageBreak/>
        <w:t>Základové konstrukce přístavby jsou navrženy jako betonové základové pasy. Obvodové zdivo obou pater objektu vyzděno z keramických broušených bloků na maltu pro tenké spáry. Vnitřní nosné zdivo je rovněž vyzděno z keramických broušených bloků. V přízemí je rovnoběžně se schodištěm zděná nosná zeď z keramických broušených bloků.</w:t>
      </w:r>
    </w:p>
    <w:p w14:paraId="38A6D003" w14:textId="77777777" w:rsidR="005145CB" w:rsidRPr="00AA0DB3" w:rsidRDefault="005145CB" w:rsidP="005145CB">
      <w:r w:rsidRPr="00AA0DB3">
        <w:t xml:space="preserve">Nosná část stropní konstrukce nad přízemím a patrem je provedena jako monolitická armovaná betonová konstrukce. Nosná část stropní konstrukce nad patem je provedena z dřevěných trámů. Zalamované žel. bet. stropy tvořící překlady otvorů v obvodových stěnách, obvodový ztužující věnec a nosnou část předsazených rámů po obvodu objektu. Vnitřní schodiště provedeno jako železobetonové monolitické deskové a mezipodesty. </w:t>
      </w:r>
    </w:p>
    <w:p w14:paraId="7286CA58" w14:textId="77777777" w:rsidR="005145CB" w:rsidRPr="00AA0DB3" w:rsidRDefault="005145CB" w:rsidP="005145CB"/>
    <w:p w14:paraId="380D8835" w14:textId="77777777" w:rsidR="005145CB" w:rsidRPr="00AA0DB3" w:rsidRDefault="005145CB" w:rsidP="005145CB">
      <w:r w:rsidRPr="00AA0DB3">
        <w:t xml:space="preserve">Vnitřní nosné a dělící stěny vyzděné z keramických tvarovek. Izolace spodní stavby proti tlakové vodě a pronikání radonu z podloží tvořena dvěma vyztuženými SBS </w:t>
      </w:r>
      <w:proofErr w:type="spellStart"/>
      <w:r w:rsidRPr="00AA0DB3">
        <w:t>modif</w:t>
      </w:r>
      <w:proofErr w:type="spellEnd"/>
      <w:r w:rsidRPr="00AA0DB3">
        <w:t>. asfalt. pásy s typovými detaily spojů. Střešní plášť je zateplen nad krokvemi a je opatřen tvrdou skládanou krytinou (bobrovka na husté laťování</w:t>
      </w:r>
      <w:proofErr w:type="gramStart"/>
      <w:r w:rsidRPr="00AA0DB3">
        <w:t>)..</w:t>
      </w:r>
      <w:proofErr w:type="gramEnd"/>
      <w:r w:rsidRPr="00AA0DB3">
        <w:t xml:space="preserve"> Oplechování atiky, obvodové římsy, ze svitků Ti-Zn plechu.</w:t>
      </w:r>
    </w:p>
    <w:p w14:paraId="4C25488E" w14:textId="4D5D3C89" w:rsidR="005145CB" w:rsidRPr="00AA0DB3" w:rsidRDefault="005145CB" w:rsidP="005B5EB4"/>
    <w:p w14:paraId="0CF070AF" w14:textId="77777777" w:rsidR="001A4751" w:rsidRPr="00AA0DB3" w:rsidRDefault="001A4751" w:rsidP="001A4751">
      <w:pPr>
        <w:pBdr>
          <w:bottom w:val="single" w:sz="4" w:space="1" w:color="auto"/>
        </w:pBdr>
      </w:pPr>
      <w:r w:rsidRPr="00AA0DB3">
        <w:t>Historický objekt mlýna -</w:t>
      </w:r>
    </w:p>
    <w:p w14:paraId="7F1FB16D" w14:textId="77777777" w:rsidR="001A4751" w:rsidRPr="00AA0DB3" w:rsidRDefault="001A4751" w:rsidP="001A4751">
      <w:bookmarkStart w:id="5" w:name="_Hlk524935656"/>
      <w:r w:rsidRPr="00AA0DB3">
        <w:t>•</w:t>
      </w:r>
      <w:r w:rsidRPr="00AA0DB3">
        <w:tab/>
      </w:r>
      <w:bookmarkEnd w:id="5"/>
      <w:r w:rsidRPr="00AA0DB3">
        <w:t>Vápenné opravy omítek a římsy utahovány dřevěnými hladítky a omítky nebudou ani pře štukovány</w:t>
      </w:r>
    </w:p>
    <w:p w14:paraId="7DE6AA37" w14:textId="77777777" w:rsidR="001A4751" w:rsidRPr="00AA0DB3" w:rsidRDefault="001A4751" w:rsidP="001A4751">
      <w:r w:rsidRPr="00AA0DB3">
        <w:t>•</w:t>
      </w:r>
      <w:r w:rsidRPr="00AA0DB3">
        <w:tab/>
        <w:t>Výplně okenních otvorů – tvarové repliky včetně kování atd. – opatřeno nátěry.</w:t>
      </w:r>
    </w:p>
    <w:p w14:paraId="151CF77E" w14:textId="77777777" w:rsidR="001A4751" w:rsidRPr="00AA0DB3" w:rsidRDefault="001A4751" w:rsidP="001A4751">
      <w:r w:rsidRPr="00AA0DB3">
        <w:t>•</w:t>
      </w:r>
      <w:r w:rsidRPr="00AA0DB3">
        <w:tab/>
        <w:t xml:space="preserve">Stávající střešní plášť – tvrdá krytina – bobrovka na husté laťování, červená barva. Střech je doplněna volskými oky. </w:t>
      </w:r>
    </w:p>
    <w:p w14:paraId="134F6BD3" w14:textId="77777777" w:rsidR="001A4751" w:rsidRPr="00AA0DB3" w:rsidRDefault="001A4751" w:rsidP="001A4751">
      <w:r w:rsidRPr="00AA0DB3">
        <w:t>•</w:t>
      </w:r>
      <w:r w:rsidRPr="00AA0DB3">
        <w:tab/>
        <w:t>Vchodové dveře – prosklená stěna s vchodovými dveřmi – dřevěná konstrukce opatřená nátěrem.</w:t>
      </w:r>
    </w:p>
    <w:p w14:paraId="68E84954" w14:textId="77777777" w:rsidR="001A4751" w:rsidRPr="00AA0DB3" w:rsidRDefault="001A4751" w:rsidP="001A4751">
      <w:r w:rsidRPr="00AA0DB3">
        <w:t>•</w:t>
      </w:r>
      <w:r w:rsidRPr="00AA0DB3">
        <w:tab/>
        <w:t>Oplechování atiky, obvodové římsy a komínového tělesa, ze svitků Ti-Zn plechu (titanzinek, bez nátěru).</w:t>
      </w:r>
    </w:p>
    <w:p w14:paraId="325206E4" w14:textId="77777777" w:rsidR="001A4751" w:rsidRPr="00AA0DB3" w:rsidRDefault="001A4751" w:rsidP="001A4751"/>
    <w:p w14:paraId="0FDF1779" w14:textId="77777777" w:rsidR="001A4751" w:rsidRPr="00AA0DB3" w:rsidRDefault="001A4751" w:rsidP="001A4751">
      <w:pPr>
        <w:pBdr>
          <w:bottom w:val="single" w:sz="4" w:space="1" w:color="auto"/>
        </w:pBdr>
      </w:pPr>
      <w:r w:rsidRPr="00AA0DB3">
        <w:t xml:space="preserve">Objekt přístavby - </w:t>
      </w:r>
    </w:p>
    <w:p w14:paraId="7C942ABC" w14:textId="77777777" w:rsidR="001A4751" w:rsidRPr="00AA0DB3" w:rsidRDefault="001A4751" w:rsidP="001A4751">
      <w:r w:rsidRPr="00AA0DB3">
        <w:t>•</w:t>
      </w:r>
      <w:r w:rsidRPr="00AA0DB3">
        <w:tab/>
        <w:t>Jednovrstvá konstrukce se strukturovaným povrchem (kartáčováno). Barva a odstín celé fasády bude vybrán následně po průzkumu barevnosti původního objektu.</w:t>
      </w:r>
    </w:p>
    <w:p w14:paraId="5B386DD3" w14:textId="77777777" w:rsidR="001A4751" w:rsidRPr="00AA0DB3" w:rsidRDefault="001A4751" w:rsidP="001A4751">
      <w:r w:rsidRPr="00AA0DB3">
        <w:t>•</w:t>
      </w:r>
      <w:r w:rsidRPr="00AA0DB3">
        <w:tab/>
        <w:t>střešní plášť – tvrdá krytina – bobrovka na husté laťování, červená barva.</w:t>
      </w:r>
    </w:p>
    <w:p w14:paraId="1EDA177D" w14:textId="77777777" w:rsidR="001A4751" w:rsidRPr="00AA0DB3" w:rsidRDefault="001A4751" w:rsidP="001A4751">
      <w:r w:rsidRPr="00AA0DB3">
        <w:t>•</w:t>
      </w:r>
      <w:r w:rsidRPr="00AA0DB3">
        <w:tab/>
        <w:t xml:space="preserve">Vnější otvorové výplně – hliníkové rámy s tepelně izolačním zasklením plochým čirým trojsklem, nebo tepelně izolačním sendvičovým panelem opláštěným Al. plechem, barevný odstín rámů, křídel a opláštění včetně ostění otvorů v barvě </w:t>
      </w:r>
      <w:proofErr w:type="gramStart"/>
      <w:r w:rsidRPr="00AA0DB3">
        <w:t>RAL - odstín</w:t>
      </w:r>
      <w:proofErr w:type="gramEnd"/>
      <w:r w:rsidRPr="00AA0DB3">
        <w:t xml:space="preserve"> bude upřesněn.</w:t>
      </w:r>
    </w:p>
    <w:p w14:paraId="2FC3D61A" w14:textId="77777777" w:rsidR="001A4751" w:rsidRPr="00AA0DB3" w:rsidRDefault="001A4751" w:rsidP="001A4751">
      <w:bookmarkStart w:id="6" w:name="_Hlk524935890"/>
      <w:r w:rsidRPr="00AA0DB3">
        <w:t>•</w:t>
      </w:r>
      <w:r w:rsidRPr="00AA0DB3">
        <w:tab/>
        <w:t>Oplechování atiky, obvodové římsy a komínového tělesa, ze svitků Ti-Zn plechu (titanzinek, bez nátěru).</w:t>
      </w:r>
    </w:p>
    <w:bookmarkEnd w:id="6"/>
    <w:p w14:paraId="0CE84284" w14:textId="454C8743" w:rsidR="005145CB" w:rsidRPr="00AA0DB3" w:rsidRDefault="005145CB" w:rsidP="005B5EB4"/>
    <w:p w14:paraId="23EDEFDB" w14:textId="77777777" w:rsidR="005145CB" w:rsidRPr="00AA0DB3" w:rsidRDefault="005145CB" w:rsidP="005B5EB4"/>
    <w:p w14:paraId="24BBBC7A" w14:textId="77777777" w:rsidR="005B5EB4" w:rsidRPr="00AA0DB3" w:rsidRDefault="005B5EB4" w:rsidP="005B5EB4"/>
    <w:p w14:paraId="513A50F0" w14:textId="77777777" w:rsidR="005B5EB4" w:rsidRPr="00AA0DB3" w:rsidRDefault="005B5EB4" w:rsidP="005B5EB4">
      <w:pPr>
        <w:pBdr>
          <w:bottom w:val="single" w:sz="4" w:space="1" w:color="auto"/>
        </w:pBdr>
        <w:rPr>
          <w:b/>
        </w:rPr>
      </w:pPr>
      <w:r w:rsidRPr="00AA0DB3">
        <w:rPr>
          <w:b/>
        </w:rPr>
        <w:t>Historický objekt, brána</w:t>
      </w:r>
    </w:p>
    <w:p w14:paraId="453FDF01" w14:textId="77777777" w:rsidR="005B5EB4" w:rsidRPr="00AA0DB3" w:rsidRDefault="005B5EB4" w:rsidP="005B5EB4"/>
    <w:p w14:paraId="3E5AFEB5" w14:textId="77777777" w:rsidR="005B5EB4" w:rsidRPr="00AA0DB3" w:rsidRDefault="005B5EB4" w:rsidP="005B5EB4">
      <w:r w:rsidRPr="00AA0DB3">
        <w:t>RENOVACE FASÁD</w:t>
      </w:r>
    </w:p>
    <w:p w14:paraId="43EA3B52" w14:textId="77777777" w:rsidR="005B5EB4" w:rsidRPr="00AA0DB3" w:rsidRDefault="005B5EB4" w:rsidP="005B5EB4">
      <w:bookmarkStart w:id="7" w:name="_Hlk9171086"/>
      <w:r w:rsidRPr="00AA0DB3">
        <w:t>Stávající novodobé omítky jsou nahrazeny hladkou fasádou, stáčenou z ruky dřevěným hladítkem, barva bude navržena dle průzkumu v místě historické fasády. Dle dochovaných prvků jsou doplněny prvky chybějící. Zazděná okna jsou obnovena a zároveň sjednoceny světlé rozměry otvorů. V objektu jsou ponechány repasované historické výplně otvorů. Nové okenní výplně jsou navrženy jako dřevěné repliky oken původních. Okolo oken jsou doplněny šambrány s uchy (profilace šambrán převzaty z modelace šambrán oken v patře). Šambrány, římsy a okrasné prvky jsou provedeny ve světlejším odstínu než fasáda. Doplněny je rovněž kordónová římsa a podokenní římsa v patře. Na východní fasádě v místě průjezdu, je rehabilitován vstup do objektu. Na dvorním průčelí východního křídla je zachována pavlač, která byla z tepelně-technických důvodů uzavřena stěnou z dřevěných oken. Je zachována a opravena brána navazující západně na jižní křídlo domu. Brána je restaurována do původní podoby.</w:t>
      </w:r>
    </w:p>
    <w:bookmarkEnd w:id="7"/>
    <w:p w14:paraId="0BF2A344" w14:textId="77777777" w:rsidR="005B5EB4" w:rsidRPr="00AA0DB3" w:rsidRDefault="005B5EB4" w:rsidP="005B5EB4"/>
    <w:p w14:paraId="766E1F72" w14:textId="77777777" w:rsidR="005B5EB4" w:rsidRPr="00AA0DB3" w:rsidRDefault="005B5EB4" w:rsidP="005B5EB4">
      <w:bookmarkStart w:id="8" w:name="_Hlk9171106"/>
      <w:r w:rsidRPr="00AA0DB3">
        <w:t>RENOVACE INTERIÉRŮ, KLENBY, PODLAHY, OTVORY, SCHODIŠTĚ</w:t>
      </w:r>
    </w:p>
    <w:p w14:paraId="79B95E02" w14:textId="77777777" w:rsidR="005B5EB4" w:rsidRPr="00AA0DB3" w:rsidRDefault="005B5EB4" w:rsidP="005B5EB4">
      <w:pPr>
        <w:numPr>
          <w:ilvl w:val="0"/>
          <w:numId w:val="7"/>
        </w:numPr>
      </w:pPr>
      <w:r w:rsidRPr="00AA0DB3">
        <w:t>V objektu jsou zachovány všechny klenby a klenební pasy.</w:t>
      </w:r>
    </w:p>
    <w:p w14:paraId="57586DD5" w14:textId="77777777" w:rsidR="005B5EB4" w:rsidRPr="00AA0DB3" w:rsidRDefault="005B5EB4" w:rsidP="005B5EB4">
      <w:pPr>
        <w:numPr>
          <w:ilvl w:val="0"/>
          <w:numId w:val="7"/>
        </w:numPr>
      </w:pPr>
      <w:r w:rsidRPr="00AA0DB3">
        <w:t>Původní dřevěné výplně otvorů jsou repasovány</w:t>
      </w:r>
    </w:p>
    <w:p w14:paraId="767A6F00" w14:textId="77777777" w:rsidR="005B5EB4" w:rsidRPr="00AA0DB3" w:rsidRDefault="005B5EB4" w:rsidP="005B5EB4">
      <w:pPr>
        <w:numPr>
          <w:ilvl w:val="0"/>
          <w:numId w:val="7"/>
        </w:numPr>
      </w:pPr>
      <w:r w:rsidRPr="00AA0DB3">
        <w:t>Nové výplně otvorů jsou repliky původních</w:t>
      </w:r>
    </w:p>
    <w:p w14:paraId="52013F0C" w14:textId="77777777" w:rsidR="005B5EB4" w:rsidRPr="00AA0DB3" w:rsidRDefault="005B5EB4" w:rsidP="005B5EB4">
      <w:pPr>
        <w:numPr>
          <w:ilvl w:val="0"/>
          <w:numId w:val="7"/>
        </w:numPr>
      </w:pPr>
      <w:r w:rsidRPr="00AA0DB3">
        <w:lastRenderedPageBreak/>
        <w:t>Pokud je to možné, jsou podlahy repasované. Kde to možné není, jsou doplněny adekvátními k historickému objektu.</w:t>
      </w:r>
    </w:p>
    <w:p w14:paraId="14DC8681" w14:textId="77777777" w:rsidR="005B5EB4" w:rsidRPr="00AA0DB3" w:rsidRDefault="005B5EB4" w:rsidP="005B5EB4">
      <w:pPr>
        <w:numPr>
          <w:ilvl w:val="0"/>
          <w:numId w:val="7"/>
        </w:numPr>
      </w:pPr>
      <w:r w:rsidRPr="00AA0DB3">
        <w:t>Pokud je to nutné jsou prostory nedestruktivně rozděleny příčkami, tak aby byl zásah do původních konstrukcí co nejmenší</w:t>
      </w:r>
    </w:p>
    <w:p w14:paraId="6B20BFDA" w14:textId="77777777" w:rsidR="005B5EB4" w:rsidRPr="00AA0DB3" w:rsidRDefault="005B5EB4" w:rsidP="005B5EB4">
      <w:pPr>
        <w:numPr>
          <w:ilvl w:val="0"/>
          <w:numId w:val="7"/>
        </w:numPr>
      </w:pPr>
      <w:r w:rsidRPr="00AA0DB3">
        <w:t>Na stěnách jsou navrženy vápenné omítky. V místech hygienických zařízeních keramický obklad.</w:t>
      </w:r>
    </w:p>
    <w:bookmarkEnd w:id="8"/>
    <w:p w14:paraId="626D08DA" w14:textId="77777777" w:rsidR="005B5EB4" w:rsidRPr="00AA0DB3" w:rsidRDefault="005B5EB4" w:rsidP="005B5EB4"/>
    <w:p w14:paraId="0BF97A60" w14:textId="77777777" w:rsidR="005B5EB4" w:rsidRPr="00AA0DB3" w:rsidRDefault="005B5EB4" w:rsidP="005B5EB4">
      <w:pPr>
        <w:rPr>
          <w:b/>
          <w:bCs/>
        </w:rPr>
      </w:pPr>
      <w:r w:rsidRPr="00AA0DB3">
        <w:rPr>
          <w:b/>
          <w:bCs/>
        </w:rPr>
        <w:t>PŘÍZEMÍ 1.NP</w:t>
      </w:r>
    </w:p>
    <w:p w14:paraId="7CD86CEB" w14:textId="77777777" w:rsidR="005B5EB4" w:rsidRPr="00AA0DB3" w:rsidRDefault="005B5EB4" w:rsidP="005B5EB4">
      <w:r w:rsidRPr="00AA0DB3">
        <w:t>V jižním křídle, v místě přípravny se nenachází žádná klenba. V této místnosti byly obnoveny zazděné otvory. Historické výplně otvorů jsou repasovány, chybějící jsou doplněny replikami. Do dveřního otvoru byly vloženy repliky vnitřních historických dveří.</w:t>
      </w:r>
    </w:p>
    <w:p w14:paraId="074C2913" w14:textId="77777777" w:rsidR="005B5EB4" w:rsidRPr="00AA0DB3" w:rsidRDefault="005B5EB4" w:rsidP="005B5EB4">
      <w:r w:rsidRPr="00AA0DB3">
        <w:t>V chodbě (spojující přípravnu a cukrárnu) a pod schodištěm se nacházejí valené klenby, které jsou zachovány. Kamenné schodiště je rovněž zachováno a využíváno jako pomocné pro personál cukrárny. Okenní a dveřní otvory jsou zachovány. Původní výplně jsou repasovány.</w:t>
      </w:r>
    </w:p>
    <w:p w14:paraId="562B256A" w14:textId="6245D738" w:rsidR="00F22067" w:rsidRPr="00AA0DB3" w:rsidRDefault="00F22067" w:rsidP="00A51B1E"/>
    <w:p w14:paraId="60903C9D" w14:textId="77777777" w:rsidR="005B5EB4" w:rsidRPr="00AA0DB3" w:rsidRDefault="005B5EB4" w:rsidP="005B5EB4">
      <w:r w:rsidRPr="00AA0DB3">
        <w:t xml:space="preserve">Z chodby se vstupuje přes repasované vnitřní dveře do cukrárny. Ta se skládá původně ze tří prostorů spojených do jednoho. Nad každým dílčím prostorem je ponechána původní česká klenba. Z původně dělící stěny je vytvořen klenební oblouk podpírající litinový sloup ze zbouraných objektů. Do otvoru v průchodu (do veřejného prostoru i do dvora) jsou vloženy nové dřevěné výplně otvorů, které slouží jako vstup do cukrárny. Podlahy jsou srovnány na jednu výškovou úroveň. V severní části tohoto prostoru jsou zazděny otvory narušující vzhled ze dvora a doplněny novým otvorem, který je sjednocen s ostatními historickými otvory. Výplň je dřevěná replika historických. </w:t>
      </w:r>
    </w:p>
    <w:p w14:paraId="2C5E62C6" w14:textId="3C002131" w:rsidR="005B5EB4" w:rsidRPr="00AA0DB3" w:rsidRDefault="005B5EB4" w:rsidP="00A51B1E"/>
    <w:p w14:paraId="6061E39A" w14:textId="77777777" w:rsidR="005B5EB4" w:rsidRPr="00AA0DB3" w:rsidRDefault="005B5EB4" w:rsidP="005B5EB4">
      <w:r w:rsidRPr="00AA0DB3">
        <w:t>V severní části objektu se nachází kadeřnictví. Původně jeden prostor rozdělen klenebními pasy na tři dílčí. Nad každým dílčím prostorem je zachována původní česká klenba. Z provozních důvodů je vložena do klenebního pasu dřevěná příčka, takový způsobem, aby nedošlo k znehodnocení kleneb ani klenebních pasů. Tento třetinový prostor je dále nedestruktivně rozdělen. Původní výplně otvoru jsou repasovány. Do otvorů s klenutým nadpražím jsou vloženy nové dřevěné výplně. V severní části se nacházela garážová vrata. Otvor je zazděn a jsou zde umístěny dva nové otvory v rozměrech otvorů historických. Do nich jsou vloženy repliky dřevěných historických oken. Všechny vnitřní výplně otvorů jsou provedeny jako repliky historických, které se již v objektu nacházejí.</w:t>
      </w:r>
    </w:p>
    <w:p w14:paraId="6C0637C7" w14:textId="4596CB79" w:rsidR="005B5EB4" w:rsidRPr="00AA0DB3" w:rsidRDefault="005B5EB4" w:rsidP="00A51B1E"/>
    <w:p w14:paraId="4508B64D" w14:textId="0799BAF3" w:rsidR="005B5EB4" w:rsidRPr="00AA0DB3" w:rsidRDefault="005B5EB4" w:rsidP="00A51B1E"/>
    <w:p w14:paraId="2C000055" w14:textId="77777777" w:rsidR="005B5EB4" w:rsidRPr="00AA0DB3" w:rsidRDefault="005B5EB4" w:rsidP="005B5EB4">
      <w:pPr>
        <w:rPr>
          <w:b/>
        </w:rPr>
      </w:pPr>
      <w:r w:rsidRPr="00AA0DB3">
        <w:rPr>
          <w:b/>
        </w:rPr>
        <w:t>PATRO 2.NP</w:t>
      </w:r>
    </w:p>
    <w:p w14:paraId="1719815E" w14:textId="77777777" w:rsidR="005B5EB4" w:rsidRPr="00AA0DB3" w:rsidRDefault="005B5EB4" w:rsidP="005B5EB4">
      <w:r w:rsidRPr="00AA0DB3">
        <w:t xml:space="preserve">V patře v jižním křídle je umístěna kancelář a hygienická zařízení pro cukrárnu, které je odděleno příčkou. Obnoveno je původně zazděné okno a osazeno dřevěnou replikou historické okenní výplně. Ostatní historické okenní výplně jsou repasovány. Do prostoru se vchází repasovanými dveřmi. </w:t>
      </w:r>
    </w:p>
    <w:p w14:paraId="2FA5AA23" w14:textId="017CBA7D" w:rsidR="005B5EB4" w:rsidRPr="00AA0DB3" w:rsidRDefault="005B5EB4" w:rsidP="00A51B1E"/>
    <w:p w14:paraId="449137C4" w14:textId="77777777" w:rsidR="005B5EB4" w:rsidRPr="00AA0DB3" w:rsidRDefault="005B5EB4" w:rsidP="005B5EB4">
      <w:r w:rsidRPr="00AA0DB3">
        <w:t xml:space="preserve">Kancelář je spojena s cukrárnou pomocí kamenného původního schodiště. Únik je zajištěn přes uzavřenou pavlač. Dveře na pavlač jsou repasované historické dveře. Otvor do východního křídla je zazděn. </w:t>
      </w:r>
    </w:p>
    <w:p w14:paraId="290B029C" w14:textId="266FF32A" w:rsidR="005B5EB4" w:rsidRPr="00AA0DB3" w:rsidRDefault="005B5EB4" w:rsidP="00A51B1E"/>
    <w:p w14:paraId="05AFC301" w14:textId="77777777" w:rsidR="005B5EB4" w:rsidRPr="00AA0DB3" w:rsidRDefault="005B5EB4" w:rsidP="005B5EB4">
      <w:r w:rsidRPr="00AA0DB3">
        <w:t>Pavlač do dvora je zachována. Avšak je uzavřena dřevěnou konstrukcí s dřevěnými okny a stává se vnitřním prostorem. Ze statických i estetických důvodů je podepřena litinovými sloupy ze zdemolovaných objektů. Nad prostorem je původní střecha.</w:t>
      </w:r>
    </w:p>
    <w:p w14:paraId="2FD06518" w14:textId="68C308D8" w:rsidR="005B5EB4" w:rsidRPr="00AA0DB3" w:rsidRDefault="005B5EB4" w:rsidP="00A51B1E"/>
    <w:p w14:paraId="6C071864" w14:textId="77777777" w:rsidR="005B5EB4" w:rsidRPr="00AA0DB3" w:rsidRDefault="005B5EB4" w:rsidP="005B5EB4">
      <w:r w:rsidRPr="00AA0DB3">
        <w:t xml:space="preserve">Východní Křídlo je rozděleno na dva soubory kanceláří s vlastním hygienickým zařízením. Jižní a severní. </w:t>
      </w:r>
    </w:p>
    <w:p w14:paraId="673FAF35" w14:textId="77777777" w:rsidR="005B5EB4" w:rsidRPr="00AA0DB3" w:rsidRDefault="005B5EB4" w:rsidP="005B5EB4"/>
    <w:p w14:paraId="11318043" w14:textId="77777777" w:rsidR="005B5EB4" w:rsidRPr="00AA0DB3" w:rsidRDefault="005B5EB4" w:rsidP="005B5EB4">
      <w:r w:rsidRPr="00AA0DB3">
        <w:t>Jižní soubor je přístupný z uzavřené pavlače. Jedná se o tři prostory, do kterých jsou umístěny příčky pro oddělení tří kanceláří a chodeb. A jeden původní prostor je rozdělen a využíván jako hygienické zařízení. Okenní otvory jsou repasované původní. V souboru se nachází jedna vnitřní výplň, která je repasována, ostatní jsou repliky historických. V prostorách hygienického zařízení jsou navrženy keramické dlažby s obkladem.</w:t>
      </w:r>
    </w:p>
    <w:p w14:paraId="1D3734BA" w14:textId="69EE9517" w:rsidR="005B5EB4" w:rsidRPr="00AA0DB3" w:rsidRDefault="005B5EB4" w:rsidP="00A51B1E"/>
    <w:p w14:paraId="7546E497" w14:textId="77777777" w:rsidR="005B5EB4" w:rsidRPr="00AA0DB3" w:rsidRDefault="005B5EB4" w:rsidP="005B5EB4">
      <w:r w:rsidRPr="00AA0DB3">
        <w:lastRenderedPageBreak/>
        <w:t>Severní soubor je přístupný z přistavovaného objektu. Do prostoru jsou umístěny příčky pro vytvoření dvou kanceláří, chodby a hygienického zařízení. Okna jsou původní repasovaná. Vnitřní výplně jsou repliky historických výplní. V prostorách hygienického zařízení jsou navrženy keramické dlažby s obkladem.</w:t>
      </w:r>
    </w:p>
    <w:p w14:paraId="3BBC7AD4" w14:textId="77777777" w:rsidR="005B5EB4" w:rsidRPr="00AA0DB3" w:rsidRDefault="005B5EB4" w:rsidP="005B5EB4"/>
    <w:p w14:paraId="48C0E82A" w14:textId="77777777" w:rsidR="005B5EB4" w:rsidRPr="00AA0DB3" w:rsidRDefault="005B5EB4" w:rsidP="005B5EB4">
      <w:pPr>
        <w:rPr>
          <w:b/>
        </w:rPr>
      </w:pPr>
      <w:r w:rsidRPr="00AA0DB3">
        <w:rPr>
          <w:b/>
        </w:rPr>
        <w:t>PODKROVÍ 3.NP, střešní plášť</w:t>
      </w:r>
    </w:p>
    <w:p w14:paraId="2B97623C" w14:textId="77777777" w:rsidR="005B5EB4" w:rsidRPr="00AA0DB3" w:rsidRDefault="005B5EB4" w:rsidP="005B5EB4">
      <w:r w:rsidRPr="00AA0DB3">
        <w:t>Historický krov je ponechán v plné míře. Pokud se v dalším stupni prokáže nutnost zesílení konstrukce, bude provedeno na základě statického posouzení. Stávající střešní krytina z vláknocementových šablon černé barvy je nahrazena taškou z pálené hlíny – Bobrovkou v červené barvě. Pro prosvětlení a větrání půdního prostoru, jsou ve střeše navržena volská oka.</w:t>
      </w:r>
    </w:p>
    <w:p w14:paraId="00DA852D" w14:textId="5A33BF73" w:rsidR="005B5EB4" w:rsidRPr="00AA0DB3" w:rsidRDefault="005B5EB4" w:rsidP="00A51B1E"/>
    <w:p w14:paraId="0E449026" w14:textId="775AB9EC" w:rsidR="005B5EB4" w:rsidRPr="00AA0DB3" w:rsidRDefault="005B5EB4" w:rsidP="00A51B1E"/>
    <w:p w14:paraId="2136B75D" w14:textId="77777777" w:rsidR="005B5EB4" w:rsidRPr="00AA0DB3" w:rsidRDefault="005B5EB4" w:rsidP="005B5EB4">
      <w:pPr>
        <w:pBdr>
          <w:bottom w:val="single" w:sz="4" w:space="1" w:color="auto"/>
        </w:pBdr>
        <w:rPr>
          <w:b/>
        </w:rPr>
      </w:pPr>
      <w:r w:rsidRPr="00AA0DB3">
        <w:rPr>
          <w:b/>
        </w:rPr>
        <w:t>Přistavovaný objekt</w:t>
      </w:r>
    </w:p>
    <w:p w14:paraId="4B2539AF" w14:textId="77777777" w:rsidR="005B5EB4" w:rsidRPr="00AA0DB3" w:rsidRDefault="005B5EB4" w:rsidP="005B5EB4">
      <w:bookmarkStart w:id="9" w:name="_Hlk9171147"/>
      <w:r w:rsidRPr="00AA0DB3">
        <w:t xml:space="preserve">Dostavba byla navržena jako soudobý objekt, kde obvodový plášť je proveden jako sendvičová konstrukce s větranou mezerou, pohledovou vrstvu tvoří lícové zdivo. V přízemí umístěny sociálně hygienické provozy a hlavní schodiště. V patře jsou umístěny kanceláře a v podkroví se nachází technické zázemí. </w:t>
      </w:r>
    </w:p>
    <w:bookmarkEnd w:id="9"/>
    <w:p w14:paraId="6E22D2AD" w14:textId="77777777" w:rsidR="005B5EB4" w:rsidRPr="00AA0DB3" w:rsidRDefault="005B5EB4" w:rsidP="005B5EB4"/>
    <w:p w14:paraId="48F92A76" w14:textId="77777777" w:rsidR="005B5EB4" w:rsidRPr="00AA0DB3" w:rsidRDefault="005B5EB4" w:rsidP="005B5EB4">
      <w:r w:rsidRPr="00AA0DB3">
        <w:t xml:space="preserve">Fasáda je navržena v duchu industriální architektury. Na zděný plášť měly být použity lícové cihly z bouraného objektu, variantně nové s historizujícím výrazem. </w:t>
      </w:r>
    </w:p>
    <w:p w14:paraId="19DED533" w14:textId="77777777" w:rsidR="005B5EB4" w:rsidRPr="00AA0DB3" w:rsidRDefault="005B5EB4" w:rsidP="005B5EB4"/>
    <w:p w14:paraId="14A5C153" w14:textId="536F0E8F" w:rsidR="005B5EB4" w:rsidRPr="00AA0DB3" w:rsidRDefault="005B5EB4" w:rsidP="005B5EB4">
      <w:r w:rsidRPr="00AA0DB3">
        <w:t xml:space="preserve">S touto variantou vyjádřil NPÚ Ústí nad Labem nesouhlas. Z nově předložených variant byla vybrána </w:t>
      </w:r>
      <w:bookmarkStart w:id="10" w:name="_Hlk9171734"/>
      <w:r w:rsidRPr="00AA0DB3">
        <w:t xml:space="preserve">jednovrstvá konstrukce se strukturovaným povrchem (kartáčováno). Barva a odstín celé fasády bude vybrán následně po průzkumu barevnosti původního objektu. </w:t>
      </w:r>
      <w:bookmarkEnd w:id="10"/>
      <w:r w:rsidRPr="00AA0DB3">
        <w:t>V této závislosti bude rovněž vybrána barevnost okenních a dveřních výplní.</w:t>
      </w:r>
    </w:p>
    <w:p w14:paraId="668E6B20" w14:textId="00B0890A" w:rsidR="00AA0DB3" w:rsidRPr="00AA0DB3" w:rsidRDefault="00AA0DB3" w:rsidP="005B5EB4"/>
    <w:p w14:paraId="0F85F304" w14:textId="77777777" w:rsidR="00AA0DB3" w:rsidRPr="00AA0DB3" w:rsidRDefault="00AA0DB3" w:rsidP="005B5EB4"/>
    <w:p w14:paraId="6E9B94CF" w14:textId="27A2EADF" w:rsidR="005B5EB4" w:rsidRPr="00AA0DB3" w:rsidRDefault="005B5EB4" w:rsidP="005B5EB4">
      <w:pPr>
        <w:jc w:val="center"/>
      </w:pPr>
      <w:r w:rsidRPr="00AA0DB3">
        <w:rPr>
          <w:noProof/>
        </w:rPr>
        <w:drawing>
          <wp:inline distT="0" distB="0" distL="0" distR="0" wp14:anchorId="6A1CC554" wp14:editId="33BE53D5">
            <wp:extent cx="3780155" cy="251777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80155" cy="2517775"/>
                    </a:xfrm>
                    <a:prstGeom prst="rect">
                      <a:avLst/>
                    </a:prstGeom>
                    <a:noFill/>
                  </pic:spPr>
                </pic:pic>
              </a:graphicData>
            </a:graphic>
          </wp:inline>
        </w:drawing>
      </w:r>
    </w:p>
    <w:p w14:paraId="1F6672A8" w14:textId="38494F3A" w:rsidR="005B5EB4" w:rsidRPr="00AA0DB3" w:rsidRDefault="005B5EB4" w:rsidP="00A51B1E"/>
    <w:p w14:paraId="253F6E86" w14:textId="77777777" w:rsidR="005B5EB4" w:rsidRPr="00AA0DB3" w:rsidRDefault="005B5EB4" w:rsidP="00A51B1E"/>
    <w:p w14:paraId="57D407C9" w14:textId="7C3B856E" w:rsidR="00F22067" w:rsidRPr="00AA0DB3" w:rsidRDefault="00F22067" w:rsidP="00A51B1E"/>
    <w:p w14:paraId="127ABDE2" w14:textId="09D33064" w:rsidR="00F22067" w:rsidRPr="00AA0DB3" w:rsidRDefault="00F22067" w:rsidP="00A51B1E"/>
    <w:p w14:paraId="05F42308" w14:textId="15511C8B" w:rsidR="00F22067" w:rsidRPr="00AA0DB3" w:rsidRDefault="00F22067" w:rsidP="00631ADB">
      <w:pPr>
        <w:pStyle w:val="Nadpis4"/>
      </w:pPr>
      <w:r w:rsidRPr="00AA0DB3">
        <w:t>bezbariérové užívání stavby</w:t>
      </w:r>
    </w:p>
    <w:p w14:paraId="7296C5B5" w14:textId="77777777" w:rsidR="005145CB" w:rsidRPr="00AA0DB3" w:rsidRDefault="005145CB" w:rsidP="005145CB">
      <w:r w:rsidRPr="00AA0DB3">
        <w:t xml:space="preserve">Rekonstrukce objektu plně umožňuje využívat přízemí lidmi se sníženou schopností pohybu a orientace (pozn.: vstupy, dveře, záchod). Hlavní bezbariérový vstup do objektu je z uličky do spojovacího krčku. </w:t>
      </w:r>
    </w:p>
    <w:p w14:paraId="1D2BB3E2" w14:textId="77777777" w:rsidR="005145CB" w:rsidRPr="00AA0DB3" w:rsidRDefault="005145CB" w:rsidP="005145CB"/>
    <w:p w14:paraId="048264EB" w14:textId="30A093C8" w:rsidR="00F22067" w:rsidRPr="00AA0DB3" w:rsidRDefault="005145CB" w:rsidP="005145CB">
      <w:r w:rsidRPr="00AA0DB3">
        <w:t>Pozn.: Navržené sociální zázemí bude mimo jiné sloužit návštěvníkům kulturních akcí v blízkém objektu kostela.</w:t>
      </w:r>
    </w:p>
    <w:p w14:paraId="03326BBE" w14:textId="405C0804" w:rsidR="00F22067" w:rsidRPr="00AA0DB3" w:rsidRDefault="00F22067" w:rsidP="00A51B1E"/>
    <w:p w14:paraId="2589EC09" w14:textId="3730DB07" w:rsidR="00F22067" w:rsidRPr="00AA0DB3" w:rsidRDefault="00F22067" w:rsidP="00A51B1E"/>
    <w:p w14:paraId="684F7980" w14:textId="4F7AA4EC" w:rsidR="00F22067" w:rsidRPr="00AA0DB3" w:rsidRDefault="00A60D5F" w:rsidP="00631ADB">
      <w:pPr>
        <w:pStyle w:val="Nadpis4"/>
      </w:pPr>
      <w:r w:rsidRPr="00AA0DB3">
        <w:lastRenderedPageBreak/>
        <w:t>Celkové provozní řešení</w:t>
      </w:r>
    </w:p>
    <w:p w14:paraId="56D7580A" w14:textId="77777777" w:rsidR="005B5EB4" w:rsidRPr="00AA0DB3" w:rsidRDefault="005B5EB4" w:rsidP="005B5EB4">
      <w:r w:rsidRPr="00AA0DB3">
        <w:t xml:space="preserve">Cílem regenerace objektu mimo vlastní obnovu objektu a blízkého veřejného prostoru je zprovoznění polyfunkční budovy nájemního charakteru, která mimo jiné pomůže oživit navazující náměstí. Po řadě jednání na úrovni zastupitelů a zpracovatele ve finální podobě je v přízemí historického objektu situován provoz kafetérie s letní terasou ve dvorní části a kadeřnictví. V patře objektu jsou nájemné kancelářské prostory definované pro firmy a živnostníky s malým počtem zaměstnanců. Tato drobná struktura funkcí více odpovídá místním možnostem a struktuře potencionálních nájemců. Sdružování prostorů je samozřejmě možné. </w:t>
      </w:r>
    </w:p>
    <w:p w14:paraId="1E595AC4" w14:textId="77777777" w:rsidR="005B5EB4" w:rsidRPr="00AA0DB3" w:rsidRDefault="005B5EB4" w:rsidP="005B5EB4"/>
    <w:p w14:paraId="64FBD097" w14:textId="77777777" w:rsidR="005B5EB4" w:rsidRPr="00AA0DB3" w:rsidRDefault="005B5EB4" w:rsidP="005B5EB4">
      <w:r w:rsidRPr="00AA0DB3">
        <w:t xml:space="preserve">Stávající historický objekt je postaven jako konstrukční a dispoziční jedno trakt s vloženým vnitřním schodištěm se smíšenými stupni. Částečné sklepení je prakticky nevyužitelné. Vedle minimálních rozměrů je prostor pravděpodobně trvalé namáhán spodní vodou. V suchém roce 2018 po vyčištění zasypaného vstupu bylo na podlaze cca </w:t>
      </w:r>
      <w:proofErr w:type="gramStart"/>
      <w:r w:rsidRPr="00AA0DB3">
        <w:t>20cm</w:t>
      </w:r>
      <w:proofErr w:type="gramEnd"/>
      <w:r w:rsidRPr="00AA0DB3">
        <w:t xml:space="preserve"> ustálené výšky vody. Zhotovujeme do sklepa venkovní schodiště pro nutnou údržbu, prostor necháváme příčně větrat. V současné době se zpracovává hydrogeologický průzkum staveniště. Jeho výsledky předurčí míru sanačních prací. Pravděpodobně budou navržena opatření na zastavení vzlínání vody do přízemí objektu. </w:t>
      </w:r>
    </w:p>
    <w:p w14:paraId="2B7E2452" w14:textId="77777777" w:rsidR="005B5EB4" w:rsidRPr="00AA0DB3" w:rsidRDefault="005B5EB4" w:rsidP="005B5EB4"/>
    <w:p w14:paraId="2144341C" w14:textId="77777777" w:rsidR="005B5EB4" w:rsidRPr="00AA0DB3" w:rsidRDefault="005B5EB4" w:rsidP="005B5EB4">
      <w:r w:rsidRPr="00AA0DB3">
        <w:t xml:space="preserve">Stávající vnitřní schodiště nemá parametry (světlá šířka, počet stupňů, podesty atd.), aby se mohlo stát hlavním a únikovým schodištěm objektu. Z tohoto důvodu mimo jiné je navržena přístavba k historickému domu. Vnitřní schodiště z přízemí do patra je ponecháno jako provozní schodiště kafeterie a spojuje odbytové plochy v přízemí se šatnami a sociálním zařízením personálu v patře. Rameno z patra do podkroví je bouráno. Nevytápěná půda je oddělena stropem od prvního patra zatepleným vloženým stropem. Zdemolování této části schodiště umožňuje plnou rehabilitaci okenního otvoru a výplně na jižní fasádě objektu. Půdní prostor nad historickou částí bude </w:t>
      </w:r>
    </w:p>
    <w:p w14:paraId="508FD33D" w14:textId="77777777" w:rsidR="005B5EB4" w:rsidRPr="00AA0DB3" w:rsidRDefault="005B5EB4" w:rsidP="005B5EB4">
      <w:r w:rsidRPr="00AA0DB3">
        <w:t xml:space="preserve">Provoz kafeterie je pro hosty přístupný průjezdem, který byl v minulosti v objektu zřízen. Kadeřnictví a ostatní nájemní prostory v patře jsou přístupné z komunikačního krčku přístavby. Vchody jsou orientovány jak přímo z náměstí, tak i ze dvora zástavby. Dvorek by měl sloužit mim jiné jako letní terasa kavárny s návazností na blízké parkové úpravy a zdravotní středisko. </w:t>
      </w:r>
    </w:p>
    <w:p w14:paraId="38A7A66C" w14:textId="77777777" w:rsidR="005B5EB4" w:rsidRPr="00AA0DB3" w:rsidRDefault="005B5EB4" w:rsidP="005B5EB4"/>
    <w:p w14:paraId="151FD0CF" w14:textId="12A86038" w:rsidR="00F22067" w:rsidRPr="00AA0DB3" w:rsidRDefault="005B5EB4" w:rsidP="005B5EB4">
      <w:r w:rsidRPr="00AA0DB3">
        <w:t>Objekt přístavby je navržen nad půdorysem části parního mlýna. Funkčně je využit pro zařízení, která by se jen velice ztěžka nechala vložit do půdorysu historického domu. Vedle hlavního schodiště a vstupu do objektu jsou zde situována sociální zařízení (WC a umývárny muži, ženy invalidé), hlavní elektor rozvaděče, centrální úklidová místnost a místnost pro nádoby na odpad. Tato zařízení jsou na úrovni přízemí. Záchody v přízemí jsou navrženy pro hosty kafeterie, zákazníky kadeřnictví, ale zároveň mohou být využívány při obecních oslavách, trzích atd. na navrženém blízkém náměstíčku a altánem. V patře vzniká opět nájemní prostor (max. 2-3 pracovníci) s vlastním hygienickým zázemím. Podkroví novostavby je využito pro plynovou kotelnu a půdní sklad sezónního nábytku terasy kafeterie.</w:t>
      </w:r>
    </w:p>
    <w:p w14:paraId="51F9EACF" w14:textId="7BB1F50A" w:rsidR="005B5EB4" w:rsidRPr="00AA0DB3" w:rsidRDefault="005B5EB4" w:rsidP="00A51B1E"/>
    <w:p w14:paraId="3B3BD700" w14:textId="01B3F897" w:rsidR="00F22067" w:rsidRPr="00AA0DB3" w:rsidRDefault="00F22067" w:rsidP="00A51B1E"/>
    <w:p w14:paraId="705472C6" w14:textId="72D65092" w:rsidR="00F22067" w:rsidRPr="00AA0DB3" w:rsidRDefault="00A60D5F" w:rsidP="00631ADB">
      <w:pPr>
        <w:pStyle w:val="Nadpis4"/>
      </w:pPr>
      <w:r w:rsidRPr="00AA0DB3">
        <w:t>Technologie výroby</w:t>
      </w:r>
    </w:p>
    <w:p w14:paraId="642B0649" w14:textId="619D0AF0" w:rsidR="00F22067" w:rsidRPr="00AA0DB3" w:rsidRDefault="00F22067" w:rsidP="00A51B1E"/>
    <w:p w14:paraId="44C9EFED" w14:textId="77777777" w:rsidR="005145CB" w:rsidRPr="00AA0DB3" w:rsidRDefault="005145CB" w:rsidP="005145CB">
      <w:pPr>
        <w:pStyle w:val="Nadpis5"/>
      </w:pPr>
      <w:r w:rsidRPr="00AA0DB3">
        <w:t xml:space="preserve">PROVOZ KAVÁRNY </w:t>
      </w:r>
    </w:p>
    <w:p w14:paraId="5D1E33BD" w14:textId="77777777" w:rsidR="005145CB" w:rsidRPr="00AA0DB3" w:rsidRDefault="005145CB" w:rsidP="005145CB">
      <w:pPr>
        <w:numPr>
          <w:ilvl w:val="0"/>
          <w:numId w:val="18"/>
        </w:numPr>
        <w:pBdr>
          <w:bottom w:val="single" w:sz="4" w:space="1" w:color="auto"/>
        </w:pBdr>
        <w:ind w:right="-426" w:hanging="284"/>
        <w:rPr>
          <w:b/>
          <w:bCs/>
        </w:rPr>
      </w:pPr>
      <w:r w:rsidRPr="00AA0DB3">
        <w:rPr>
          <w:b/>
          <w:bCs/>
        </w:rPr>
        <w:t>Investiční záměr:</w:t>
      </w:r>
    </w:p>
    <w:p w14:paraId="6AB3C495" w14:textId="77777777" w:rsidR="005145CB" w:rsidRPr="00AA0DB3" w:rsidRDefault="005145CB" w:rsidP="005145CB">
      <w:r w:rsidRPr="00AA0DB3">
        <w:t>Část rekonstruovaného objektu bývalého mlýna je stavebními pracemi upravena pro provoz veřejného stravování – s pracovním názvem kafeterie, kavárna, cukrárna.</w:t>
      </w:r>
    </w:p>
    <w:p w14:paraId="0D8969B0" w14:textId="77777777" w:rsidR="005145CB" w:rsidRPr="00AA0DB3" w:rsidRDefault="005145CB" w:rsidP="005145CB">
      <w:r w:rsidRPr="00AA0DB3">
        <w:t xml:space="preserve">Stavební úpravy jsou součástí rehabilitace celého území bývalého areálu mlýna. Jedná se investici z veřejných prostředku podpořených dotačním titulem. Přímým investorem je město Chabařovice, konečným nájemcem a provozovatelem zařízení bude jiná právnická či fyzická osoba, která vzejde z výběrového řízení na užívání a nájem tohoto nebytového prostoru. Tato skutečnost je rozhodná ve vazbě na vlastní gastro vybavení a interiér provozovny. </w:t>
      </w:r>
    </w:p>
    <w:p w14:paraId="6BA84B71" w14:textId="77777777" w:rsidR="005145CB" w:rsidRPr="00AA0DB3" w:rsidRDefault="005145CB" w:rsidP="005145CB"/>
    <w:p w14:paraId="32632B55" w14:textId="77777777" w:rsidR="005145CB" w:rsidRPr="00AA0DB3" w:rsidRDefault="005145CB" w:rsidP="005145CB">
      <w:r w:rsidRPr="00AA0DB3">
        <w:lastRenderedPageBreak/>
        <w:t xml:space="preserve">Z veřejných prostředků budou hrazeny pouze vlastní stavební úpravy. Volný interiér a vlastní gastro zařízení bude hrazeno z prostředků koncového nájemníka. </w:t>
      </w:r>
    </w:p>
    <w:p w14:paraId="21822A55" w14:textId="77777777" w:rsidR="005145CB" w:rsidRPr="00AA0DB3" w:rsidRDefault="005145CB" w:rsidP="005145CB">
      <w:r w:rsidRPr="00AA0DB3">
        <w:t>V projektu pro stavební povolení je vloženo více méně utilitární zařízení, ke kterému jsou vztaženy provozní podmínky, umístění dřezů, umyvadel atd. Pokud v rámci konečného nájmu dojde k požadavku dílčích změn stavby mající vliv na stanovisko hygieny atd., bude doložena změna stavby před dokončením včetně všech nezbytných stanovisek. Provozní řád bude zpracován nájemníkem a následně odsouhlasen Krajskou hygienickou stanicí.</w:t>
      </w:r>
    </w:p>
    <w:p w14:paraId="199EB92D" w14:textId="77777777" w:rsidR="005145CB" w:rsidRPr="00AA0DB3" w:rsidRDefault="005145CB" w:rsidP="005145CB"/>
    <w:p w14:paraId="7932B2F5" w14:textId="77777777" w:rsidR="005145CB" w:rsidRPr="00AA0DB3" w:rsidRDefault="005145CB" w:rsidP="005145CB">
      <w:r w:rsidRPr="00AA0DB3">
        <w:t>Projektantem popsaný provoz vychází z grafického řešení půdorysů včetně projektu gastro vybavení, která jsou nezbytnou součástí tohoto projektu.</w:t>
      </w:r>
    </w:p>
    <w:p w14:paraId="29086960" w14:textId="77777777" w:rsidR="005145CB" w:rsidRPr="00AA0DB3" w:rsidRDefault="005145CB" w:rsidP="005145CB"/>
    <w:p w14:paraId="42BF51D4" w14:textId="77777777" w:rsidR="005145CB" w:rsidRPr="00AA0DB3" w:rsidRDefault="005145CB" w:rsidP="005145CB">
      <w:pPr>
        <w:numPr>
          <w:ilvl w:val="0"/>
          <w:numId w:val="18"/>
        </w:numPr>
        <w:pBdr>
          <w:bottom w:val="single" w:sz="4" w:space="1" w:color="auto"/>
        </w:pBdr>
        <w:ind w:right="-426" w:hanging="284"/>
        <w:rPr>
          <w:b/>
          <w:bCs/>
        </w:rPr>
      </w:pPr>
      <w:r w:rsidRPr="00AA0DB3">
        <w:rPr>
          <w:b/>
          <w:bCs/>
        </w:rPr>
        <w:t>Dispoziční řešení:</w:t>
      </w:r>
    </w:p>
    <w:p w14:paraId="40B31692" w14:textId="77777777" w:rsidR="005145CB" w:rsidRPr="00AA0DB3" w:rsidRDefault="005145CB" w:rsidP="005145CB">
      <w:r w:rsidRPr="00AA0DB3">
        <w:t xml:space="preserve">Provozovna je situována ve dvou podlažích budovy. Hlavní odbytový prostor pro cca max. 20 hostů je </w:t>
      </w:r>
      <w:proofErr w:type="spellStart"/>
      <w:r w:rsidRPr="00AA0DB3">
        <w:t>třítraktový</w:t>
      </w:r>
      <w:proofErr w:type="spellEnd"/>
      <w:r w:rsidRPr="00AA0DB3">
        <w:t xml:space="preserve"> </w:t>
      </w:r>
      <w:proofErr w:type="spellStart"/>
      <w:r w:rsidRPr="00AA0DB3">
        <w:t>klenebný</w:t>
      </w:r>
      <w:proofErr w:type="spellEnd"/>
      <w:r w:rsidRPr="00AA0DB3">
        <w:t xml:space="preserve"> prostor ve staré budově se dvěma bezbariérovými vstupy, a to z hlavní i dvorní fasády. Prostor vybavený stoly a sezením je doplněn výdejním prostorem s chlazenými pulty, vitrínami, lednicemi, kávovým automatem atd. Vedle volného zařízení je zde umyvadlo a dřez s teplou a studenou vodou. Výrobky studené kuchyně (obložené chlebíčky, saláty, smažené výrobky) jsou skladovány odděleně od cukrářských výrobků. V ploše prodejny budou patrně mrazicí boxy se zmrzlinami. </w:t>
      </w:r>
    </w:p>
    <w:p w14:paraId="3175AFBD" w14:textId="77777777" w:rsidR="005145CB" w:rsidRPr="00AA0DB3" w:rsidRDefault="005145CB" w:rsidP="005145CB"/>
    <w:p w14:paraId="0AE3B131" w14:textId="77777777" w:rsidR="005145CB" w:rsidRPr="00AA0DB3" w:rsidRDefault="005145CB" w:rsidP="005145CB">
      <w:r w:rsidRPr="00AA0DB3">
        <w:t xml:space="preserve">Prostor uvnitř dvora objektu bude v letních měsících sloužit jako letní pobytová terasa s obsluhou. Toaleta s dostatečnou kapacitou ve členění muži ženy, invalidní WC jsou umístěny ve křídle přístavby objektu se vstupy zvenčí nebo ze vstupní haly. </w:t>
      </w:r>
    </w:p>
    <w:p w14:paraId="5C115BDF" w14:textId="77777777" w:rsidR="005145CB" w:rsidRPr="00AA0DB3" w:rsidRDefault="005145CB" w:rsidP="005145CB"/>
    <w:p w14:paraId="20FE6742" w14:textId="77777777" w:rsidR="005145CB" w:rsidRPr="00AA0DB3" w:rsidRDefault="005145CB" w:rsidP="005145CB">
      <w:r w:rsidRPr="00AA0DB3">
        <w:t xml:space="preserve">Odbytový prostor přímo navazuje na chodbu se zásobovacími dveřmi, vstupem do výrobního zázemí provozovny a úklidové místnosti (výlevka, teplá a studená voda). Schodiště v tomto prostoru je provozní a spojuje přízemní odbytové plochy provozovny s jejím personálním zázemím v prvním patře objektu. </w:t>
      </w:r>
    </w:p>
    <w:p w14:paraId="5ACC225F" w14:textId="77777777" w:rsidR="005145CB" w:rsidRPr="00AA0DB3" w:rsidRDefault="005145CB" w:rsidP="005145CB"/>
    <w:p w14:paraId="644F76B8" w14:textId="77777777" w:rsidR="005145CB" w:rsidRPr="00AA0DB3" w:rsidRDefault="005145CB" w:rsidP="005145CB">
      <w:r w:rsidRPr="00AA0DB3">
        <w:t>Personální zázemí je navrženo pro max. 1 osobu v jedné směně s předpokládaným časovým překryvem (cca 2-4 hodin) a sestává se ze skupiny místností (kancelář, šatna, WC,).</w:t>
      </w:r>
    </w:p>
    <w:p w14:paraId="578A5360" w14:textId="77777777" w:rsidR="005145CB" w:rsidRPr="00AA0DB3" w:rsidRDefault="005145CB" w:rsidP="005145CB"/>
    <w:p w14:paraId="70AD5E3E" w14:textId="77777777" w:rsidR="005145CB" w:rsidRPr="00AA0DB3" w:rsidRDefault="005145CB" w:rsidP="005145CB">
      <w:r w:rsidRPr="00AA0DB3">
        <w:t>Výrobně skladové zázemí je tvořeno jednou místností s plochým stropem o světlé výšce cca 3200 mm. Stávající okenní otvory (s relativně nízkým parapetem historické objektu musejí být zachovány) neumožňují umístění žádného zařízení. Z tohoto důvodu je navržena vnitřní dělící stěna – příčka o výšce cca 2500 mm. Ta umožňuje prostorové oddělení této místností na dvě pracoviště s oddílným potravinářským sortimentem. Lze tak jednoduše provozně oddělit přípravu a skladování jídel studené kuchyně od případné cukrářské výroby (moučníky, dorty, koláče atd.) Vzhledem k poloze zařízení a k velikosti města se předpokládají malé objemy výroby zaměřené spíše na různorodost a kvalitu.</w:t>
      </w:r>
    </w:p>
    <w:p w14:paraId="46055E98" w14:textId="77777777" w:rsidR="005145CB" w:rsidRPr="00AA0DB3" w:rsidRDefault="005145CB" w:rsidP="005145CB">
      <w:r w:rsidRPr="00AA0DB3">
        <w:t xml:space="preserve">Jednotlivé plochy jsou vybaveny dřezy s teplou a studenou vodou, elektrické varné desky, a pec, případně fritézou a myčkou. Chladící skříně budou rovně oddělené pro jednotlivé suroviny, bude pamatováno na skladování a zpracování syrových vajec atd. Součástí vybavení prostoru budou rovněž skladové skříně na bílé nádobí, černé nádobí, suchý sklad potravin v přiměřené míře a sklad lahvových nápojů. </w:t>
      </w:r>
    </w:p>
    <w:p w14:paraId="570AC09D" w14:textId="77777777" w:rsidR="005145CB" w:rsidRPr="00AA0DB3" w:rsidRDefault="005145CB" w:rsidP="005145CB">
      <w:r w:rsidRPr="00AA0DB3">
        <w:t>Skladování bio odpadů bude prováděno uskladněním v uzamykatelné chladící skříni. Tato bude umístěna v centrální místnosti pro odpady (část přístavby v přízemí).</w:t>
      </w:r>
    </w:p>
    <w:p w14:paraId="0F4E7480" w14:textId="4FD802AE" w:rsidR="005145CB" w:rsidRPr="00AA0DB3" w:rsidRDefault="005145CB" w:rsidP="00A51B1E"/>
    <w:p w14:paraId="096569A9" w14:textId="6F05363B" w:rsidR="004B5133" w:rsidRPr="00AA0DB3" w:rsidRDefault="004B5133" w:rsidP="00A51B1E"/>
    <w:p w14:paraId="14495AB8" w14:textId="17A2A4F3" w:rsidR="004B5133" w:rsidRPr="00AA0DB3" w:rsidRDefault="004B5133" w:rsidP="00631ADB">
      <w:pPr>
        <w:pStyle w:val="Nadpis4"/>
      </w:pPr>
      <w:r w:rsidRPr="00AA0DB3">
        <w:t xml:space="preserve">požadavky na vypracování dokumentace zajišťované zhotovitelem </w:t>
      </w:r>
      <w:r w:rsidR="005145CB" w:rsidRPr="00AA0DB3">
        <w:t>stavby – obsah</w:t>
      </w:r>
      <w:r w:rsidRPr="00AA0DB3">
        <w:t xml:space="preserve"> a rozsah výrobní a dílenské dokumentace zhotovitele;</w:t>
      </w:r>
    </w:p>
    <w:p w14:paraId="30391BAB" w14:textId="522A0732" w:rsidR="004B5133" w:rsidRPr="00AA0DB3" w:rsidRDefault="00AA0DB3" w:rsidP="004B5133">
      <w:r w:rsidRPr="00AA0DB3">
        <w:t xml:space="preserve">Ze strany zhotovitele stavby budou zajištěny výrobní a dílenské dokumentace související především s výrobou výplní oken a dveří, truhlářských a zámečnických výrobků atd. </w:t>
      </w:r>
    </w:p>
    <w:p w14:paraId="7BE5DDB6" w14:textId="77777777" w:rsidR="001A4751" w:rsidRPr="00AA0DB3" w:rsidRDefault="001A4751" w:rsidP="004B5133"/>
    <w:p w14:paraId="546ECA83" w14:textId="77777777" w:rsidR="004B5133" w:rsidRPr="00AA0DB3" w:rsidRDefault="004B5133" w:rsidP="004B5133"/>
    <w:p w14:paraId="2527F39A" w14:textId="3618394F" w:rsidR="004B5133" w:rsidRPr="00AA0DB3" w:rsidRDefault="00A60D5F" w:rsidP="00A60D5F">
      <w:pPr>
        <w:pStyle w:val="Nadpis4"/>
        <w:numPr>
          <w:ilvl w:val="3"/>
          <w:numId w:val="22"/>
        </w:numPr>
      </w:pPr>
      <w:r w:rsidRPr="00AA0DB3">
        <w:lastRenderedPageBreak/>
        <w:t>Stanovení požadovaných kontrol zakrývaných konstrukcí a případných kontrolních měření a zkoušek</w:t>
      </w:r>
    </w:p>
    <w:p w14:paraId="40FD594A" w14:textId="7F2F65E3" w:rsidR="004B5133" w:rsidRPr="00AA0DB3" w:rsidRDefault="004B5133" w:rsidP="004B5133"/>
    <w:p w14:paraId="5864A57B" w14:textId="282D4ECE" w:rsidR="008A089A" w:rsidRPr="00AA0DB3" w:rsidRDefault="008A089A" w:rsidP="004B5133"/>
    <w:p w14:paraId="7408F90B" w14:textId="77777777" w:rsidR="008A089A" w:rsidRPr="00AA0DB3" w:rsidRDefault="008A089A" w:rsidP="008A089A">
      <w:r w:rsidRPr="00AA0DB3">
        <w:t xml:space="preserve">Doba výstavby se předpokládá v trvání cca 18 měsíců po započetí stavby. </w:t>
      </w:r>
    </w:p>
    <w:p w14:paraId="17470CAA" w14:textId="77777777" w:rsidR="008A089A" w:rsidRPr="00AA0DB3" w:rsidRDefault="008A089A" w:rsidP="008A089A"/>
    <w:p w14:paraId="1BBD9E5E" w14:textId="77777777" w:rsidR="008A089A" w:rsidRPr="00AA0DB3" w:rsidRDefault="008A089A" w:rsidP="008A089A">
      <w:r w:rsidRPr="00AA0DB3">
        <w:t>Navržená stavba i ostatní úpravy na pozemku předpokládají běžný postup výstavby:</w:t>
      </w:r>
    </w:p>
    <w:p w14:paraId="54712FFF" w14:textId="77777777" w:rsidR="008A089A" w:rsidRPr="00AA0DB3" w:rsidRDefault="008A089A" w:rsidP="008A089A"/>
    <w:p w14:paraId="154B3E27" w14:textId="5D90A41D" w:rsidR="008A089A" w:rsidRPr="00AA0DB3" w:rsidRDefault="008A089A" w:rsidP="00AA0DB3">
      <w:pPr>
        <w:pStyle w:val="Odstavecseseznamem"/>
        <w:numPr>
          <w:ilvl w:val="0"/>
          <w:numId w:val="23"/>
        </w:numPr>
      </w:pPr>
      <w:r w:rsidRPr="00AA0DB3">
        <w:t>Zemní práce související s hloubením základových konstrukcí.</w:t>
      </w:r>
    </w:p>
    <w:p w14:paraId="029C22F5" w14:textId="195143B7" w:rsidR="008A089A" w:rsidRPr="00AA0DB3" w:rsidRDefault="008A089A" w:rsidP="00AA0DB3">
      <w:pPr>
        <w:pStyle w:val="Odstavecseseznamem"/>
        <w:numPr>
          <w:ilvl w:val="0"/>
          <w:numId w:val="23"/>
        </w:numPr>
      </w:pPr>
      <w:r w:rsidRPr="00AA0DB3">
        <w:t>Základové konstrukce, hydroizolace</w:t>
      </w:r>
    </w:p>
    <w:p w14:paraId="3AF5BABD" w14:textId="496149A6" w:rsidR="008A089A" w:rsidRPr="00AA0DB3" w:rsidRDefault="008A089A" w:rsidP="00AA0DB3">
      <w:pPr>
        <w:pStyle w:val="Odstavecseseznamem"/>
        <w:numPr>
          <w:ilvl w:val="0"/>
          <w:numId w:val="23"/>
        </w:numPr>
      </w:pPr>
      <w:r w:rsidRPr="00AA0DB3">
        <w:t>Provedení zděných konstrukcí</w:t>
      </w:r>
    </w:p>
    <w:p w14:paraId="0009C52D" w14:textId="7B4DC1B8" w:rsidR="008A089A" w:rsidRPr="00AA0DB3" w:rsidRDefault="008A089A" w:rsidP="00AA0DB3">
      <w:pPr>
        <w:pStyle w:val="Odstavecseseznamem"/>
        <w:numPr>
          <w:ilvl w:val="0"/>
          <w:numId w:val="23"/>
        </w:numPr>
      </w:pPr>
      <w:r w:rsidRPr="00AA0DB3">
        <w:t>Realizace stropních konstrukcí</w:t>
      </w:r>
    </w:p>
    <w:p w14:paraId="11DDF1AB" w14:textId="33AEFEF9" w:rsidR="008A089A" w:rsidRPr="00AA0DB3" w:rsidRDefault="008A089A" w:rsidP="00AA0DB3">
      <w:pPr>
        <w:pStyle w:val="Odstavecseseznamem"/>
        <w:numPr>
          <w:ilvl w:val="0"/>
          <w:numId w:val="23"/>
        </w:numPr>
      </w:pPr>
      <w:r w:rsidRPr="00AA0DB3">
        <w:t>Realizace tesařských konstrukcí, profesí a kompletace – podhledy</w:t>
      </w:r>
    </w:p>
    <w:p w14:paraId="3D4BE543" w14:textId="3215DC85" w:rsidR="00AA0DB3" w:rsidRPr="00AA0DB3" w:rsidRDefault="00AA0DB3" w:rsidP="00AA0DB3">
      <w:pPr>
        <w:pStyle w:val="Odstavecseseznamem"/>
        <w:numPr>
          <w:ilvl w:val="0"/>
          <w:numId w:val="23"/>
        </w:numPr>
      </w:pPr>
      <w:r w:rsidRPr="00AA0DB3">
        <w:t>Veškeré izolační vrstvy (teplené, hydroizolační a parotěsné atd.)</w:t>
      </w:r>
    </w:p>
    <w:p w14:paraId="0A8CE7F2" w14:textId="36D4E125" w:rsidR="008A089A" w:rsidRPr="00AA0DB3" w:rsidRDefault="008A089A" w:rsidP="00AA0DB3">
      <w:pPr>
        <w:pStyle w:val="Odstavecseseznamem"/>
        <w:numPr>
          <w:ilvl w:val="0"/>
          <w:numId w:val="23"/>
        </w:numPr>
      </w:pPr>
      <w:r w:rsidRPr="00AA0DB3">
        <w:t>dokončovací stavební práce</w:t>
      </w:r>
    </w:p>
    <w:p w14:paraId="6D34F69F" w14:textId="3DEE100B" w:rsidR="008A089A" w:rsidRPr="00AA0DB3" w:rsidRDefault="008A089A" w:rsidP="00AA0DB3">
      <w:pPr>
        <w:pStyle w:val="Odstavecseseznamem"/>
        <w:numPr>
          <w:ilvl w:val="0"/>
          <w:numId w:val="23"/>
        </w:numPr>
      </w:pPr>
      <w:r w:rsidRPr="00AA0DB3">
        <w:t>okolní zpevněné plochy</w:t>
      </w:r>
    </w:p>
    <w:p w14:paraId="1D510B23" w14:textId="3689554E" w:rsidR="004B5133" w:rsidRPr="00AA0DB3" w:rsidRDefault="00AA0DB3" w:rsidP="00AA0DB3">
      <w:pPr>
        <w:pStyle w:val="Odstavecseseznamem"/>
        <w:numPr>
          <w:ilvl w:val="0"/>
          <w:numId w:val="23"/>
        </w:numPr>
      </w:pPr>
      <w:r w:rsidRPr="00AA0DB3">
        <w:t xml:space="preserve">A všechny ostatní výrobky či technologie, </w:t>
      </w:r>
      <w:r w:rsidR="004B5133" w:rsidRPr="00AA0DB3">
        <w:t>pokud jsou</w:t>
      </w:r>
      <w:r w:rsidRPr="00AA0DB3">
        <w:t xml:space="preserve"> </w:t>
      </w:r>
      <w:r w:rsidR="004B5133" w:rsidRPr="00AA0DB3">
        <w:t>požadovány nad rámec povinných stanovených příslušnými technologickými předpisy</w:t>
      </w:r>
      <w:r w:rsidRPr="00AA0DB3">
        <w:t xml:space="preserve"> </w:t>
      </w:r>
      <w:r w:rsidR="004B5133" w:rsidRPr="00AA0DB3">
        <w:t>a normami</w:t>
      </w:r>
      <w:r w:rsidRPr="00AA0DB3">
        <w:t xml:space="preserve"> ze strany specializovaných profesí. </w:t>
      </w:r>
    </w:p>
    <w:p w14:paraId="28E9BA9D" w14:textId="29A8DCD9" w:rsidR="004B5133" w:rsidRPr="00AA0DB3" w:rsidRDefault="004B5133" w:rsidP="00A51B1E"/>
    <w:p w14:paraId="4E2D3311" w14:textId="370D02E5" w:rsidR="004B5133" w:rsidRPr="00AA0DB3" w:rsidRDefault="004B5133" w:rsidP="00A51B1E"/>
    <w:p w14:paraId="0934DE5E" w14:textId="5F94FD68" w:rsidR="004B5133" w:rsidRPr="00AA0DB3" w:rsidRDefault="005145CB" w:rsidP="005145CB">
      <w:pPr>
        <w:pStyle w:val="Nadpis4"/>
      </w:pPr>
      <w:r w:rsidRPr="00AA0DB3">
        <w:t>Úspora energie a tepelná ochrana</w:t>
      </w:r>
    </w:p>
    <w:p w14:paraId="5BC88333" w14:textId="77777777" w:rsidR="008A089A" w:rsidRPr="00AA0DB3" w:rsidRDefault="008A089A" w:rsidP="008A089A">
      <w:r w:rsidRPr="00AA0DB3">
        <w:t>Z pohledu zákona 406/2000 Sb. v platném znění a prováděcí vyhlášky 78/2014 Sb. v platném znění se jedná o větší změnu dokončené budovy. Objekt se nachází v památkové zóně, tudíž u jeho stávající části nemusí výt splněny požadavky na energetickou náročnost dle §7 zákona. Nová přístavba je navržena jako budova s téměř nulovou spotřebou energie.</w:t>
      </w:r>
    </w:p>
    <w:p w14:paraId="33125B2B" w14:textId="365E1BBC" w:rsidR="004B5133" w:rsidRPr="00AA0DB3" w:rsidRDefault="008A089A" w:rsidP="008A089A">
      <w:r w:rsidRPr="00AA0DB3">
        <w:t>Jednotlivé konstrukce u nové přístavby splňují s rezervou doporučené hodnoty součinitelů prostupu tepla U podle ČSN 73 0540-2:2011. U stávající části to vzhledem k charakteru stavby v památkové zóně nebylo možné dodržet u všech měněných konstrukcí obálky budovy dosažení požadovaných hodnot součinitelů prostupu tepla U, nicméně byly stavební úpravy stávajících konstrukcí navrženy tak, aby nedošlo ke změně jejich vlastností (např. snížení životnosti či statické nosnosti vlivem vlhkosti v konstrukci apod.).</w:t>
      </w:r>
    </w:p>
    <w:p w14:paraId="04868265" w14:textId="77777777" w:rsidR="00874541" w:rsidRPr="00AA0DB3" w:rsidRDefault="00874541" w:rsidP="0039431D"/>
    <w:p w14:paraId="37450022" w14:textId="77777777" w:rsidR="00024410" w:rsidRPr="00AA0DB3" w:rsidRDefault="00024410" w:rsidP="0039431D"/>
    <w:p w14:paraId="4B16DE2E" w14:textId="77777777" w:rsidR="008A089A" w:rsidRPr="00AA0DB3" w:rsidRDefault="008A089A" w:rsidP="008A089A">
      <w:pPr>
        <w:pStyle w:val="Nadpis4"/>
      </w:pPr>
      <w:r w:rsidRPr="00AA0DB3">
        <w:t>OCHRANA PŘED PRONIKÁNÍM RADONU Z PODLOŽÍ</w:t>
      </w:r>
    </w:p>
    <w:p w14:paraId="47566A3F" w14:textId="77777777" w:rsidR="008A089A" w:rsidRPr="00AA0DB3" w:rsidRDefault="008A089A" w:rsidP="008A089A">
      <w:r w:rsidRPr="00AA0DB3">
        <w:t xml:space="preserve">Protokol měření objemové aktivity radonu v budovách, stanovení radonového indexu pozemku dle požadavků zákona č. 263/2016 Sb. v platném znění a </w:t>
      </w:r>
      <w:proofErr w:type="spellStart"/>
      <w:r w:rsidRPr="00AA0DB3">
        <w:t>vyhl</w:t>
      </w:r>
      <w:proofErr w:type="spellEnd"/>
      <w:r w:rsidRPr="00AA0DB3">
        <w:t>. SUJB č. 422/2016 Sb.., ve znění pozdějších předpisů zpracoval Zbyněk Kopáč (Bří Čapků 639/59, 400 01 Ústí nad Labem).</w:t>
      </w:r>
    </w:p>
    <w:p w14:paraId="5936BD11" w14:textId="77777777" w:rsidR="008A089A" w:rsidRPr="00AA0DB3" w:rsidRDefault="008A089A" w:rsidP="008A089A"/>
    <w:p w14:paraId="21A6A5C9" w14:textId="24000846" w:rsidR="00A51B1E" w:rsidRPr="00AA0DB3" w:rsidRDefault="008A089A" w:rsidP="008A089A">
      <w:r w:rsidRPr="00AA0DB3">
        <w:t>Návrh sanací a hydroizolací vychází z výsledků tohoto průzkumu.</w:t>
      </w:r>
    </w:p>
    <w:p w14:paraId="61E8AE5D" w14:textId="535ADDD4" w:rsidR="00A51B1E" w:rsidRPr="00AA0DB3" w:rsidRDefault="00A51B1E" w:rsidP="0039431D"/>
    <w:p w14:paraId="5FFCE262" w14:textId="7D60746D" w:rsidR="008A089A" w:rsidRPr="00AA0DB3" w:rsidRDefault="008A089A" w:rsidP="0039431D"/>
    <w:p w14:paraId="45A91737" w14:textId="77777777" w:rsidR="008A089A" w:rsidRPr="00AA0DB3" w:rsidRDefault="008A089A" w:rsidP="008A089A">
      <w:pPr>
        <w:pStyle w:val="Nadpis4"/>
      </w:pPr>
      <w:r w:rsidRPr="00AA0DB3">
        <w:t>OCHRANA PŘED HLUKEM</w:t>
      </w:r>
    </w:p>
    <w:p w14:paraId="785F75C0" w14:textId="02EC6124" w:rsidR="008A089A" w:rsidRPr="00AA0DB3" w:rsidRDefault="008A089A" w:rsidP="008A089A">
      <w:r w:rsidRPr="00AA0DB3">
        <w:t>Vzhledem charakteru stavby, není potřeba řešit zvláštní ochranu budoucích vnitřních prostor objektu před zdrojem vnějšího hluku a postačí útlum užitých konstrukcí, zejména obvodového zdiva z keramických dutinových tvarovek plněných minerální plstí a dále třídou zvukové izolace použitých oken TZI (Třída zvukové izolace) podle ČSN 73 0532 Akustika – Ochrana proti hluku v budovách a související akustické vlastnosti stavebních materiálů. To znamená, že vážená vzduchová neprůzvučnost oken bude provedena v odpovídající třídě. V navrhovaném objektu nebude instalován žádný zdroj vibrací a hluku.</w:t>
      </w:r>
    </w:p>
    <w:p w14:paraId="73D311AE" w14:textId="035A236C" w:rsidR="008A089A" w:rsidRPr="00AA0DB3" w:rsidRDefault="008A089A" w:rsidP="0039431D"/>
    <w:p w14:paraId="340D91C5" w14:textId="079DFA80" w:rsidR="008A089A" w:rsidRPr="00AA0DB3" w:rsidRDefault="008A089A" w:rsidP="0039431D"/>
    <w:p w14:paraId="7995D152" w14:textId="77777777" w:rsidR="00EA1406" w:rsidRPr="00AA0DB3" w:rsidRDefault="00EA1406" w:rsidP="00894F2E"/>
    <w:p w14:paraId="0501E769" w14:textId="77777777" w:rsidR="0039431D" w:rsidRPr="00AA0DB3" w:rsidRDefault="0039431D" w:rsidP="0039431D">
      <w:pPr>
        <w:pStyle w:val="Nadpis2"/>
      </w:pPr>
      <w:r w:rsidRPr="00AA0DB3">
        <w:t>Konstrukční a stavebnětechnické řešení a technické vlastnosti stavby</w:t>
      </w:r>
    </w:p>
    <w:p w14:paraId="35176077" w14:textId="2E6FE432" w:rsidR="0039431D" w:rsidRPr="00AA0DB3" w:rsidRDefault="0039431D" w:rsidP="0039431D"/>
    <w:p w14:paraId="15921D52" w14:textId="77777777" w:rsidR="00EA1406" w:rsidRPr="00AA0DB3" w:rsidRDefault="00EA1406" w:rsidP="0039431D"/>
    <w:p w14:paraId="5CDC8D58" w14:textId="5CD4332F" w:rsidR="0039431D" w:rsidRPr="00AA0DB3" w:rsidRDefault="001A4751" w:rsidP="00EA1406">
      <w:pPr>
        <w:pStyle w:val="NORMLN0"/>
        <w:pBdr>
          <w:top w:val="single" w:sz="4" w:space="1" w:color="auto"/>
          <w:left w:val="single" w:sz="4" w:space="4" w:color="auto"/>
          <w:bottom w:val="single" w:sz="4" w:space="1" w:color="auto"/>
          <w:right w:val="single" w:sz="4" w:space="4" w:color="auto"/>
          <w:between w:val="single" w:sz="4" w:space="1" w:color="auto"/>
          <w:bar w:val="single" w:sz="4" w:color="auto"/>
        </w:pBdr>
        <w:rPr>
          <w:b/>
          <w:bCs/>
        </w:rPr>
      </w:pPr>
      <w:r w:rsidRPr="00AA0DB3">
        <w:rPr>
          <w:b/>
          <w:bCs/>
        </w:rPr>
        <w:t>A – PRÁCE</w:t>
      </w:r>
      <w:r w:rsidR="0039431D" w:rsidRPr="00AA0DB3">
        <w:rPr>
          <w:b/>
          <w:bCs/>
        </w:rPr>
        <w:t xml:space="preserve"> HLAVNÍ STAVEBNÍ VÝROBY </w:t>
      </w:r>
    </w:p>
    <w:p w14:paraId="14275A30" w14:textId="77777777" w:rsidR="0039431D" w:rsidRPr="00AA0DB3" w:rsidRDefault="0039431D" w:rsidP="0039431D"/>
    <w:p w14:paraId="44BBA885" w14:textId="77777777" w:rsidR="0039431D" w:rsidRPr="00AA0DB3" w:rsidRDefault="0039431D" w:rsidP="00EA1406">
      <w:pPr>
        <w:pStyle w:val="Nadpis3"/>
      </w:pPr>
      <w:r w:rsidRPr="00AA0DB3">
        <w:t>Bourací a přípravné práce</w:t>
      </w:r>
    </w:p>
    <w:p w14:paraId="6E3CE249" w14:textId="77777777" w:rsidR="0022292C" w:rsidRPr="00AA0DB3" w:rsidRDefault="0022292C" w:rsidP="0039431D">
      <w:pPr>
        <w:rPr>
          <w:rFonts w:cs="Arial"/>
          <w:color w:val="000000"/>
          <w:szCs w:val="22"/>
          <w:lang w:eastAsia="en-US"/>
        </w:rPr>
      </w:pPr>
    </w:p>
    <w:p w14:paraId="30C200E8" w14:textId="77777777" w:rsidR="008F1147" w:rsidRPr="00AA0DB3" w:rsidRDefault="00BF4D40" w:rsidP="0039431D">
      <w:r w:rsidRPr="00AA0DB3">
        <w:t xml:space="preserve">Vlastní rekonstrukci objektu předchází etapa demolic navazujících objektů (C, D, E atd.) Pro tyto účely byla zpracována samostatná projektová dokumentace a bylo vydáno oddělené stavební povolení </w:t>
      </w:r>
      <w:proofErr w:type="gramStart"/>
      <w:r w:rsidRPr="00AA0DB3">
        <w:t>v</w:t>
      </w:r>
      <w:proofErr w:type="gramEnd"/>
      <w:r w:rsidRPr="00AA0DB3">
        <w:t> věci odstranění staveb.</w:t>
      </w:r>
    </w:p>
    <w:p w14:paraId="1DA99DD3" w14:textId="77777777" w:rsidR="00BF4D40" w:rsidRPr="00AA0DB3" w:rsidRDefault="00BF4D40" w:rsidP="0039431D">
      <w:r w:rsidRPr="00AA0DB3">
        <w:t>Z objektu C, který</w:t>
      </w:r>
      <w:r w:rsidR="00500687" w:rsidRPr="00AA0DB3">
        <w:t xml:space="preserve"> </w:t>
      </w:r>
      <w:r w:rsidRPr="00AA0DB3">
        <w:t>sousedí s přístavbou byly zachovány zděné pilíře</w:t>
      </w:r>
      <w:r w:rsidR="00500687" w:rsidRPr="00AA0DB3">
        <w:t xml:space="preserve"> držící původní štít.</w:t>
      </w:r>
    </w:p>
    <w:p w14:paraId="0F185D74" w14:textId="77777777" w:rsidR="00F337D4" w:rsidRPr="00AA0DB3" w:rsidRDefault="00500687" w:rsidP="005F7351">
      <w:pPr>
        <w:pStyle w:val="Odstavecseseznamem"/>
        <w:numPr>
          <w:ilvl w:val="0"/>
          <w:numId w:val="8"/>
        </w:numPr>
        <w:ind w:left="284" w:hanging="284"/>
      </w:pPr>
      <w:r w:rsidRPr="00AA0DB3">
        <w:t>Demontáž nosných pilířů, které byly ponechány z demolice sousedního objektu (předcházející přípravná etapa prací) pro zajištění štítu objektu. (</w:t>
      </w:r>
      <w:r w:rsidR="00F377D8" w:rsidRPr="00AA0DB3">
        <w:t>viz.</w:t>
      </w:r>
      <w:r w:rsidRPr="00AA0DB3">
        <w:t xml:space="preserve"> statika Ing. K. Stránský).</w:t>
      </w:r>
    </w:p>
    <w:p w14:paraId="34C5EEA7" w14:textId="77777777" w:rsidR="00500687" w:rsidRPr="00AA0DB3" w:rsidRDefault="00500687" w:rsidP="005F7351">
      <w:pPr>
        <w:pStyle w:val="Odstavecseseznamem"/>
        <w:numPr>
          <w:ilvl w:val="0"/>
          <w:numId w:val="8"/>
        </w:numPr>
        <w:ind w:left="284" w:hanging="284"/>
      </w:pPr>
      <w:r w:rsidRPr="00AA0DB3">
        <w:t>Odbourání původních základů a suterénních částí zdiva v ploše přístavby.</w:t>
      </w:r>
    </w:p>
    <w:p w14:paraId="28614965" w14:textId="77777777" w:rsidR="00B95F9E" w:rsidRPr="00AA0DB3" w:rsidRDefault="00B95F9E" w:rsidP="005F7351">
      <w:pPr>
        <w:pStyle w:val="Odstavecseseznamem"/>
        <w:numPr>
          <w:ilvl w:val="0"/>
          <w:numId w:val="8"/>
        </w:numPr>
        <w:ind w:left="284" w:hanging="284"/>
      </w:pPr>
      <w:r w:rsidRPr="00AA0DB3">
        <w:t>Uvnitř dvora jsou zpevněné betonové plochy. atd. Tyto budou v celé ploše bourány, odvezeny a skládkovány.</w:t>
      </w:r>
    </w:p>
    <w:p w14:paraId="37498188" w14:textId="77777777" w:rsidR="00500687" w:rsidRPr="00AA0DB3" w:rsidRDefault="00500687" w:rsidP="0039431D">
      <w:pPr>
        <w:rPr>
          <w:highlight w:val="yellow"/>
        </w:rPr>
      </w:pPr>
    </w:p>
    <w:p w14:paraId="19FB1015" w14:textId="77777777" w:rsidR="00F377D8" w:rsidRPr="00AA0DB3" w:rsidRDefault="00F377D8" w:rsidP="0039431D">
      <w:pPr>
        <w:rPr>
          <w:highlight w:val="yellow"/>
        </w:rPr>
      </w:pPr>
    </w:p>
    <w:p w14:paraId="6C6F0A5F" w14:textId="77777777" w:rsidR="00C07993" w:rsidRPr="00AA0DB3" w:rsidRDefault="00024410" w:rsidP="005F7351">
      <w:pPr>
        <w:pStyle w:val="Odstavecseseznamem"/>
        <w:numPr>
          <w:ilvl w:val="0"/>
          <w:numId w:val="8"/>
        </w:numPr>
        <w:ind w:left="284" w:hanging="284"/>
      </w:pPr>
      <w:r w:rsidRPr="00AA0DB3">
        <w:t>Demontáž stávajících vnitřních a vnějších výplní otvorů (okenní a dveřní rámy, zárubně včetně křídel, dřevěné obložky, špaletová okna, ocelové zárubně</w:t>
      </w:r>
      <w:r w:rsidR="00BF4D40" w:rsidRPr="00AA0DB3">
        <w:t xml:space="preserve">, </w:t>
      </w:r>
      <w:r w:rsidRPr="00AA0DB3">
        <w:t>vše včetně vnějších a vnitřních parapetů prahů).</w:t>
      </w:r>
    </w:p>
    <w:p w14:paraId="4FA4A8A8" w14:textId="72DEE7C9" w:rsidR="00024410" w:rsidRPr="00AA0DB3" w:rsidRDefault="00024410" w:rsidP="00C07993">
      <w:pPr>
        <w:pStyle w:val="Odstavecseseznamem"/>
        <w:numPr>
          <w:ilvl w:val="0"/>
          <w:numId w:val="0"/>
        </w:numPr>
        <w:ind w:left="284"/>
      </w:pPr>
      <w:r w:rsidRPr="00AA0DB3">
        <w:t>Pozn.: Historické výplně a kování budou zdrojem pro profilaci, barevnost a design vyráběných replik.</w:t>
      </w:r>
    </w:p>
    <w:p w14:paraId="7AE70341" w14:textId="4B1B4A8E" w:rsidR="00B95F9E" w:rsidRPr="00AA0DB3" w:rsidRDefault="00B95F9E" w:rsidP="005F7351">
      <w:pPr>
        <w:pStyle w:val="Odstavecseseznamem"/>
        <w:numPr>
          <w:ilvl w:val="0"/>
          <w:numId w:val="8"/>
        </w:numPr>
        <w:ind w:left="284" w:hanging="284"/>
      </w:pPr>
      <w:r w:rsidRPr="00AA0DB3">
        <w:t xml:space="preserve">Bourání nosné stěny (v místě původního průjezdu) včetně části základů. Nutné statické zajištění </w:t>
      </w:r>
      <w:r w:rsidR="00C07993" w:rsidRPr="00AA0DB3">
        <w:t>navazujících</w:t>
      </w:r>
      <w:r w:rsidRPr="00AA0DB3">
        <w:t xml:space="preserve"> kleneb atd. (Viz. Stránský).</w:t>
      </w:r>
    </w:p>
    <w:p w14:paraId="0B74C6BC" w14:textId="77777777" w:rsidR="00024410" w:rsidRPr="00AA0DB3" w:rsidRDefault="00024410" w:rsidP="005F7351">
      <w:pPr>
        <w:pStyle w:val="Odstavecseseznamem"/>
        <w:numPr>
          <w:ilvl w:val="0"/>
          <w:numId w:val="8"/>
        </w:numPr>
        <w:ind w:left="284" w:hanging="284"/>
      </w:pPr>
      <w:r w:rsidRPr="00AA0DB3">
        <w:t xml:space="preserve">Vybourání zazdívek původních dveřních a okenních otvorů v </w:t>
      </w:r>
      <w:r w:rsidR="00BF4D40" w:rsidRPr="00AA0DB3">
        <w:t>obvodových</w:t>
      </w:r>
      <w:r w:rsidRPr="00AA0DB3">
        <w:t xml:space="preserve"> stěnách objektu. U těchto obnovených otvorů se předpokládá využít původní nosné nadpraží otvoru. V případě absence této konstrukce bude zhotoveno nové nosné nadpraží (dodatečné posouzení statikem objektu </w:t>
      </w:r>
      <w:proofErr w:type="gramStart"/>
      <w:r w:rsidRPr="00AA0DB3">
        <w:t>ing.</w:t>
      </w:r>
      <w:proofErr w:type="gramEnd"/>
      <w:r w:rsidRPr="00AA0DB3">
        <w:t xml:space="preserve"> K. Stránským).</w:t>
      </w:r>
    </w:p>
    <w:p w14:paraId="19F8BFFD" w14:textId="77777777" w:rsidR="00500687" w:rsidRPr="00AA0DB3" w:rsidRDefault="00500687" w:rsidP="005F7351">
      <w:pPr>
        <w:pStyle w:val="Odstavecseseznamem"/>
        <w:numPr>
          <w:ilvl w:val="0"/>
          <w:numId w:val="8"/>
        </w:numPr>
        <w:ind w:left="284" w:hanging="284"/>
      </w:pPr>
      <w:r w:rsidRPr="00AA0DB3">
        <w:t>Osekání vnější omítky soklu po obvodu stávajícího objektu (místně jsou v maltovém loži zazděny keramické střešní tašky – tyto budou demontovány).</w:t>
      </w:r>
    </w:p>
    <w:p w14:paraId="76EA0E65" w14:textId="77777777" w:rsidR="00500687" w:rsidRPr="00AA0DB3" w:rsidRDefault="00500687" w:rsidP="005F7351">
      <w:pPr>
        <w:pStyle w:val="Odstavecseseznamem"/>
        <w:numPr>
          <w:ilvl w:val="0"/>
          <w:numId w:val="8"/>
        </w:numPr>
        <w:ind w:left="284" w:hanging="284"/>
      </w:pPr>
      <w:r w:rsidRPr="00AA0DB3">
        <w:t>Na očištěném zdivu budou proškrábnuty ložné i styčné spáry zdiva do hloubky min. 20 mm.</w:t>
      </w:r>
    </w:p>
    <w:p w14:paraId="0C372F75" w14:textId="77777777" w:rsidR="00500687" w:rsidRPr="00AA0DB3" w:rsidRDefault="00472869" w:rsidP="005F7351">
      <w:pPr>
        <w:pStyle w:val="Odstavecseseznamem"/>
        <w:numPr>
          <w:ilvl w:val="0"/>
          <w:numId w:val="8"/>
        </w:numPr>
        <w:ind w:left="284" w:hanging="284"/>
      </w:pPr>
      <w:r w:rsidRPr="00AA0DB3">
        <w:t xml:space="preserve">Vybourání nových okenních a dveřních otvorů, technologických prostupů atd. ve stávajících nosných stěnách a dělících příčkách. Statické zajištění včetně nosných prvků (překlady, klenba, statické zajištění, postup prací) </w:t>
      </w:r>
      <w:r w:rsidR="00165222" w:rsidRPr="00AA0DB3">
        <w:t>viz.</w:t>
      </w:r>
      <w:r w:rsidRPr="00AA0DB3">
        <w:t xml:space="preserve"> statika Ing. K. Stránský.</w:t>
      </w:r>
    </w:p>
    <w:p w14:paraId="3C244B3C" w14:textId="77777777" w:rsidR="00165222" w:rsidRPr="00AA0DB3" w:rsidRDefault="00165222" w:rsidP="005F7351">
      <w:pPr>
        <w:pStyle w:val="Odstavecseseznamem"/>
        <w:numPr>
          <w:ilvl w:val="0"/>
          <w:numId w:val="8"/>
        </w:numPr>
        <w:ind w:left="284" w:hanging="284"/>
      </w:pPr>
      <w:r w:rsidRPr="00AA0DB3">
        <w:t>Osekání poškozených či navlhlých, zasolených a nesoudržných vnějších fasádních omítek v místech navržených sanací až na nosný podklad. (rozsah viz grafická část).</w:t>
      </w:r>
    </w:p>
    <w:p w14:paraId="57670B52" w14:textId="4231E0F5" w:rsidR="00165222" w:rsidRPr="00AA0DB3" w:rsidRDefault="00F377D8" w:rsidP="005F7351">
      <w:pPr>
        <w:pStyle w:val="Odstavecseseznamem"/>
        <w:numPr>
          <w:ilvl w:val="0"/>
          <w:numId w:val="8"/>
        </w:numPr>
        <w:ind w:left="284" w:hanging="284"/>
      </w:pPr>
      <w:r w:rsidRPr="00AA0DB3">
        <w:t>Osekání soklové omítky (</w:t>
      </w:r>
      <w:r w:rsidR="00C07993" w:rsidRPr="00AA0DB3">
        <w:t>100 %</w:t>
      </w:r>
      <w:r w:rsidRPr="00AA0DB3">
        <w:t>) po obvodu stávajícího objektu až na nosný podklad do výšky 0,5m nad terénem.</w:t>
      </w:r>
    </w:p>
    <w:p w14:paraId="272A306B" w14:textId="77777777" w:rsidR="00500687" w:rsidRPr="00AA0DB3" w:rsidRDefault="00500687" w:rsidP="00500687"/>
    <w:p w14:paraId="1890345E" w14:textId="77777777" w:rsidR="00F377D8" w:rsidRPr="00AA0DB3" w:rsidRDefault="00F377D8" w:rsidP="00500687"/>
    <w:p w14:paraId="6F35B62A" w14:textId="77777777" w:rsidR="00024410" w:rsidRPr="00AA0DB3" w:rsidRDefault="00024410" w:rsidP="005F7351">
      <w:pPr>
        <w:pStyle w:val="Odstavecseseznamem"/>
        <w:numPr>
          <w:ilvl w:val="0"/>
          <w:numId w:val="8"/>
        </w:numPr>
        <w:ind w:left="284" w:hanging="284"/>
      </w:pPr>
      <w:r w:rsidRPr="00AA0DB3">
        <w:t xml:space="preserve">Demontáž střešní původní krytiny (azbestocementové </w:t>
      </w:r>
      <w:r w:rsidR="00BF4D40" w:rsidRPr="00AA0DB3">
        <w:t>šablony – zákon</w:t>
      </w:r>
      <w:r w:rsidRPr="00AA0DB3">
        <w:t xml:space="preserve"> č. 157/1998 Sb., vyhláška č. 301/1998 Sb., zákon č. 258/2000 Sb., vyhláška č. 89/2001 Sb.) včetně klempířských prvků (střešní výlezy, okapové žlaby, oplechování atd.).</w:t>
      </w:r>
      <w:r w:rsidR="00500687" w:rsidRPr="00AA0DB3">
        <w:t xml:space="preserve"> Bude odstraněna i asfaltová lepenka pod původní krytinou.</w:t>
      </w:r>
    </w:p>
    <w:p w14:paraId="7A9A560D" w14:textId="77777777" w:rsidR="00024410" w:rsidRPr="00AA0DB3" w:rsidRDefault="00024410" w:rsidP="005F7351">
      <w:pPr>
        <w:pStyle w:val="Odstavecseseznamem"/>
        <w:numPr>
          <w:ilvl w:val="0"/>
          <w:numId w:val="8"/>
        </w:numPr>
        <w:ind w:left="284" w:hanging="284"/>
      </w:pPr>
      <w:r w:rsidRPr="00AA0DB3">
        <w:t>Demontáž stávajících dešťových svodů včetně souvisejících prvků a případně dalších konstrukcí.</w:t>
      </w:r>
    </w:p>
    <w:p w14:paraId="0DE4270A" w14:textId="77777777" w:rsidR="00472869" w:rsidRPr="00AA0DB3" w:rsidRDefault="00472869" w:rsidP="00C07993"/>
    <w:p w14:paraId="7BA53641" w14:textId="77777777" w:rsidR="00165222" w:rsidRPr="00AA0DB3" w:rsidRDefault="00165222" w:rsidP="00472869"/>
    <w:p w14:paraId="0C1F675C" w14:textId="77777777" w:rsidR="00500687" w:rsidRPr="00AA0DB3" w:rsidRDefault="00500687" w:rsidP="005F7351">
      <w:pPr>
        <w:pStyle w:val="Odstavecseseznamem"/>
        <w:numPr>
          <w:ilvl w:val="0"/>
          <w:numId w:val="8"/>
        </w:numPr>
        <w:ind w:left="284" w:hanging="284"/>
      </w:pPr>
      <w:r w:rsidRPr="00AA0DB3">
        <w:t>Demolice technologie</w:t>
      </w:r>
      <w:r w:rsidR="00B95F9E" w:rsidRPr="00AA0DB3">
        <w:t xml:space="preserve"> (ocelové konstrukce)</w:t>
      </w:r>
      <w:r w:rsidRPr="00AA0DB3">
        <w:t xml:space="preserve"> a vlastní stavební konstrukce</w:t>
      </w:r>
      <w:r w:rsidR="00B95F9E" w:rsidRPr="00AA0DB3">
        <w:t xml:space="preserve"> (žel. bet. stěny)</w:t>
      </w:r>
      <w:r w:rsidRPr="00AA0DB3">
        <w:t xml:space="preserve"> původní nákladní váhy.</w:t>
      </w:r>
    </w:p>
    <w:p w14:paraId="2BCCDEC2" w14:textId="77777777" w:rsidR="00500687" w:rsidRPr="00AA0DB3" w:rsidRDefault="00472869" w:rsidP="005F7351">
      <w:pPr>
        <w:pStyle w:val="Odstavecseseznamem"/>
        <w:numPr>
          <w:ilvl w:val="0"/>
          <w:numId w:val="8"/>
        </w:numPr>
        <w:ind w:left="284" w:hanging="284"/>
      </w:pPr>
      <w:r w:rsidRPr="00AA0DB3">
        <w:lastRenderedPageBreak/>
        <w:t>Plošná demontáž vrstev podlahových konstrukcí včetně náspů atd.</w:t>
      </w:r>
      <w:r w:rsidR="00165222" w:rsidRPr="00AA0DB3">
        <w:t xml:space="preserve"> (na úrovni 1n.p. a 2. </w:t>
      </w:r>
      <w:proofErr w:type="spellStart"/>
      <w:r w:rsidR="00165222" w:rsidRPr="00AA0DB3">
        <w:t>n.p</w:t>
      </w:r>
      <w:proofErr w:type="spellEnd"/>
      <w:r w:rsidR="00165222" w:rsidRPr="00AA0DB3">
        <w:t>.)</w:t>
      </w:r>
      <w:r w:rsidR="00F377D8" w:rsidRPr="00AA0DB3">
        <w:t xml:space="preserve"> bude provedeno do požadované hloubky dle skladeb nových podlah. V případě kleneb budou vybourány podlahy až na rub kleneb včetně škvárového násypu z důvodu nutného statického zajištění kleneb.</w:t>
      </w:r>
    </w:p>
    <w:p w14:paraId="6D8A8400" w14:textId="77777777" w:rsidR="00024410" w:rsidRPr="00AA0DB3" w:rsidRDefault="00024410" w:rsidP="009A6F21">
      <w:pPr>
        <w:pStyle w:val="Odstavecseseznamem"/>
        <w:numPr>
          <w:ilvl w:val="0"/>
          <w:numId w:val="8"/>
        </w:numPr>
        <w:ind w:left="284" w:hanging="284"/>
      </w:pPr>
      <w:r w:rsidRPr="00AA0DB3">
        <w:t xml:space="preserve">Demontáž prvků nad úrovní podlahy (dřevěné trámy, ocelová táhla </w:t>
      </w:r>
      <w:r w:rsidR="00472869" w:rsidRPr="00AA0DB3">
        <w:t>atd.)</w:t>
      </w:r>
      <w:r w:rsidRPr="00AA0DB3">
        <w:t>.</w:t>
      </w:r>
    </w:p>
    <w:p w14:paraId="75F6F7CC" w14:textId="77777777" w:rsidR="00472869" w:rsidRPr="00AA0DB3" w:rsidRDefault="00472869" w:rsidP="009A6F21">
      <w:pPr>
        <w:pStyle w:val="Odstavecseseznamem"/>
        <w:numPr>
          <w:ilvl w:val="0"/>
          <w:numId w:val="8"/>
        </w:numPr>
        <w:ind w:left="284" w:hanging="284"/>
      </w:pPr>
      <w:r w:rsidRPr="00AA0DB3">
        <w:t>Demontáž nosných dřevěných trámů stropní konstrukce (strop nad místností 1.01 přípravna jídel)</w:t>
      </w:r>
    </w:p>
    <w:p w14:paraId="1E8D3A6F" w14:textId="77777777" w:rsidR="00024410" w:rsidRPr="00AA0DB3" w:rsidRDefault="00024410" w:rsidP="009A6F21">
      <w:pPr>
        <w:pStyle w:val="Odstavecseseznamem"/>
        <w:numPr>
          <w:ilvl w:val="0"/>
          <w:numId w:val="8"/>
        </w:numPr>
        <w:ind w:left="284" w:hanging="284"/>
      </w:pPr>
      <w:r w:rsidRPr="00AA0DB3">
        <w:t xml:space="preserve">Demontáž původního dřevěného schodiště (v </w:t>
      </w:r>
      <w:r w:rsidR="00500687" w:rsidRPr="00AA0DB3">
        <w:t>prostoru</w:t>
      </w:r>
      <w:r w:rsidRPr="00AA0DB3">
        <w:t xml:space="preserve"> mezi 2.N.P. a půdním prostorem).</w:t>
      </w:r>
    </w:p>
    <w:p w14:paraId="2B076867" w14:textId="77777777" w:rsidR="00E73DA9" w:rsidRPr="00AA0DB3" w:rsidRDefault="00E73DA9" w:rsidP="009A6F21">
      <w:pPr>
        <w:pStyle w:val="Odstavecseseznamem"/>
        <w:numPr>
          <w:ilvl w:val="0"/>
          <w:numId w:val="8"/>
        </w:numPr>
        <w:ind w:left="284" w:hanging="284"/>
      </w:pPr>
      <w:r w:rsidRPr="00AA0DB3">
        <w:t>Odstranění kompletní stropní konstrukce včetně podhledu v prostoru schodiště (nad úrovni stropu 2.n.p.).</w:t>
      </w:r>
    </w:p>
    <w:p w14:paraId="563CF41C" w14:textId="77777777" w:rsidR="00024410" w:rsidRPr="00AA0DB3" w:rsidRDefault="00024410" w:rsidP="005F7351">
      <w:pPr>
        <w:pStyle w:val="Odstavecseseznamem"/>
        <w:numPr>
          <w:ilvl w:val="0"/>
          <w:numId w:val="8"/>
        </w:numPr>
        <w:ind w:left="284" w:hanging="284"/>
      </w:pPr>
      <w:r w:rsidRPr="00AA0DB3">
        <w:t>Demontáž původního vnitřního zateplení objektu (desky Heraklit)</w:t>
      </w:r>
    </w:p>
    <w:p w14:paraId="7B6DB4F4" w14:textId="77777777" w:rsidR="00024410" w:rsidRPr="00AA0DB3" w:rsidRDefault="00024410" w:rsidP="005F7351">
      <w:pPr>
        <w:pStyle w:val="Odstavecseseznamem"/>
        <w:numPr>
          <w:ilvl w:val="0"/>
          <w:numId w:val="8"/>
        </w:numPr>
        <w:ind w:left="284" w:hanging="284"/>
      </w:pPr>
      <w:r w:rsidRPr="00AA0DB3">
        <w:t>Demolice nosných a nenosných svislých zděných konstrukcí (cihelné, betonové, smíšené konstrukce). Statické zajištění viz složka Ing. K. Stránský</w:t>
      </w:r>
    </w:p>
    <w:p w14:paraId="3AC3EC3A" w14:textId="77777777" w:rsidR="00024410" w:rsidRPr="00AA0DB3" w:rsidRDefault="00024410" w:rsidP="005F7351">
      <w:pPr>
        <w:pStyle w:val="Odstavecseseznamem"/>
        <w:numPr>
          <w:ilvl w:val="0"/>
          <w:numId w:val="8"/>
        </w:numPr>
        <w:ind w:left="284" w:hanging="284"/>
      </w:pPr>
      <w:r w:rsidRPr="00AA0DB3">
        <w:t xml:space="preserve">Demontáž plošných konstrukcí umístěných nad rovinou podlahy. (Cihelné, betonové a smíšené </w:t>
      </w:r>
      <w:proofErr w:type="spellStart"/>
      <w:r w:rsidRPr="00AA0DB3">
        <w:t>kostrukce</w:t>
      </w:r>
      <w:proofErr w:type="spellEnd"/>
      <w:r w:rsidRPr="00AA0DB3">
        <w:t>).</w:t>
      </w:r>
    </w:p>
    <w:p w14:paraId="094A4304" w14:textId="77777777" w:rsidR="00024410" w:rsidRPr="00AA0DB3" w:rsidRDefault="00024410" w:rsidP="005F7351">
      <w:pPr>
        <w:pStyle w:val="Odstavecseseznamem"/>
        <w:numPr>
          <w:ilvl w:val="0"/>
          <w:numId w:val="8"/>
        </w:numPr>
        <w:ind w:left="284" w:hanging="284"/>
      </w:pPr>
      <w:r w:rsidRPr="00AA0DB3">
        <w:t>Vybourání betonové</w:t>
      </w:r>
      <w:r w:rsidR="00472869" w:rsidRPr="00AA0DB3">
        <w:t xml:space="preserve"> </w:t>
      </w:r>
      <w:r w:rsidRPr="00AA0DB3">
        <w:t>konstrukce podlahy o výšce cca 100 mm.</w:t>
      </w:r>
    </w:p>
    <w:p w14:paraId="00F9B10C" w14:textId="77777777" w:rsidR="00024410" w:rsidRPr="00AA0DB3" w:rsidRDefault="00024410" w:rsidP="005F7351">
      <w:pPr>
        <w:pStyle w:val="Odstavecseseznamem"/>
        <w:numPr>
          <w:ilvl w:val="0"/>
          <w:numId w:val="8"/>
        </w:numPr>
        <w:ind w:left="284" w:hanging="284"/>
      </w:pPr>
      <w:r w:rsidRPr="00AA0DB3">
        <w:t xml:space="preserve">Odstranění stávajícího podhledu (omítka na rákosovém podbití, prkenné bednění, </w:t>
      </w:r>
      <w:r w:rsidR="00472869" w:rsidRPr="00AA0DB3">
        <w:t>případně</w:t>
      </w:r>
      <w:r w:rsidRPr="00AA0DB3">
        <w:t xml:space="preserve"> včetně trámů </w:t>
      </w:r>
      <w:r w:rsidR="00472869" w:rsidRPr="00AA0DB3">
        <w:t>vynášejících</w:t>
      </w:r>
      <w:r w:rsidRPr="00AA0DB3">
        <w:t xml:space="preserve"> vlastní konstrukci podhledu). </w:t>
      </w:r>
      <w:r w:rsidR="00165222" w:rsidRPr="00AA0DB3">
        <w:t>Komplet podhledy pod půdou.</w:t>
      </w:r>
    </w:p>
    <w:p w14:paraId="0609BC81" w14:textId="77777777" w:rsidR="00024410" w:rsidRPr="00AA0DB3" w:rsidRDefault="00024410" w:rsidP="005F7351">
      <w:pPr>
        <w:pStyle w:val="Odstavecseseznamem"/>
        <w:numPr>
          <w:ilvl w:val="0"/>
          <w:numId w:val="8"/>
        </w:numPr>
        <w:ind w:left="284" w:hanging="284"/>
      </w:pPr>
      <w:r w:rsidRPr="00AA0DB3">
        <w:t xml:space="preserve">Odstranění stávajícího dřevěného bednění z prken </w:t>
      </w:r>
      <w:proofErr w:type="spellStart"/>
      <w:r w:rsidRPr="00AA0DB3">
        <w:t>tl</w:t>
      </w:r>
      <w:proofErr w:type="spellEnd"/>
      <w:r w:rsidRPr="00AA0DB3">
        <w:t xml:space="preserve">. </w:t>
      </w:r>
      <w:proofErr w:type="gramStart"/>
      <w:r w:rsidRPr="00AA0DB3">
        <w:t>25mm</w:t>
      </w:r>
      <w:proofErr w:type="gramEnd"/>
      <w:r w:rsidRPr="00AA0DB3">
        <w:t xml:space="preserve"> (bude provedeno místně z důvodu výměny či sanace prvků krokve, bude provedeno plošně</w:t>
      </w:r>
      <w:r w:rsidR="00472869" w:rsidRPr="00AA0DB3">
        <w:t xml:space="preserve"> </w:t>
      </w:r>
      <w:r w:rsidRPr="00AA0DB3">
        <w:t>v místě úpravy spádu střešní roviny, a v místě vkládaných volských ok)</w:t>
      </w:r>
    </w:p>
    <w:p w14:paraId="3E915B9C" w14:textId="77777777" w:rsidR="00165222" w:rsidRPr="00AA0DB3" w:rsidRDefault="00165222" w:rsidP="005F7351">
      <w:pPr>
        <w:pStyle w:val="Odstavecseseznamem"/>
        <w:numPr>
          <w:ilvl w:val="0"/>
          <w:numId w:val="8"/>
        </w:numPr>
        <w:ind w:left="284" w:hanging="284"/>
      </w:pPr>
      <w:bookmarkStart w:id="11" w:name="_Hlk10271377"/>
      <w:r w:rsidRPr="00AA0DB3">
        <w:t>Osekání poškozených či navlhlých, zasolených a nesoudržných vnitřních stropních a stěnových omítek v místech navržených sanací zdiva suterén, přízemí a patra (rozsah viz grafická část).</w:t>
      </w:r>
    </w:p>
    <w:p w14:paraId="69743E3A" w14:textId="77777777" w:rsidR="00024410" w:rsidRPr="00AA0DB3" w:rsidRDefault="00024410" w:rsidP="0039431D">
      <w:pPr>
        <w:rPr>
          <w:highlight w:val="yellow"/>
        </w:rPr>
      </w:pPr>
    </w:p>
    <w:bookmarkEnd w:id="11"/>
    <w:p w14:paraId="2B842DC2" w14:textId="77777777" w:rsidR="00F337D4" w:rsidRPr="00AA0DB3" w:rsidRDefault="00F377D8" w:rsidP="005F7351">
      <w:pPr>
        <w:pStyle w:val="Odstavecseseznamem"/>
        <w:numPr>
          <w:ilvl w:val="0"/>
          <w:numId w:val="8"/>
        </w:numPr>
        <w:ind w:left="284" w:hanging="284"/>
      </w:pPr>
      <w:r w:rsidRPr="00AA0DB3">
        <w:t>Demontáž bednění krovu v místech budování volských ok a v místě úpravy střešních spádů krovu.</w:t>
      </w:r>
    </w:p>
    <w:p w14:paraId="08DC3A88" w14:textId="77777777" w:rsidR="0069466A" w:rsidRPr="00AA0DB3" w:rsidRDefault="00D30BA8" w:rsidP="005F7351">
      <w:pPr>
        <w:pStyle w:val="Odstavecseseznamem"/>
        <w:numPr>
          <w:ilvl w:val="0"/>
          <w:numId w:val="8"/>
        </w:numPr>
        <w:ind w:left="284" w:hanging="284"/>
      </w:pPr>
      <w:r w:rsidRPr="00AA0DB3">
        <w:t>Vyčištění všech stávajících komínových průduchů a příprava pro svislé rozvody VZT.</w:t>
      </w:r>
    </w:p>
    <w:p w14:paraId="03BE18B9" w14:textId="77777777" w:rsidR="00F337D4" w:rsidRPr="00AA0DB3" w:rsidRDefault="00F337D4" w:rsidP="0069466A">
      <w:pPr>
        <w:autoSpaceDE w:val="0"/>
        <w:autoSpaceDN w:val="0"/>
        <w:adjustRightInd w:val="0"/>
        <w:rPr>
          <w:rFonts w:cs="Arial"/>
          <w:color w:val="000000"/>
          <w:szCs w:val="22"/>
          <w:lang w:eastAsia="en-US"/>
        </w:rPr>
      </w:pPr>
    </w:p>
    <w:p w14:paraId="2EC73638" w14:textId="77777777" w:rsidR="00D30BA8" w:rsidRPr="00AA0DB3" w:rsidRDefault="00D30BA8" w:rsidP="0069466A">
      <w:pPr>
        <w:autoSpaceDE w:val="0"/>
        <w:autoSpaceDN w:val="0"/>
        <w:adjustRightInd w:val="0"/>
        <w:rPr>
          <w:rFonts w:cs="Arial"/>
          <w:color w:val="000000"/>
          <w:szCs w:val="22"/>
          <w:lang w:eastAsia="en-US"/>
        </w:rPr>
      </w:pPr>
    </w:p>
    <w:p w14:paraId="2B77C0FC" w14:textId="77777777" w:rsidR="0039431D" w:rsidRPr="00AA0DB3" w:rsidRDefault="0039431D" w:rsidP="00EA1406">
      <w:pPr>
        <w:pStyle w:val="Nadpis3"/>
      </w:pPr>
      <w:r w:rsidRPr="00AA0DB3">
        <w:t>Výkopy – zemní práce</w:t>
      </w:r>
    </w:p>
    <w:p w14:paraId="2C3357B1" w14:textId="77777777" w:rsidR="0039431D" w:rsidRPr="00AA0DB3" w:rsidRDefault="0039431D" w:rsidP="0039431D">
      <w:r w:rsidRPr="00AA0DB3">
        <w:t>Výkopové práce se budou provádět pro:</w:t>
      </w:r>
    </w:p>
    <w:p w14:paraId="48B7FA77" w14:textId="77777777" w:rsidR="0039431D" w:rsidRPr="00AA0DB3" w:rsidRDefault="0039431D" w:rsidP="005F7351">
      <w:pPr>
        <w:pStyle w:val="Odstavecseseznamem"/>
        <w:numPr>
          <w:ilvl w:val="0"/>
          <w:numId w:val="8"/>
        </w:numPr>
        <w:ind w:left="284" w:hanging="284"/>
      </w:pPr>
      <w:r w:rsidRPr="00AA0DB3">
        <w:t xml:space="preserve">Skrývku ornice </w:t>
      </w:r>
      <w:r w:rsidR="00B95F9E" w:rsidRPr="00AA0DB3">
        <w:t>nebude prováděna. V celé ploše staveniště jsou objekty nebo zpevněná plocha.</w:t>
      </w:r>
    </w:p>
    <w:p w14:paraId="551086EA" w14:textId="77777777" w:rsidR="009C14A9" w:rsidRPr="00AA0DB3" w:rsidRDefault="0039431D" w:rsidP="005F7351">
      <w:pPr>
        <w:pStyle w:val="Odstavecseseznamem"/>
        <w:numPr>
          <w:ilvl w:val="0"/>
          <w:numId w:val="8"/>
        </w:numPr>
        <w:ind w:left="284" w:hanging="284"/>
      </w:pPr>
      <w:r w:rsidRPr="00AA0DB3">
        <w:t xml:space="preserve">Odkop </w:t>
      </w:r>
      <w:r w:rsidR="00E73DA9" w:rsidRPr="00AA0DB3">
        <w:t xml:space="preserve">sutě </w:t>
      </w:r>
      <w:r w:rsidRPr="00AA0DB3">
        <w:t>v ploše navrženého objektu z důvodu provedení stavební jámy</w:t>
      </w:r>
      <w:r w:rsidR="009C14A9" w:rsidRPr="00AA0DB3">
        <w:t xml:space="preserve"> a rýh</w:t>
      </w:r>
      <w:r w:rsidRPr="00AA0DB3">
        <w:t xml:space="preserve"> pro </w:t>
      </w:r>
      <w:r w:rsidR="009C14A9" w:rsidRPr="00AA0DB3">
        <w:t>betonové základové pasy</w:t>
      </w:r>
      <w:r w:rsidRPr="00AA0DB3">
        <w:t xml:space="preserve"> navržené</w:t>
      </w:r>
      <w:r w:rsidR="009C14A9" w:rsidRPr="00AA0DB3">
        <w:t xml:space="preserve"> přístavby.</w:t>
      </w:r>
    </w:p>
    <w:p w14:paraId="7614971F" w14:textId="77777777" w:rsidR="001E646A" w:rsidRPr="00AA0DB3" w:rsidRDefault="00E73DA9" w:rsidP="005F7351">
      <w:pPr>
        <w:pStyle w:val="Odstavecseseznamem"/>
        <w:numPr>
          <w:ilvl w:val="0"/>
          <w:numId w:val="8"/>
        </w:numPr>
        <w:ind w:left="284" w:hanging="284"/>
      </w:pPr>
      <w:r w:rsidRPr="00AA0DB3">
        <w:t>Odkopy zeminy v místě základových patek nových ocelových sloupů.</w:t>
      </w:r>
    </w:p>
    <w:p w14:paraId="0EF6717B" w14:textId="77777777" w:rsidR="00E73DA9" w:rsidRPr="00AA0DB3" w:rsidRDefault="00C740D2" w:rsidP="005F7351">
      <w:pPr>
        <w:pStyle w:val="Odstavecseseznamem"/>
        <w:numPr>
          <w:ilvl w:val="0"/>
          <w:numId w:val="8"/>
        </w:numPr>
        <w:ind w:left="284" w:hanging="284"/>
      </w:pPr>
      <w:r w:rsidRPr="00AA0DB3">
        <w:t>Provedení výkopu</w:t>
      </w:r>
      <w:r w:rsidR="0035690A" w:rsidRPr="00AA0DB3">
        <w:t xml:space="preserve"> </w:t>
      </w:r>
      <w:r w:rsidR="00E73DA9" w:rsidRPr="00AA0DB3">
        <w:t xml:space="preserve">po obvodě stávajícího a přistavovaného objektu v souvislostí </w:t>
      </w:r>
      <w:proofErr w:type="gramStart"/>
      <w:r w:rsidR="00E73DA9" w:rsidRPr="00AA0DB3">
        <w:t>s</w:t>
      </w:r>
      <w:proofErr w:type="gramEnd"/>
      <w:r w:rsidR="00E73DA9" w:rsidRPr="00AA0DB3">
        <w:t> sanací základových konstrukcí a budované meliorace.</w:t>
      </w:r>
    </w:p>
    <w:p w14:paraId="1F6C40D8" w14:textId="77777777" w:rsidR="00C740D2" w:rsidRPr="00AA0DB3" w:rsidRDefault="00E73DA9" w:rsidP="005F7351">
      <w:pPr>
        <w:pStyle w:val="Odstavecseseznamem"/>
        <w:numPr>
          <w:ilvl w:val="0"/>
          <w:numId w:val="8"/>
        </w:numPr>
        <w:ind w:left="284" w:hanging="284"/>
      </w:pPr>
      <w:r w:rsidRPr="00AA0DB3">
        <w:t>Provedení výkopů pro zhotovení místních vsaků (viz. Základové konstrukce).</w:t>
      </w:r>
    </w:p>
    <w:p w14:paraId="17006B0C" w14:textId="77777777" w:rsidR="0039431D" w:rsidRPr="00AA0DB3" w:rsidRDefault="0039431D" w:rsidP="000B2B6B">
      <w:pPr>
        <w:autoSpaceDE w:val="0"/>
        <w:autoSpaceDN w:val="0"/>
        <w:adjustRightInd w:val="0"/>
        <w:rPr>
          <w:rFonts w:cs="Arial"/>
          <w:color w:val="000000"/>
          <w:szCs w:val="22"/>
          <w:lang w:eastAsia="en-US"/>
        </w:rPr>
      </w:pPr>
    </w:p>
    <w:p w14:paraId="06177744" w14:textId="77777777" w:rsidR="0039431D" w:rsidRPr="00AA0DB3" w:rsidRDefault="0039431D" w:rsidP="000B2B6B">
      <w:pPr>
        <w:autoSpaceDE w:val="0"/>
        <w:autoSpaceDN w:val="0"/>
        <w:adjustRightInd w:val="0"/>
        <w:rPr>
          <w:rFonts w:cs="Arial"/>
          <w:color w:val="000000"/>
          <w:szCs w:val="22"/>
          <w:lang w:eastAsia="en-US"/>
        </w:rPr>
      </w:pPr>
      <w:r w:rsidRPr="00AA0DB3">
        <w:rPr>
          <w:rFonts w:cs="Arial"/>
          <w:color w:val="000000"/>
          <w:szCs w:val="22"/>
          <w:lang w:eastAsia="en-US"/>
        </w:rPr>
        <w:t>Zemní práce budou prováděny ve smyslu ČSN 73 30 50 včetně změny 1 a 2, ČSN 01 34 24, ČSN 01 34 23 a dále dle vyhlášky č. 324 ze dne 31.7.1990 o bezpečnosti práce a technických zařízeních při stavebních pracích.</w:t>
      </w:r>
    </w:p>
    <w:p w14:paraId="4D471F41" w14:textId="77777777" w:rsidR="0039431D" w:rsidRPr="00AA0DB3" w:rsidRDefault="0039431D" w:rsidP="00E73DA9">
      <w:pPr>
        <w:autoSpaceDE w:val="0"/>
        <w:autoSpaceDN w:val="0"/>
        <w:adjustRightInd w:val="0"/>
        <w:rPr>
          <w:rFonts w:cs="Arial"/>
          <w:color w:val="000000"/>
          <w:szCs w:val="22"/>
          <w:lang w:eastAsia="en-US"/>
        </w:rPr>
      </w:pPr>
      <w:r w:rsidRPr="00AA0DB3">
        <w:rPr>
          <w:rFonts w:cs="Arial"/>
          <w:color w:val="000000"/>
          <w:szCs w:val="22"/>
          <w:lang w:eastAsia="en-US"/>
        </w:rPr>
        <w:t xml:space="preserve">Před zahájením stavby zajistí dodavatel vytýčení všech stávajících inženýrských sítí u jednotlivých správců. </w:t>
      </w:r>
    </w:p>
    <w:p w14:paraId="3C86D941" w14:textId="77777777" w:rsidR="0039431D" w:rsidRPr="00AA0DB3" w:rsidRDefault="0039431D" w:rsidP="008E7AFB">
      <w:pPr>
        <w:autoSpaceDE w:val="0"/>
        <w:autoSpaceDN w:val="0"/>
        <w:adjustRightInd w:val="0"/>
        <w:rPr>
          <w:rFonts w:cs="Arial"/>
          <w:color w:val="000000"/>
          <w:szCs w:val="22"/>
          <w:lang w:eastAsia="en-US"/>
        </w:rPr>
      </w:pPr>
      <w:r w:rsidRPr="00AA0DB3">
        <w:rPr>
          <w:rFonts w:cs="Arial"/>
          <w:color w:val="000000"/>
          <w:szCs w:val="22"/>
          <w:lang w:eastAsia="en-US"/>
        </w:rPr>
        <w:t>Výkopové práce prováděné v těsné blízkosti stávajících inženýrských sítí nebo jejich křížení musí být prováděny minimálně 1500 mm na každou stranu ručně.</w:t>
      </w:r>
    </w:p>
    <w:p w14:paraId="1C4967E2" w14:textId="77777777" w:rsidR="0039431D" w:rsidRPr="00AA0DB3" w:rsidRDefault="0039431D" w:rsidP="008E7AFB">
      <w:pPr>
        <w:autoSpaceDE w:val="0"/>
        <w:autoSpaceDN w:val="0"/>
        <w:adjustRightInd w:val="0"/>
        <w:rPr>
          <w:rFonts w:cs="Arial"/>
          <w:color w:val="000000"/>
          <w:szCs w:val="22"/>
          <w:lang w:eastAsia="en-US"/>
        </w:rPr>
      </w:pPr>
      <w:r w:rsidRPr="00AA0DB3">
        <w:rPr>
          <w:rFonts w:cs="Arial"/>
          <w:color w:val="000000"/>
          <w:szCs w:val="22"/>
          <w:lang w:eastAsia="en-US"/>
        </w:rPr>
        <w:t>Výkopy pro základy se provedou na úroveň nezámrzné hloubky od upraveného terénu minimálně však na hloubku – 1</w:t>
      </w:r>
      <w:r w:rsidR="008E7AFB" w:rsidRPr="00AA0DB3">
        <w:rPr>
          <w:rFonts w:cs="Arial"/>
          <w:color w:val="000000"/>
          <w:szCs w:val="22"/>
          <w:lang w:eastAsia="en-US"/>
        </w:rPr>
        <w:t>5</w:t>
      </w:r>
      <w:r w:rsidRPr="00AA0DB3">
        <w:rPr>
          <w:rFonts w:cs="Arial"/>
          <w:color w:val="000000"/>
          <w:szCs w:val="22"/>
          <w:lang w:eastAsia="en-US"/>
        </w:rPr>
        <w:t>00 mm od nejnižší úrovně upraveného terénu. Základová spára musí být v zemině pevné konsistence, nesmí být v násypech a navážkách nebo šachtách a jímkách a musí být bez výskytu spodní vody.</w:t>
      </w:r>
    </w:p>
    <w:p w14:paraId="472317B4" w14:textId="77777777" w:rsidR="0039431D" w:rsidRPr="00AA0DB3" w:rsidRDefault="0039431D" w:rsidP="008E7AFB">
      <w:pPr>
        <w:autoSpaceDE w:val="0"/>
        <w:autoSpaceDN w:val="0"/>
        <w:adjustRightInd w:val="0"/>
        <w:rPr>
          <w:rFonts w:cs="Arial"/>
          <w:color w:val="000000"/>
          <w:szCs w:val="22"/>
          <w:lang w:eastAsia="en-US"/>
        </w:rPr>
      </w:pPr>
      <w:r w:rsidRPr="00AA0DB3">
        <w:rPr>
          <w:rFonts w:cs="Arial"/>
          <w:color w:val="000000"/>
          <w:szCs w:val="22"/>
          <w:lang w:eastAsia="en-US"/>
        </w:rPr>
        <w:t>Základová spára se zkontroluje autorizovaným geologem nebo statikem, který zkontroluje předpokládané hodnoty základové zeminy a převezme základovou spáru.</w:t>
      </w:r>
    </w:p>
    <w:p w14:paraId="28511CA0" w14:textId="77777777" w:rsidR="0039431D" w:rsidRPr="00AA0DB3" w:rsidRDefault="0039431D" w:rsidP="008E7AFB">
      <w:pPr>
        <w:autoSpaceDE w:val="0"/>
        <w:autoSpaceDN w:val="0"/>
        <w:adjustRightInd w:val="0"/>
        <w:rPr>
          <w:rFonts w:cs="Arial"/>
          <w:color w:val="000000"/>
          <w:szCs w:val="22"/>
          <w:lang w:eastAsia="en-US"/>
        </w:rPr>
      </w:pPr>
    </w:p>
    <w:p w14:paraId="4AC3DD7F" w14:textId="77777777" w:rsidR="00E73DA9" w:rsidRPr="00AA0DB3" w:rsidRDefault="00E73DA9" w:rsidP="008E7AFB">
      <w:pPr>
        <w:autoSpaceDE w:val="0"/>
        <w:autoSpaceDN w:val="0"/>
        <w:adjustRightInd w:val="0"/>
        <w:rPr>
          <w:rFonts w:cs="Arial"/>
          <w:color w:val="000000"/>
          <w:szCs w:val="22"/>
          <w:lang w:eastAsia="en-US"/>
        </w:rPr>
      </w:pPr>
    </w:p>
    <w:p w14:paraId="571533E4" w14:textId="77777777" w:rsidR="0039431D" w:rsidRPr="00AA0DB3" w:rsidRDefault="0039431D" w:rsidP="00EA1406">
      <w:pPr>
        <w:pStyle w:val="Nadpissodrkou"/>
      </w:pPr>
      <w:r w:rsidRPr="00AA0DB3">
        <w:t>Geologické a hydrogeologické poměry</w:t>
      </w:r>
    </w:p>
    <w:p w14:paraId="63749B1A" w14:textId="249957A5" w:rsidR="00275132" w:rsidRPr="00AA0DB3" w:rsidRDefault="00A51B1E" w:rsidP="0039431D">
      <w:r w:rsidRPr="00AA0DB3">
        <w:t xml:space="preserve">Geologický a </w:t>
      </w:r>
      <w:r w:rsidR="00293287" w:rsidRPr="00AA0DB3">
        <w:t>hydrogeologický</w:t>
      </w:r>
      <w:r w:rsidRPr="00AA0DB3">
        <w:t xml:space="preserve"> </w:t>
      </w:r>
      <w:r w:rsidR="00275132" w:rsidRPr="00AA0DB3">
        <w:t>posudek</w:t>
      </w:r>
      <w:r w:rsidR="00E73DA9" w:rsidRPr="00AA0DB3">
        <w:t xml:space="preserve"> zpracoval </w:t>
      </w:r>
      <w:r w:rsidR="00275132" w:rsidRPr="00AA0DB3">
        <w:t xml:space="preserve">Mgr. Libor Novotný (Resslova 1760/2, 400 01 Ústí nad </w:t>
      </w:r>
      <w:r w:rsidR="00C07993" w:rsidRPr="00AA0DB3">
        <w:t>Labem) V</w:t>
      </w:r>
      <w:r w:rsidRPr="00AA0DB3">
        <w:t xml:space="preserve"> suterénu </w:t>
      </w:r>
      <w:r w:rsidR="00275132" w:rsidRPr="00AA0DB3">
        <w:t>objektu a v ploše přízemí byly vykopány ruční sondy.</w:t>
      </w:r>
    </w:p>
    <w:p w14:paraId="0B6F1628" w14:textId="2D1727A1" w:rsidR="00A51B1E" w:rsidRDefault="00275132" w:rsidP="0039431D">
      <w:r w:rsidRPr="00AA0DB3">
        <w:t>H</w:t>
      </w:r>
      <w:r w:rsidR="00293287" w:rsidRPr="00AA0DB3">
        <w:t>ladin</w:t>
      </w:r>
      <w:r w:rsidRPr="00AA0DB3">
        <w:t>a</w:t>
      </w:r>
      <w:r w:rsidR="00293287" w:rsidRPr="00AA0DB3">
        <w:t xml:space="preserve"> podzemní vody v hloubce </w:t>
      </w:r>
      <w:r w:rsidRPr="00AA0DB3">
        <w:t xml:space="preserve">je </w:t>
      </w:r>
      <w:r w:rsidR="00293287" w:rsidRPr="00AA0DB3">
        <w:t xml:space="preserve">cca </w:t>
      </w:r>
      <w:r w:rsidR="00C07993" w:rsidRPr="00AA0DB3">
        <w:t>2000–2500</w:t>
      </w:r>
      <w:r w:rsidR="00293287" w:rsidRPr="00AA0DB3">
        <w:t xml:space="preserve"> mm pod </w:t>
      </w:r>
      <w:r w:rsidRPr="00AA0DB3">
        <w:t>upraveným terénem.</w:t>
      </w:r>
    </w:p>
    <w:p w14:paraId="6C582506" w14:textId="77777777" w:rsidR="009A6F21" w:rsidRPr="00AA0DB3" w:rsidRDefault="009A6F21" w:rsidP="0039431D"/>
    <w:p w14:paraId="5EF97051" w14:textId="77777777" w:rsidR="0039431D" w:rsidRPr="00AA0DB3" w:rsidRDefault="0039431D" w:rsidP="00EA1406">
      <w:pPr>
        <w:pStyle w:val="Nadpissodrkou"/>
      </w:pPr>
      <w:r w:rsidRPr="00AA0DB3">
        <w:lastRenderedPageBreak/>
        <w:t>Radon</w:t>
      </w:r>
    </w:p>
    <w:p w14:paraId="2256AD0B" w14:textId="77777777" w:rsidR="00840DCF" w:rsidRPr="00AA0DB3" w:rsidRDefault="00840DCF" w:rsidP="00840DCF">
      <w:r w:rsidRPr="00AA0DB3">
        <w:t xml:space="preserve">Posudek o stanovení radonového indexu pozemku dle § 96 vyhlášky SÚJB č. 422/2016 Sb., ve znění pozdějších předpisů. Měření provedl </w:t>
      </w:r>
      <w:r w:rsidR="00275132" w:rsidRPr="00AA0DB3">
        <w:t>Zbyněk Kopáč, Bří Čapků 639/59, 400 01 Ústí nad Labem 054/2019</w:t>
      </w:r>
    </w:p>
    <w:p w14:paraId="72393BC3" w14:textId="77777777" w:rsidR="0039431D" w:rsidRPr="00AA0DB3" w:rsidRDefault="0039431D" w:rsidP="0039431D"/>
    <w:p w14:paraId="18B68D98" w14:textId="77777777" w:rsidR="0039431D" w:rsidRPr="00AA0DB3" w:rsidRDefault="0039431D" w:rsidP="0039431D">
      <w:r w:rsidRPr="00AA0DB3">
        <w:t xml:space="preserve">Kompletní radonový průzkum podloží je doložen v kapitole </w:t>
      </w:r>
      <w:r w:rsidRPr="00AA0DB3">
        <w:rPr>
          <w:b/>
        </w:rPr>
        <w:t>B. Souhrnná technická zpráva.</w:t>
      </w:r>
    </w:p>
    <w:p w14:paraId="1F7158DA" w14:textId="77777777" w:rsidR="00275132" w:rsidRPr="00AA0DB3" w:rsidRDefault="00275132" w:rsidP="0039431D"/>
    <w:p w14:paraId="5A6A5805" w14:textId="77777777" w:rsidR="00275132" w:rsidRPr="00AA0DB3" w:rsidRDefault="00275132" w:rsidP="0039431D"/>
    <w:p w14:paraId="3CBF93D4" w14:textId="77777777" w:rsidR="0039431D" w:rsidRPr="00AA0DB3" w:rsidRDefault="0039431D" w:rsidP="0039431D">
      <w:pPr>
        <w:pStyle w:val="Nadpis3"/>
      </w:pPr>
      <w:r w:rsidRPr="00AA0DB3">
        <w:t>Základy</w:t>
      </w:r>
    </w:p>
    <w:p w14:paraId="1C9707F5" w14:textId="77777777" w:rsidR="00275132" w:rsidRPr="00AA0DB3" w:rsidRDefault="00275132" w:rsidP="00CA62F9"/>
    <w:p w14:paraId="6918F09B" w14:textId="77777777" w:rsidR="00275132" w:rsidRPr="00AA0DB3" w:rsidRDefault="00275132" w:rsidP="00CA62F9">
      <w:r w:rsidRPr="00AA0DB3">
        <w:t>Základové konstrukce stávajícího objektu jsou pasy ze smíšeného zdiva (kámen, plné cihly</w:t>
      </w:r>
      <w:proofErr w:type="gramStart"/>
      <w:r w:rsidRPr="00AA0DB3">
        <w:t>).Celkový</w:t>
      </w:r>
      <w:proofErr w:type="gramEnd"/>
      <w:r w:rsidRPr="00AA0DB3">
        <w:t xml:space="preserve"> plošný rozsah a hloubka základové spáry nejsou</w:t>
      </w:r>
      <w:r w:rsidR="00F33553" w:rsidRPr="00AA0DB3">
        <w:t xml:space="preserve"> </w:t>
      </w:r>
      <w:r w:rsidRPr="00AA0DB3">
        <w:t>známy.</w:t>
      </w:r>
    </w:p>
    <w:p w14:paraId="7CD369C2" w14:textId="77777777" w:rsidR="00275132" w:rsidRPr="00AA0DB3" w:rsidRDefault="00275132" w:rsidP="00CA62F9"/>
    <w:p w14:paraId="558D368E" w14:textId="77777777" w:rsidR="00275132" w:rsidRPr="00AA0DB3" w:rsidRDefault="00275132" w:rsidP="00CA62F9">
      <w:r w:rsidRPr="00AA0DB3">
        <w:t>V patě základových pasů stávajícího objektu je z důvodu značného zavlhčení obvodového zdiva (soklového) zdiva a souvisejících sanačních opatření navržena obvodová drenáž. Je navržena Hydroizolační stěrka ve více vrstvách dle návrhu atelieru REMMERS. Návrh hydroizolace je doložen v kapitole: „D.2.28 – Ochrana stavby před negativními účinky vnějšího prostředí“.</w:t>
      </w:r>
    </w:p>
    <w:p w14:paraId="2572C1D3" w14:textId="77777777" w:rsidR="00275132" w:rsidRPr="00AA0DB3" w:rsidRDefault="00275132" w:rsidP="00CA62F9"/>
    <w:p w14:paraId="3E828622" w14:textId="77777777" w:rsidR="00275132" w:rsidRPr="00AA0DB3" w:rsidRDefault="00F33553" w:rsidP="00CA62F9">
      <w:r w:rsidRPr="00AA0DB3">
        <w:t>Přistavovaný objekt.</w:t>
      </w:r>
    </w:p>
    <w:p w14:paraId="30608EF5" w14:textId="77777777" w:rsidR="00275132" w:rsidRPr="00AA0DB3" w:rsidRDefault="00275132" w:rsidP="00275132">
      <w:r w:rsidRPr="00AA0DB3">
        <w:t>Je navrženo plošné založení objektu na roštu ze základových pasů z prostého betonu</w:t>
      </w:r>
      <w:r w:rsidR="00F33553" w:rsidRPr="00AA0DB3">
        <w:t xml:space="preserve"> (s vloženou betonářskou ocelí v horní třetině výšky základu).</w:t>
      </w:r>
      <w:r w:rsidRPr="00AA0DB3">
        <w:t xml:space="preserve"> </w:t>
      </w:r>
      <w:r w:rsidR="00F33553" w:rsidRPr="00AA0DB3">
        <w:t>P</w:t>
      </w:r>
      <w:r w:rsidRPr="00AA0DB3">
        <w:t>od obvodovými a vnitřními nosnými stěnami doplněné o podlahové desky vyztužené ocelovou svařovanou sítí KARI v jedné vrstvě. Základová spára</w:t>
      </w:r>
      <w:r w:rsidR="00F33553" w:rsidRPr="00AA0DB3">
        <w:t xml:space="preserve"> po vnějším obvodu půdorysu</w:t>
      </w:r>
      <w:r w:rsidRPr="00AA0DB3">
        <w:t xml:space="preserve"> bude provedena v jedné výšce, pouze </w:t>
      </w:r>
      <w:r w:rsidR="00F33553" w:rsidRPr="00AA0DB3">
        <w:t>vnitřní pasy jsou</w:t>
      </w:r>
      <w:r w:rsidRPr="00AA0DB3">
        <w:t xml:space="preserve"> mělčí. Terén pod podlahou přístavby se vyrovná štěrkopískovým podsypem.</w:t>
      </w:r>
    </w:p>
    <w:p w14:paraId="03592739" w14:textId="77777777" w:rsidR="00275132" w:rsidRPr="00AA0DB3" w:rsidRDefault="00275132" w:rsidP="00275132"/>
    <w:p w14:paraId="0E425D7F" w14:textId="77777777" w:rsidR="00275132" w:rsidRPr="00AA0DB3" w:rsidRDefault="00275132" w:rsidP="00275132">
      <w:r w:rsidRPr="00AA0DB3">
        <w:t>Základové konstrukce navržené přístavby stávajícího objektu jsou navrženy jako betonové základové pasy, konstrukčně oddělené od stávajícího objektu (samostatný dilatační celek).</w:t>
      </w:r>
    </w:p>
    <w:p w14:paraId="230995EC" w14:textId="77777777" w:rsidR="00CA62F9" w:rsidRPr="00AA0DB3" w:rsidRDefault="0039431D" w:rsidP="00CA62F9">
      <w:r w:rsidRPr="00AA0DB3">
        <w:t>Založení</w:t>
      </w:r>
      <w:r w:rsidR="004049EB" w:rsidRPr="00AA0DB3">
        <w:t xml:space="preserve"> navržené</w:t>
      </w:r>
      <w:r w:rsidRPr="00AA0DB3">
        <w:t xml:space="preserve"> </w:t>
      </w:r>
      <w:r w:rsidR="004049EB" w:rsidRPr="00AA0DB3">
        <w:t>pří</w:t>
      </w:r>
      <w:r w:rsidRPr="00AA0DB3">
        <w:t xml:space="preserve">stavby vyplývá z geologických a hydrogeologických základových poměrů. </w:t>
      </w:r>
      <w:r w:rsidR="004049EB" w:rsidRPr="00AA0DB3">
        <w:t xml:space="preserve">Je navržena vícevrstvá hydroizolace dle návrhu atelieru DEK. Návrh hydroizolace je doložen v kapitole: </w:t>
      </w:r>
      <w:r w:rsidR="00CA62F9" w:rsidRPr="00AA0DB3">
        <w:t>„D.2.28 – Ochrana stavby před negativními účinky vnějšího prostředí“.</w:t>
      </w:r>
    </w:p>
    <w:p w14:paraId="41C94ED5" w14:textId="77777777" w:rsidR="0039431D" w:rsidRPr="00AA0DB3" w:rsidRDefault="0039431D" w:rsidP="0039431D"/>
    <w:p w14:paraId="62E221E2" w14:textId="77777777" w:rsidR="0039431D" w:rsidRPr="00AA0DB3" w:rsidRDefault="0039431D" w:rsidP="0039431D">
      <w:r w:rsidRPr="00AA0DB3">
        <w:t>Základy jsou umístěny tak, aby přenášely zatížení ze svislých konstrukcí – sloupů a stěn. Základové konstrukce navrženy z monolitického železobetonu, vyztuženého ocelovou výztuží viz. samostatná složka: „D.1.2 Stavebně konstrukční řešení“. Před betonáží základů bude položen zemnící pásek.</w:t>
      </w:r>
    </w:p>
    <w:p w14:paraId="183AD982" w14:textId="77777777" w:rsidR="0039431D" w:rsidRPr="00AA0DB3" w:rsidRDefault="0039431D" w:rsidP="0039431D"/>
    <w:p w14:paraId="24B7141D" w14:textId="77777777" w:rsidR="0039431D" w:rsidRPr="00AA0DB3" w:rsidRDefault="0039431D" w:rsidP="0039431D">
      <w:r w:rsidRPr="00AA0DB3">
        <w:t>Terén pod podkladní betonovou deskou přízemí se vyrovná štěrkopískovým podsypem, který se bude hutnit vibrační žabkou</w:t>
      </w:r>
    </w:p>
    <w:p w14:paraId="1E8B65BE" w14:textId="77777777" w:rsidR="0039431D" w:rsidRPr="00AA0DB3" w:rsidRDefault="0039431D" w:rsidP="0039431D"/>
    <w:p w14:paraId="64CAEF41" w14:textId="77777777" w:rsidR="00F33553" w:rsidRPr="00AA0DB3" w:rsidRDefault="00F33553" w:rsidP="0039431D">
      <w:r w:rsidRPr="00AA0DB3">
        <w:t xml:space="preserve">V místě průjezdu jsou doplněny dva základové žel. bet. Pasy. Pod nové nosné ocelové sloupy </w:t>
      </w:r>
      <w:proofErr w:type="spellStart"/>
      <w:r w:rsidRPr="00AA0DB3">
        <w:t>jou</w:t>
      </w:r>
      <w:proofErr w:type="spellEnd"/>
      <w:r w:rsidRPr="00AA0DB3">
        <w:t xml:space="preserve"> budovány základové patky, rozměry viz. PD.</w:t>
      </w:r>
    </w:p>
    <w:p w14:paraId="58498A85" w14:textId="77777777" w:rsidR="00F33553" w:rsidRPr="00AA0DB3" w:rsidRDefault="00F33553" w:rsidP="0039431D">
      <w:r w:rsidRPr="00AA0DB3">
        <w:t>Nově budované základové konstrukce mají v sobě vložené PVC trubky DN 50 mm v rastru, který umožňuje odvětrání plynného radonu (</w:t>
      </w:r>
      <w:proofErr w:type="spellStart"/>
      <w:r w:rsidRPr="00AA0DB3">
        <w:t>R</w:t>
      </w:r>
      <w:r w:rsidRPr="00AA0DB3">
        <w:rPr>
          <w:vertAlign w:val="superscript"/>
        </w:rPr>
        <w:t>n</w:t>
      </w:r>
      <w:proofErr w:type="spellEnd"/>
      <w:r w:rsidRPr="00AA0DB3">
        <w:rPr>
          <w:vertAlign w:val="superscript"/>
        </w:rPr>
        <w:t xml:space="preserve"> 222</w:t>
      </w:r>
      <w:r w:rsidRPr="00AA0DB3">
        <w:t xml:space="preserve">). To souvisí s výpočtem ochrany, plochou podlahového vytápění atd.   atd. </w:t>
      </w:r>
    </w:p>
    <w:p w14:paraId="1853FE77" w14:textId="77777777" w:rsidR="00F33553" w:rsidRPr="00AA0DB3" w:rsidRDefault="00F33553" w:rsidP="0039431D"/>
    <w:p w14:paraId="1BF906A7" w14:textId="77777777" w:rsidR="00F33553" w:rsidRPr="00AA0DB3" w:rsidRDefault="00F33553" w:rsidP="0039431D"/>
    <w:p w14:paraId="3B80F555" w14:textId="77777777" w:rsidR="0039431D" w:rsidRPr="00AA0DB3" w:rsidRDefault="0039431D" w:rsidP="0039431D">
      <w:pPr>
        <w:pStyle w:val="Nadpis3"/>
      </w:pPr>
      <w:r w:rsidRPr="00AA0DB3">
        <w:t>Svislé konstrukce</w:t>
      </w:r>
    </w:p>
    <w:p w14:paraId="5D508E5A" w14:textId="77777777" w:rsidR="00F33553" w:rsidRPr="00AA0DB3" w:rsidRDefault="00F33553" w:rsidP="0039431D"/>
    <w:p w14:paraId="7671EFAE" w14:textId="77777777" w:rsidR="00F33553" w:rsidRPr="00AA0DB3" w:rsidRDefault="009725F3" w:rsidP="00EA1406">
      <w:pPr>
        <w:pStyle w:val="Nadpissodrkou"/>
      </w:pPr>
      <w:bookmarkStart w:id="12" w:name="_Hlk10276295"/>
      <w:r w:rsidRPr="00AA0DB3">
        <w:t>Stávající objekt</w:t>
      </w:r>
    </w:p>
    <w:bookmarkEnd w:id="12"/>
    <w:p w14:paraId="0C04D003" w14:textId="30010C91" w:rsidR="009725F3" w:rsidRPr="00AA0DB3" w:rsidRDefault="009725F3" w:rsidP="0039431D">
      <w:r w:rsidRPr="00AA0DB3">
        <w:t xml:space="preserve">Stěnový konstrukční systém jednotraktový. Stěny převážně z plných cihel, místy smíšené zdivo doplněno kamenem, Proměnná tloušťka zdiva od cca 300 mm až po 600 mm. Systém je zachován. Pouze na třech místech je doplněn nosnými ocelovými sloupy </w:t>
      </w:r>
      <w:r w:rsidR="00EA1406" w:rsidRPr="00AA0DB3">
        <w:t>–</w:t>
      </w:r>
    </w:p>
    <w:p w14:paraId="10B8F01C" w14:textId="77777777" w:rsidR="00EA1406" w:rsidRPr="00AA0DB3" w:rsidRDefault="00EA1406" w:rsidP="0039431D"/>
    <w:p w14:paraId="2FACC8D9" w14:textId="77777777" w:rsidR="009725F3" w:rsidRPr="00AA0DB3" w:rsidRDefault="009725F3" w:rsidP="00EA1406">
      <w:pPr>
        <w:pStyle w:val="Nadpissodrkou"/>
        <w:numPr>
          <w:ilvl w:val="0"/>
          <w:numId w:val="10"/>
        </w:numPr>
        <w:pBdr>
          <w:bottom w:val="none" w:sz="0" w:space="0" w:color="auto"/>
        </w:pBdr>
        <w:rPr>
          <w:b w:val="0"/>
          <w:bCs w:val="0"/>
        </w:rPr>
      </w:pPr>
      <w:r w:rsidRPr="00AA0DB3">
        <w:rPr>
          <w:b w:val="0"/>
          <w:bCs w:val="0"/>
        </w:rPr>
        <w:lastRenderedPageBreak/>
        <w:t xml:space="preserve">Sloup v místě budované žel. bet. klenby jako náhrada za nosnou zeď </w:t>
      </w:r>
      <w:proofErr w:type="spellStart"/>
      <w:r w:rsidRPr="00AA0DB3">
        <w:rPr>
          <w:b w:val="0"/>
          <w:bCs w:val="0"/>
        </w:rPr>
        <w:t>tl</w:t>
      </w:r>
      <w:proofErr w:type="spellEnd"/>
      <w:r w:rsidRPr="00AA0DB3">
        <w:rPr>
          <w:b w:val="0"/>
          <w:bCs w:val="0"/>
        </w:rPr>
        <w:t xml:space="preserve"> .300 mm. </w:t>
      </w:r>
      <w:bookmarkStart w:id="13" w:name="_Hlk10275547"/>
      <w:r w:rsidRPr="00AA0DB3">
        <w:rPr>
          <w:b w:val="0"/>
          <w:bCs w:val="0"/>
        </w:rPr>
        <w:t xml:space="preserve">Ocelová trubka doplněná okrasnou litinovou patkou a hlavicí. </w:t>
      </w:r>
      <w:bookmarkEnd w:id="13"/>
      <w:r w:rsidRPr="00AA0DB3">
        <w:rPr>
          <w:b w:val="0"/>
          <w:bCs w:val="0"/>
        </w:rPr>
        <w:t>Mezi klenbu a sloup je vložena ještě kamenná (granit) roznášecí hlavice.</w:t>
      </w:r>
    </w:p>
    <w:p w14:paraId="12A20ACC" w14:textId="77777777" w:rsidR="009725F3" w:rsidRPr="00AA0DB3" w:rsidRDefault="009725F3" w:rsidP="00EA1406">
      <w:pPr>
        <w:pStyle w:val="Nadpissodrkou"/>
        <w:numPr>
          <w:ilvl w:val="0"/>
          <w:numId w:val="10"/>
        </w:numPr>
        <w:pBdr>
          <w:bottom w:val="none" w:sz="0" w:space="0" w:color="auto"/>
        </w:pBdr>
        <w:rPr>
          <w:b w:val="0"/>
          <w:bCs w:val="0"/>
        </w:rPr>
      </w:pPr>
      <w:r w:rsidRPr="00AA0DB3">
        <w:rPr>
          <w:b w:val="0"/>
          <w:bCs w:val="0"/>
        </w:rPr>
        <w:t xml:space="preserve">Dva sloupy podepírající </w:t>
      </w:r>
      <w:r w:rsidR="003F7B27" w:rsidRPr="00AA0DB3">
        <w:rPr>
          <w:b w:val="0"/>
          <w:bCs w:val="0"/>
        </w:rPr>
        <w:t>konstrukci opláštění pavlače. Ocelová trubka doplněná okrasnou litinovou patkou a hlavicí. Rozměry a tvar dle PD (design bude převzat ze zachovalých litinových konstrukcí z bouraných sousedních staveb).</w:t>
      </w:r>
    </w:p>
    <w:p w14:paraId="6D84DF0A" w14:textId="334BF3BD" w:rsidR="007A4008" w:rsidRPr="00AA0DB3" w:rsidRDefault="007A4008" w:rsidP="00EA1406">
      <w:pPr>
        <w:pStyle w:val="Nadpissodrkou"/>
        <w:numPr>
          <w:ilvl w:val="0"/>
          <w:numId w:val="10"/>
        </w:numPr>
        <w:pBdr>
          <w:bottom w:val="none" w:sz="0" w:space="0" w:color="auto"/>
        </w:pBdr>
        <w:rPr>
          <w:b w:val="0"/>
          <w:bCs w:val="0"/>
        </w:rPr>
      </w:pPr>
      <w:r w:rsidRPr="00AA0DB3">
        <w:rPr>
          <w:b w:val="0"/>
          <w:bCs w:val="0"/>
        </w:rPr>
        <w:t>Dřevěná nosná tesařská konstrukce obvodové stěny pavlače – (tesařsky spojené svislé a vodorovné dřevěné prvky přecházející v nosné prvky stropu a krovu.</w:t>
      </w:r>
    </w:p>
    <w:p w14:paraId="03D26411" w14:textId="77777777" w:rsidR="00EA1406" w:rsidRPr="00AA0DB3" w:rsidRDefault="00EA1406" w:rsidP="00EA1406">
      <w:pPr>
        <w:pStyle w:val="NORMLN0"/>
      </w:pPr>
    </w:p>
    <w:p w14:paraId="1D6D85E9" w14:textId="77777777" w:rsidR="003F7B27" w:rsidRPr="00AA0DB3" w:rsidRDefault="003F7B27" w:rsidP="00EA1406">
      <w:pPr>
        <w:pStyle w:val="NORMLN0"/>
      </w:pPr>
      <w:r w:rsidRPr="00AA0DB3">
        <w:t xml:space="preserve">Dozdívky částí </w:t>
      </w:r>
      <w:proofErr w:type="spellStart"/>
      <w:r w:rsidRPr="00AA0DB3">
        <w:t>stáv</w:t>
      </w:r>
      <w:proofErr w:type="spellEnd"/>
      <w:r w:rsidRPr="00AA0DB3">
        <w:t xml:space="preserve">. vnitřních a obvodových stěn, pilířů, dělících příček, ostění a parapetů </w:t>
      </w:r>
      <w:proofErr w:type="spellStart"/>
      <w:r w:rsidRPr="00AA0DB3">
        <w:t>stáv</w:t>
      </w:r>
      <w:proofErr w:type="spellEnd"/>
      <w:r w:rsidRPr="00AA0DB3">
        <w:t>. i navržených otvorů z plných cihel třídy pevnosti P15 na VCM maltu.</w:t>
      </w:r>
    </w:p>
    <w:p w14:paraId="0DB6F81D" w14:textId="77777777" w:rsidR="009725F3" w:rsidRPr="00AA0DB3" w:rsidRDefault="009725F3" w:rsidP="00EA1406">
      <w:pPr>
        <w:pStyle w:val="NORMLN0"/>
      </w:pPr>
    </w:p>
    <w:p w14:paraId="3F593A6A" w14:textId="77777777" w:rsidR="003F7B27" w:rsidRPr="00AA0DB3" w:rsidRDefault="003F7B27" w:rsidP="00EA1406">
      <w:pPr>
        <w:pStyle w:val="Nadpissodrkou"/>
      </w:pPr>
      <w:bookmarkStart w:id="14" w:name="_Hlk10276279"/>
      <w:r w:rsidRPr="00AA0DB3">
        <w:t>Přistavovaný objekt</w:t>
      </w:r>
    </w:p>
    <w:bookmarkEnd w:id="14"/>
    <w:p w14:paraId="5D22D217" w14:textId="77777777" w:rsidR="0039431D" w:rsidRPr="00AA0DB3" w:rsidRDefault="0039431D" w:rsidP="0039431D">
      <w:r w:rsidRPr="00AA0DB3">
        <w:t>Konstrukční systém objektu spočívá v navržení zděných obvodových a vnitřních nosných stěn přízemí a patra z b</w:t>
      </w:r>
      <w:r w:rsidR="00075FD3" w:rsidRPr="00AA0DB3">
        <w:t>roušených keramických tvarovek</w:t>
      </w:r>
      <w:r w:rsidR="00487B7D" w:rsidRPr="00AA0DB3">
        <w:t xml:space="preserve"> a </w:t>
      </w:r>
      <w:r w:rsidR="00882444" w:rsidRPr="00AA0DB3">
        <w:t>betonových cihel</w:t>
      </w:r>
      <w:r w:rsidRPr="00AA0DB3">
        <w:t xml:space="preserve">, které společně vynášejí stropní </w:t>
      </w:r>
      <w:r w:rsidR="00075FD3" w:rsidRPr="00AA0DB3">
        <w:t xml:space="preserve">konstrukci </w:t>
      </w:r>
      <w:r w:rsidRPr="00AA0DB3">
        <w:t xml:space="preserve">a střešní </w:t>
      </w:r>
      <w:r w:rsidR="00075FD3" w:rsidRPr="00AA0DB3">
        <w:t>dřevěnou trámovou konstrukci</w:t>
      </w:r>
      <w:r w:rsidRPr="00AA0DB3">
        <w:t>, včetně vrstev podlah a střešního pláště.</w:t>
      </w:r>
    </w:p>
    <w:p w14:paraId="1BE2B78A" w14:textId="77777777" w:rsidR="003F7B27" w:rsidRPr="00AA0DB3" w:rsidRDefault="003F7B27" w:rsidP="003F7B27">
      <w:r w:rsidRPr="00AA0DB3">
        <w:t xml:space="preserve">Obvodové a vnitřní nosné zdivo z keramických tvarovek plněných minerální izolací na maltu pro tenké spáry (např. </w:t>
      </w:r>
      <w:proofErr w:type="spellStart"/>
      <w:r w:rsidRPr="00AA0DB3">
        <w:t>Porotherm</w:t>
      </w:r>
      <w:proofErr w:type="spellEnd"/>
      <w:r w:rsidRPr="00AA0DB3">
        <w:t xml:space="preserve"> 44 T Profi a 38 T Profi, broušená ložní spára).</w:t>
      </w:r>
    </w:p>
    <w:p w14:paraId="63A7F449" w14:textId="0E5F1418" w:rsidR="003F7B27" w:rsidRPr="00AA0DB3" w:rsidRDefault="003F7B27" w:rsidP="003F7B27">
      <w:r w:rsidRPr="00AA0DB3">
        <w:t xml:space="preserve">Obvodové a vnitřní nosné zdivo z broušených keramických tvarovek a bloků (např. </w:t>
      </w:r>
      <w:proofErr w:type="spellStart"/>
      <w:r w:rsidRPr="00AA0DB3">
        <w:t>Porotherm</w:t>
      </w:r>
      <w:proofErr w:type="spellEnd"/>
      <w:r w:rsidRPr="00AA0DB3">
        <w:t>) na maltu pro tenké spáry (např. 24 Profi,17,5 Profi, 14 Profi a 11,5 Profi)</w:t>
      </w:r>
      <w:r w:rsidR="00C07993" w:rsidRPr="00AA0DB3">
        <w:t>.</w:t>
      </w:r>
    </w:p>
    <w:p w14:paraId="3D53757A" w14:textId="77777777" w:rsidR="0061466A" w:rsidRPr="00AA0DB3" w:rsidRDefault="0061466A" w:rsidP="0039431D"/>
    <w:p w14:paraId="45CEA4CF" w14:textId="77777777" w:rsidR="0039431D" w:rsidRPr="00AA0DB3" w:rsidRDefault="004A37DA" w:rsidP="0039431D">
      <w:r w:rsidRPr="00AA0DB3">
        <w:t>Zdivo schodišťové chodby přízemí navrženého objektu a meziokenní pilíře pásových oken na východní fasádě vyzděny z betonových cihel</w:t>
      </w:r>
      <w:r w:rsidR="00F67568" w:rsidRPr="00AA0DB3">
        <w:t>.</w:t>
      </w:r>
    </w:p>
    <w:p w14:paraId="23956AB9" w14:textId="77777777" w:rsidR="0039431D" w:rsidRPr="00AA0DB3" w:rsidRDefault="0039431D" w:rsidP="0039431D"/>
    <w:p w14:paraId="362C06A9" w14:textId="77777777" w:rsidR="0039431D" w:rsidRPr="00AA0DB3" w:rsidRDefault="0039431D" w:rsidP="0039431D">
      <w:r w:rsidRPr="00AA0DB3">
        <w:t>Vnitřní dělící</w:t>
      </w:r>
      <w:r w:rsidR="003E1AC5" w:rsidRPr="00AA0DB3">
        <w:t xml:space="preserve"> montované</w:t>
      </w:r>
      <w:r w:rsidRPr="00AA0DB3">
        <w:t xml:space="preserve"> příčky přízemí a patra </w:t>
      </w:r>
      <w:proofErr w:type="spellStart"/>
      <w:r w:rsidRPr="00AA0DB3">
        <w:t>tl</w:t>
      </w:r>
      <w:proofErr w:type="spellEnd"/>
      <w:r w:rsidRPr="00AA0DB3">
        <w:t xml:space="preserve">. </w:t>
      </w:r>
      <w:r w:rsidR="003E1AC5" w:rsidRPr="00AA0DB3">
        <w:t xml:space="preserve">100, 125 a </w:t>
      </w:r>
      <w:r w:rsidRPr="00AA0DB3">
        <w:t>150 mm provedeny jako SDK příčka s kovovou podkonstrukcí, jednoduchého rastru s dvouvrstvým oboustranným pláštěm z SDK desek</w:t>
      </w:r>
      <w:r w:rsidR="003E1AC5" w:rsidRPr="00AA0DB3">
        <w:t xml:space="preserve"> do prostředí se zvýšenou vlhkostí</w:t>
      </w:r>
      <w:r w:rsidRPr="00AA0DB3">
        <w:t>.</w:t>
      </w:r>
    </w:p>
    <w:p w14:paraId="520857DC" w14:textId="77777777" w:rsidR="0039431D" w:rsidRPr="00AA0DB3" w:rsidRDefault="0039431D" w:rsidP="0039431D"/>
    <w:p w14:paraId="251F844A" w14:textId="77777777" w:rsidR="003F7B27" w:rsidRPr="00AA0DB3" w:rsidRDefault="0039431D" w:rsidP="0039431D">
      <w:r w:rsidRPr="00AA0DB3">
        <w:t xml:space="preserve">Opláštění vnitřních stoupacích šachet přízemí a patra pro vedení inženýrských sítí provedeno jako SDK šachtová </w:t>
      </w:r>
      <w:r w:rsidR="00B0330E" w:rsidRPr="00AA0DB3">
        <w:t xml:space="preserve">a instalační </w:t>
      </w:r>
      <w:r w:rsidRPr="00AA0DB3">
        <w:t>stěna s kovovou podkonstrukcí, jednoduchého rastru s dvouvrstvým jednostranným pláštěm z SDK desek.</w:t>
      </w:r>
    </w:p>
    <w:p w14:paraId="4522DDE7" w14:textId="77777777" w:rsidR="003F7B27" w:rsidRPr="00AA0DB3" w:rsidRDefault="003F7B27" w:rsidP="0039431D"/>
    <w:p w14:paraId="65A7CAA5" w14:textId="77777777" w:rsidR="007B0CF1" w:rsidRPr="00AA0DB3" w:rsidRDefault="00331921" w:rsidP="0039431D">
      <w:r w:rsidRPr="00AA0DB3">
        <w:t>Stávající komínová tělesa rekonstruovaného objektu jsou vyzděna z plných cihel, nad střešní rovinou z plných lícových cihel. Hlava komína osazena bet. krycí deskou.</w:t>
      </w:r>
      <w:r w:rsidR="003F7B27" w:rsidRPr="00AA0DB3">
        <w:t xml:space="preserve"> Průduch jsou využity pro svislé rozvody VZT.</w:t>
      </w:r>
    </w:p>
    <w:p w14:paraId="71161313" w14:textId="77777777" w:rsidR="00331921" w:rsidRPr="00AA0DB3" w:rsidRDefault="00331921" w:rsidP="0039431D"/>
    <w:p w14:paraId="76E6B8C2" w14:textId="77777777" w:rsidR="0039431D" w:rsidRPr="00AA0DB3" w:rsidRDefault="0039431D" w:rsidP="00EA1406">
      <w:pPr>
        <w:pStyle w:val="Nadpissodrkou"/>
      </w:pPr>
      <w:r w:rsidRPr="00AA0DB3">
        <w:t>Skladby svislých konstrukcí</w:t>
      </w:r>
    </w:p>
    <w:p w14:paraId="3108A7BC" w14:textId="77777777" w:rsidR="00D30BA8" w:rsidRPr="00AA0DB3" w:rsidRDefault="00D30BA8" w:rsidP="00D30BA8">
      <w:r w:rsidRPr="00AA0DB3">
        <w:t>Uvedené skladby jsou doloženy v samostatném textovém dokumentu.</w:t>
      </w:r>
    </w:p>
    <w:p w14:paraId="3417AA05" w14:textId="2B8B7624" w:rsidR="003D3E93" w:rsidRPr="00AA0DB3" w:rsidRDefault="003D3E93" w:rsidP="003D3E93">
      <w:pPr>
        <w:tabs>
          <w:tab w:val="left" w:pos="0"/>
          <w:tab w:val="left" w:pos="567"/>
          <w:tab w:val="left" w:pos="2268"/>
          <w:tab w:val="left" w:pos="4536"/>
          <w:tab w:val="left" w:pos="6804"/>
        </w:tabs>
        <w:rPr>
          <w:b/>
          <w:szCs w:val="22"/>
        </w:rPr>
      </w:pPr>
      <w:r w:rsidRPr="00AA0DB3">
        <w:rPr>
          <w:b/>
          <w:szCs w:val="22"/>
        </w:rPr>
        <w:t>SKLADBY SVISLÝCH KONSTRUKCÍ – NÁVRŽENÁ PŘÍST</w:t>
      </w:r>
      <w:r w:rsidR="00EA1406" w:rsidRPr="00AA0DB3">
        <w:rPr>
          <w:b/>
          <w:szCs w:val="22"/>
        </w:rPr>
        <w:t>A</w:t>
      </w:r>
      <w:r w:rsidRPr="00AA0DB3">
        <w:rPr>
          <w:b/>
          <w:szCs w:val="22"/>
        </w:rPr>
        <w:t>VBA</w:t>
      </w:r>
    </w:p>
    <w:p w14:paraId="0AE249AD" w14:textId="77777777" w:rsidR="003D3E93" w:rsidRPr="00AA0DB3" w:rsidRDefault="00644CEC" w:rsidP="00644CEC">
      <w:pPr>
        <w:tabs>
          <w:tab w:val="left" w:pos="0"/>
          <w:tab w:val="left" w:pos="567"/>
          <w:tab w:val="left" w:pos="2268"/>
          <w:tab w:val="left" w:pos="4536"/>
          <w:tab w:val="left" w:pos="6804"/>
        </w:tabs>
        <w:rPr>
          <w:b/>
          <w:szCs w:val="22"/>
        </w:rPr>
      </w:pPr>
      <w:r w:rsidRPr="00AA0DB3">
        <w:rPr>
          <w:b/>
          <w:szCs w:val="22"/>
        </w:rPr>
        <w:t>SKLADBY SVISLÝCH KONSTRUKCÍ – STÁVAJÍCÍ OBJEKT</w:t>
      </w:r>
    </w:p>
    <w:p w14:paraId="26312CBE" w14:textId="77777777" w:rsidR="00FE1112" w:rsidRPr="00AA0DB3" w:rsidRDefault="00FE1112" w:rsidP="00D30BA8"/>
    <w:p w14:paraId="38211538" w14:textId="77777777" w:rsidR="00644CEC" w:rsidRPr="00AA0DB3" w:rsidRDefault="00644CEC" w:rsidP="00644CEC">
      <w:pPr>
        <w:tabs>
          <w:tab w:val="left" w:pos="0"/>
          <w:tab w:val="left" w:pos="567"/>
          <w:tab w:val="left" w:pos="2268"/>
          <w:tab w:val="left" w:pos="4536"/>
          <w:tab w:val="left" w:pos="6804"/>
        </w:tabs>
        <w:rPr>
          <w:szCs w:val="22"/>
          <w:u w:val="single"/>
        </w:rPr>
      </w:pPr>
    </w:p>
    <w:p w14:paraId="6837D24B" w14:textId="77777777" w:rsidR="0039431D" w:rsidRPr="00AA0DB3" w:rsidRDefault="0039431D" w:rsidP="0039431D">
      <w:pPr>
        <w:pStyle w:val="Nadpis3"/>
      </w:pPr>
      <w:r w:rsidRPr="00AA0DB3">
        <w:t>Vodorovné konstrukce</w:t>
      </w:r>
    </w:p>
    <w:p w14:paraId="408B75FE" w14:textId="77777777" w:rsidR="0039431D" w:rsidRPr="00AA0DB3" w:rsidRDefault="0039431D" w:rsidP="0039431D">
      <w:r w:rsidRPr="00AA0DB3">
        <w:t>Jedná se o stropní konstrukce.</w:t>
      </w:r>
    </w:p>
    <w:p w14:paraId="413A5695" w14:textId="77777777" w:rsidR="0039431D" w:rsidRPr="00AA0DB3" w:rsidRDefault="0039431D" w:rsidP="0039431D"/>
    <w:p w14:paraId="76186CA4" w14:textId="77777777" w:rsidR="00D30BA8" w:rsidRPr="00AA0DB3" w:rsidRDefault="00D30BA8" w:rsidP="00EA1406">
      <w:pPr>
        <w:pStyle w:val="Nadpissodrkou"/>
      </w:pPr>
      <w:bookmarkStart w:id="15" w:name="_Hlk10283680"/>
      <w:r w:rsidRPr="00AA0DB3">
        <w:t>Stávající objekt</w:t>
      </w:r>
    </w:p>
    <w:bookmarkEnd w:id="15"/>
    <w:p w14:paraId="220CB99B" w14:textId="77777777" w:rsidR="00D30BA8" w:rsidRPr="00AA0DB3" w:rsidRDefault="00D30BA8" w:rsidP="0039431D">
      <w:r w:rsidRPr="00AA0DB3">
        <w:t xml:space="preserve">Klenby nad suterénem zůstávají bez nutnosti statického zesílení. </w:t>
      </w:r>
    </w:p>
    <w:p w14:paraId="5D3923AF" w14:textId="1673195E" w:rsidR="00D30BA8" w:rsidRPr="00AA0DB3" w:rsidRDefault="00D30BA8" w:rsidP="0039431D">
      <w:r w:rsidRPr="00AA0DB3">
        <w:t>Klenby nad přízemím jsou staticky zesíleny –</w:t>
      </w:r>
    </w:p>
    <w:p w14:paraId="58A0E238" w14:textId="77777777" w:rsidR="00EA1406" w:rsidRPr="00AA0DB3" w:rsidRDefault="00EA1406" w:rsidP="0039431D"/>
    <w:p w14:paraId="741AC923" w14:textId="77777777" w:rsidR="00D30BA8" w:rsidRPr="00AA0DB3" w:rsidRDefault="00D30BA8" w:rsidP="00EA1406">
      <w:pPr>
        <w:pStyle w:val="Nadpissodrkou"/>
        <w:numPr>
          <w:ilvl w:val="0"/>
          <w:numId w:val="10"/>
        </w:numPr>
        <w:pBdr>
          <w:bottom w:val="none" w:sz="0" w:space="0" w:color="auto"/>
        </w:pBdr>
        <w:rPr>
          <w:b w:val="0"/>
          <w:bCs w:val="0"/>
        </w:rPr>
      </w:pPr>
      <w:r w:rsidRPr="00AA0DB3">
        <w:rPr>
          <w:b w:val="0"/>
          <w:bCs w:val="0"/>
        </w:rPr>
        <w:t xml:space="preserve">Klenby v jižní části objektu jsou sanovány dodatečnou žel. Bet. Deskou </w:t>
      </w:r>
      <w:proofErr w:type="spellStart"/>
      <w:r w:rsidRPr="00AA0DB3">
        <w:rPr>
          <w:b w:val="0"/>
          <w:bCs w:val="0"/>
        </w:rPr>
        <w:t>tl</w:t>
      </w:r>
      <w:proofErr w:type="spellEnd"/>
      <w:r w:rsidRPr="00AA0DB3">
        <w:rPr>
          <w:b w:val="0"/>
          <w:bCs w:val="0"/>
        </w:rPr>
        <w:t>. 100 mm na jejich rubu.</w:t>
      </w:r>
    </w:p>
    <w:p w14:paraId="42A33861" w14:textId="6489BD9A" w:rsidR="00AF2BC7" w:rsidRPr="00AA0DB3" w:rsidRDefault="00AF2BC7" w:rsidP="00EA1406">
      <w:pPr>
        <w:pStyle w:val="Nadpissodrkou"/>
        <w:numPr>
          <w:ilvl w:val="0"/>
          <w:numId w:val="10"/>
        </w:numPr>
        <w:pBdr>
          <w:bottom w:val="none" w:sz="0" w:space="0" w:color="auto"/>
        </w:pBdr>
        <w:rPr>
          <w:b w:val="0"/>
          <w:bCs w:val="0"/>
        </w:rPr>
      </w:pPr>
      <w:r w:rsidRPr="00AA0DB3">
        <w:rPr>
          <w:b w:val="0"/>
          <w:bCs w:val="0"/>
        </w:rPr>
        <w:t xml:space="preserve">Klenby v severní části (v místě původní garáže) jsou sanovány žel. bet. deskou </w:t>
      </w:r>
      <w:proofErr w:type="spellStart"/>
      <w:r w:rsidRPr="00AA0DB3">
        <w:rPr>
          <w:b w:val="0"/>
          <w:bCs w:val="0"/>
        </w:rPr>
        <w:t>tl</w:t>
      </w:r>
      <w:proofErr w:type="spellEnd"/>
      <w:r w:rsidRPr="00AA0DB3">
        <w:rPr>
          <w:b w:val="0"/>
          <w:bCs w:val="0"/>
        </w:rPr>
        <w:t>. 60 mm. Nosnou funkci přebírají ocelové příhradové nosníky a konstrukce podlahy. (viz. PD).</w:t>
      </w:r>
    </w:p>
    <w:p w14:paraId="0AB6B40A" w14:textId="13E46F16" w:rsidR="00AF2BC7" w:rsidRPr="00AA0DB3" w:rsidRDefault="00AF2BC7" w:rsidP="00EA1406">
      <w:pPr>
        <w:pStyle w:val="Nadpissodrkou"/>
        <w:numPr>
          <w:ilvl w:val="0"/>
          <w:numId w:val="10"/>
        </w:numPr>
        <w:pBdr>
          <w:bottom w:val="none" w:sz="0" w:space="0" w:color="auto"/>
        </w:pBdr>
        <w:rPr>
          <w:b w:val="0"/>
          <w:bCs w:val="0"/>
        </w:rPr>
      </w:pPr>
      <w:r w:rsidRPr="00AA0DB3">
        <w:rPr>
          <w:b w:val="0"/>
          <w:bCs w:val="0"/>
        </w:rPr>
        <w:lastRenderedPageBreak/>
        <w:t xml:space="preserve">Klenba pavlače – (cihelná klenba </w:t>
      </w:r>
      <w:proofErr w:type="spellStart"/>
      <w:r w:rsidRPr="00AA0DB3">
        <w:rPr>
          <w:b w:val="0"/>
          <w:bCs w:val="0"/>
        </w:rPr>
        <w:t>tl</w:t>
      </w:r>
      <w:proofErr w:type="spellEnd"/>
      <w:r w:rsidRPr="00AA0DB3">
        <w:rPr>
          <w:b w:val="0"/>
          <w:bCs w:val="0"/>
        </w:rPr>
        <w:t xml:space="preserve">. 150 mm do ocelových kolejnic) je zachována. Ke kolejnicím ji přivařen na jejich koncích ocelový válcovaný profil vynášený mimo jiné ocelovými sloupy a na koncích je </w:t>
      </w:r>
      <w:r w:rsidR="004C2D8E" w:rsidRPr="00AA0DB3">
        <w:rPr>
          <w:b w:val="0"/>
          <w:bCs w:val="0"/>
        </w:rPr>
        <w:t>zakotven</w:t>
      </w:r>
      <w:r w:rsidRPr="00AA0DB3">
        <w:rPr>
          <w:b w:val="0"/>
          <w:bCs w:val="0"/>
        </w:rPr>
        <w:t xml:space="preserve"> do zdí objektu (viz PD).</w:t>
      </w:r>
    </w:p>
    <w:p w14:paraId="3D864ECC" w14:textId="77777777" w:rsidR="00EA1406" w:rsidRPr="00AA0DB3" w:rsidRDefault="00EA1406" w:rsidP="00EA1406">
      <w:pPr>
        <w:pStyle w:val="Nadpissodrkou"/>
        <w:numPr>
          <w:ilvl w:val="0"/>
          <w:numId w:val="0"/>
        </w:numPr>
        <w:pBdr>
          <w:bottom w:val="none" w:sz="0" w:space="0" w:color="auto"/>
        </w:pBdr>
        <w:rPr>
          <w:b w:val="0"/>
          <w:bCs w:val="0"/>
        </w:rPr>
      </w:pPr>
    </w:p>
    <w:p w14:paraId="1E258C19" w14:textId="77777777" w:rsidR="00D30BA8" w:rsidRPr="00AA0DB3" w:rsidRDefault="00AF2BC7" w:rsidP="00EA1406">
      <w:r w:rsidRPr="00AA0DB3">
        <w:t xml:space="preserve">Stávající trámový strop nad přípravnou nekle zachovat (souvislosti s výškou a funkcí podlah, parapetů oken atd. </w:t>
      </w:r>
    </w:p>
    <w:p w14:paraId="217C51DB" w14:textId="77777777" w:rsidR="00D30BA8" w:rsidRPr="00AA0DB3" w:rsidRDefault="00AF2BC7" w:rsidP="0039431D">
      <w:r w:rsidRPr="00AA0DB3">
        <w:t xml:space="preserve">Tento strop je nahrazen v plné míře žel. bet. monolitickou deskou (je nasazena jinak </w:t>
      </w:r>
      <w:r w:rsidR="00E33BC7" w:rsidRPr="00AA0DB3">
        <w:t>výškově,</w:t>
      </w:r>
      <w:r w:rsidRPr="00AA0DB3">
        <w:t xml:space="preserve"> než původní strp).</w:t>
      </w:r>
    </w:p>
    <w:p w14:paraId="395D0FEE" w14:textId="77777777" w:rsidR="00D30BA8" w:rsidRPr="00AA0DB3" w:rsidRDefault="00AF2BC7" w:rsidP="0039431D">
      <w:r w:rsidRPr="00AA0DB3">
        <w:t>Strop u schodiště na půdu</w:t>
      </w:r>
      <w:r w:rsidR="00E33BC7" w:rsidRPr="00AA0DB3">
        <w:t xml:space="preserve"> (nad 2. </w:t>
      </w:r>
      <w:proofErr w:type="spellStart"/>
      <w:r w:rsidR="00E33BC7" w:rsidRPr="00AA0DB3">
        <w:t>n.p</w:t>
      </w:r>
      <w:proofErr w:type="spellEnd"/>
      <w:r w:rsidR="00E33BC7" w:rsidRPr="00AA0DB3">
        <w:t>.)</w:t>
      </w:r>
      <w:r w:rsidRPr="00AA0DB3">
        <w:t xml:space="preserve"> je </w:t>
      </w:r>
      <w:r w:rsidR="00E33BC7" w:rsidRPr="00AA0DB3">
        <w:t>nahrazen</w:t>
      </w:r>
      <w:r w:rsidRPr="00AA0DB3">
        <w:t xml:space="preserve"> nosnou trámovou konstrukcí</w:t>
      </w:r>
      <w:r w:rsidR="00E33BC7" w:rsidRPr="00AA0DB3">
        <w:t xml:space="preserve"> v celé ploše místnosti.</w:t>
      </w:r>
    </w:p>
    <w:p w14:paraId="42390157" w14:textId="1764D10A" w:rsidR="00E33BC7" w:rsidRPr="00AA0DB3" w:rsidRDefault="00E33BC7" w:rsidP="0039431D">
      <w:r w:rsidRPr="00AA0DB3">
        <w:t xml:space="preserve">Dřevěný trámový strop nad 2.n.p. je z velké části neznámý (uzavřen horním bedněním a spodní konstrukcí podhledu. Zde se předpokládají následující činnosti </w:t>
      </w:r>
      <w:r w:rsidR="00EA1406" w:rsidRPr="00AA0DB3">
        <w:t>–</w:t>
      </w:r>
      <w:r w:rsidRPr="00AA0DB3">
        <w:t xml:space="preserve"> </w:t>
      </w:r>
    </w:p>
    <w:p w14:paraId="17135341" w14:textId="77777777" w:rsidR="00EA1406" w:rsidRPr="00AA0DB3" w:rsidRDefault="00EA1406" w:rsidP="0039431D"/>
    <w:p w14:paraId="1FF54551" w14:textId="77777777" w:rsidR="00AF2BC7" w:rsidRPr="00AA0DB3" w:rsidRDefault="00E33BC7" w:rsidP="00EA1406">
      <w:pPr>
        <w:pStyle w:val="Nadpissodrkou"/>
        <w:numPr>
          <w:ilvl w:val="0"/>
          <w:numId w:val="10"/>
        </w:numPr>
        <w:pBdr>
          <w:bottom w:val="none" w:sz="0" w:space="0" w:color="auto"/>
        </w:pBdr>
        <w:rPr>
          <w:b w:val="0"/>
          <w:bCs w:val="0"/>
        </w:rPr>
      </w:pPr>
      <w:r w:rsidRPr="00AA0DB3">
        <w:rPr>
          <w:b w:val="0"/>
          <w:bCs w:val="0"/>
        </w:rPr>
        <w:t>Odstranění spodního podhledu komplet (omítka, rákos, spodní záklop).</w:t>
      </w:r>
    </w:p>
    <w:p w14:paraId="1F70FEAF" w14:textId="77777777" w:rsidR="00E33BC7" w:rsidRPr="00AA0DB3" w:rsidRDefault="00E33BC7" w:rsidP="00EA1406">
      <w:pPr>
        <w:pStyle w:val="Nadpissodrkou"/>
        <w:numPr>
          <w:ilvl w:val="0"/>
          <w:numId w:val="10"/>
        </w:numPr>
        <w:pBdr>
          <w:bottom w:val="none" w:sz="0" w:space="0" w:color="auto"/>
        </w:pBdr>
        <w:rPr>
          <w:b w:val="0"/>
          <w:bCs w:val="0"/>
        </w:rPr>
      </w:pPr>
      <w:r w:rsidRPr="00AA0DB3">
        <w:rPr>
          <w:b w:val="0"/>
          <w:bCs w:val="0"/>
        </w:rPr>
        <w:t xml:space="preserve">Celoplošné vyčištění (kartáčováno měkkým povrchem) stávajícího dřevěného bednění </w:t>
      </w:r>
      <w:proofErr w:type="spellStart"/>
      <w:r w:rsidRPr="00AA0DB3">
        <w:rPr>
          <w:b w:val="0"/>
          <w:bCs w:val="0"/>
        </w:rPr>
        <w:t>tl</w:t>
      </w:r>
      <w:proofErr w:type="spellEnd"/>
      <w:r w:rsidRPr="00AA0DB3">
        <w:rPr>
          <w:b w:val="0"/>
          <w:bCs w:val="0"/>
        </w:rPr>
        <w:t>. 30 mm. Místní výměna nebo náhrada nahnilých, ztrouchnivělých nebo hmyzem a houbami napadených prken v ploše (cca 20</w:t>
      </w:r>
      <w:r w:rsidR="007E08F1" w:rsidRPr="00AA0DB3">
        <w:rPr>
          <w:b w:val="0"/>
          <w:bCs w:val="0"/>
        </w:rPr>
        <w:t xml:space="preserve"> </w:t>
      </w:r>
      <w:r w:rsidRPr="00AA0DB3">
        <w:rPr>
          <w:b w:val="0"/>
          <w:bCs w:val="0"/>
        </w:rPr>
        <w:t xml:space="preserve">%). Celá konstrukce opatřena nátěrem proti dřevokaznému hmyzu a ostatním škůdcům atd. </w:t>
      </w:r>
    </w:p>
    <w:p w14:paraId="4CE73346" w14:textId="77777777" w:rsidR="00E33BC7" w:rsidRPr="00AA0DB3" w:rsidRDefault="00E33BC7" w:rsidP="00EA1406">
      <w:pPr>
        <w:pStyle w:val="Nadpissodrkou"/>
        <w:numPr>
          <w:ilvl w:val="0"/>
          <w:numId w:val="10"/>
        </w:numPr>
        <w:pBdr>
          <w:bottom w:val="none" w:sz="0" w:space="0" w:color="auto"/>
        </w:pBdr>
        <w:rPr>
          <w:b w:val="0"/>
          <w:bCs w:val="0"/>
        </w:rPr>
      </w:pPr>
      <w:r w:rsidRPr="00AA0DB3">
        <w:rPr>
          <w:b w:val="0"/>
          <w:bCs w:val="0"/>
        </w:rPr>
        <w:t>Očištění obnažených nosných trámů stropu, jejich statické posouzení.</w:t>
      </w:r>
    </w:p>
    <w:p w14:paraId="5CA6EB01" w14:textId="77777777" w:rsidR="00E33BC7" w:rsidRPr="00AA0DB3" w:rsidRDefault="00E33BC7" w:rsidP="00EA1406">
      <w:pPr>
        <w:pStyle w:val="Nadpissodrkou"/>
        <w:numPr>
          <w:ilvl w:val="0"/>
          <w:numId w:val="10"/>
        </w:numPr>
        <w:pBdr>
          <w:bottom w:val="none" w:sz="0" w:space="0" w:color="auto"/>
        </w:pBdr>
        <w:rPr>
          <w:b w:val="0"/>
          <w:bCs w:val="0"/>
        </w:rPr>
      </w:pPr>
      <w:r w:rsidRPr="00AA0DB3">
        <w:rPr>
          <w:b w:val="0"/>
          <w:bCs w:val="0"/>
        </w:rPr>
        <w:t>Staticky nevyhovující trámy budou zesíleny nebo nahrazeny novými (předpoklad cca 20% řeziva.</w:t>
      </w:r>
    </w:p>
    <w:p w14:paraId="0A9278C2" w14:textId="77777777" w:rsidR="00E33BC7" w:rsidRPr="00AA0DB3" w:rsidRDefault="00E33BC7" w:rsidP="00EA1406">
      <w:pPr>
        <w:pStyle w:val="Nadpissodrkou"/>
        <w:numPr>
          <w:ilvl w:val="0"/>
          <w:numId w:val="10"/>
        </w:numPr>
        <w:pBdr>
          <w:bottom w:val="none" w:sz="0" w:space="0" w:color="auto"/>
        </w:pBdr>
        <w:rPr>
          <w:b w:val="0"/>
          <w:bCs w:val="0"/>
        </w:rPr>
      </w:pPr>
      <w:r w:rsidRPr="00AA0DB3">
        <w:rPr>
          <w:b w:val="0"/>
          <w:bCs w:val="0"/>
        </w:rPr>
        <w:t>Opatřit nátěrem proti dřevokazným houbám a hmyzu atd.</w:t>
      </w:r>
    </w:p>
    <w:p w14:paraId="302F5377" w14:textId="11B41AA4" w:rsidR="00E33BC7" w:rsidRPr="00AA0DB3" w:rsidRDefault="007E08F1" w:rsidP="00EA1406">
      <w:pPr>
        <w:pStyle w:val="Nadpissodrkou"/>
        <w:numPr>
          <w:ilvl w:val="0"/>
          <w:numId w:val="10"/>
        </w:numPr>
        <w:pBdr>
          <w:bottom w:val="none" w:sz="0" w:space="0" w:color="auto"/>
        </w:pBdr>
        <w:rPr>
          <w:b w:val="0"/>
          <w:bCs w:val="0"/>
        </w:rPr>
      </w:pPr>
      <w:r w:rsidRPr="00AA0DB3">
        <w:rPr>
          <w:b w:val="0"/>
          <w:bCs w:val="0"/>
        </w:rPr>
        <w:t xml:space="preserve">Montáž ocelových nosníků (včetně nátěru proti korozi). Zesílení souvisí se zajištěním plných vazeb krovu (viz PD). Poznámka: obecně jsou původní dřevěné konstrukce objektu sice z hraněného řeziva, které však přechází v kulatinu a </w:t>
      </w:r>
      <w:r w:rsidR="004C2D8E" w:rsidRPr="00AA0DB3">
        <w:rPr>
          <w:b w:val="0"/>
          <w:bCs w:val="0"/>
        </w:rPr>
        <w:t>ztrácí</w:t>
      </w:r>
      <w:r w:rsidRPr="00AA0DB3">
        <w:rPr>
          <w:b w:val="0"/>
          <w:bCs w:val="0"/>
        </w:rPr>
        <w:t xml:space="preserve"> tak až 30 % svých rozměrů</w:t>
      </w:r>
      <w:r w:rsidR="004C2D8E" w:rsidRPr="00AA0DB3">
        <w:rPr>
          <w:b w:val="0"/>
          <w:bCs w:val="0"/>
        </w:rPr>
        <w:t>!</w:t>
      </w:r>
      <w:r w:rsidRPr="00AA0DB3">
        <w:rPr>
          <w:b w:val="0"/>
          <w:bCs w:val="0"/>
        </w:rPr>
        <w:t xml:space="preserve"> </w:t>
      </w:r>
    </w:p>
    <w:p w14:paraId="456ECD49" w14:textId="77777777" w:rsidR="00EA1406" w:rsidRPr="00AA0DB3" w:rsidRDefault="00EA1406" w:rsidP="00EA1406">
      <w:pPr>
        <w:pStyle w:val="Nadpissodrkou"/>
        <w:numPr>
          <w:ilvl w:val="0"/>
          <w:numId w:val="0"/>
        </w:numPr>
        <w:pBdr>
          <w:bottom w:val="none" w:sz="0" w:space="0" w:color="auto"/>
        </w:pBdr>
        <w:rPr>
          <w:b w:val="0"/>
          <w:bCs w:val="0"/>
        </w:rPr>
      </w:pPr>
    </w:p>
    <w:p w14:paraId="22A1BD6C" w14:textId="77777777" w:rsidR="004C2D8E" w:rsidRPr="00AA0DB3" w:rsidRDefault="007E08F1" w:rsidP="00EA1406">
      <w:r w:rsidRPr="00AA0DB3">
        <w:t xml:space="preserve">Stávající objekt je po celém svém obvodu staticky zajištěn ocelovými táhly (rozsah a provedení viz statika a výkresy pohledů). Je tak zajištěna absence zednických kleštin a </w:t>
      </w:r>
      <w:r w:rsidR="004C2D8E" w:rsidRPr="00AA0DB3">
        <w:t>sanovány</w:t>
      </w:r>
      <w:r w:rsidRPr="00AA0DB3">
        <w:t xml:space="preserve"> existující poruchy – praskliny. </w:t>
      </w:r>
      <w:r w:rsidR="004C2D8E" w:rsidRPr="00AA0DB3">
        <w:t>Zpevnění vnějších obvodových stěn je na několika výškových úrovních ocelovými táhly osazenými do vyfrézovaných drážek. Viz. Složka statika.</w:t>
      </w:r>
    </w:p>
    <w:p w14:paraId="42EED19C" w14:textId="77777777" w:rsidR="007E08F1" w:rsidRPr="00AA0DB3" w:rsidRDefault="007E08F1" w:rsidP="0039431D"/>
    <w:p w14:paraId="7E57673D" w14:textId="77777777" w:rsidR="007E08F1" w:rsidRPr="00AA0DB3" w:rsidRDefault="007E08F1" w:rsidP="00EA1406">
      <w:pPr>
        <w:pStyle w:val="NORMLN0"/>
        <w:rPr>
          <w:b/>
          <w:bCs/>
        </w:rPr>
      </w:pPr>
      <w:r w:rsidRPr="00AA0DB3">
        <w:rPr>
          <w:b/>
          <w:bCs/>
        </w:rPr>
        <w:t>Překlady.</w:t>
      </w:r>
    </w:p>
    <w:p w14:paraId="7A2088FE" w14:textId="77777777" w:rsidR="00E33BC7" w:rsidRPr="00AA0DB3" w:rsidRDefault="004C2D8E" w:rsidP="0039431D">
      <w:r w:rsidRPr="00AA0DB3">
        <w:t>Obnova původních otvorů je navržena v místě zazdívek. Předpokládáme, že budou obnoveny otvory včetně původních kleneb a překladů.</w:t>
      </w:r>
    </w:p>
    <w:p w14:paraId="4D345F99" w14:textId="77777777" w:rsidR="004C2D8E" w:rsidRPr="00AA0DB3" w:rsidRDefault="004C2D8E" w:rsidP="0039431D">
      <w:r w:rsidRPr="00AA0DB3">
        <w:t>Nové rovné překlady jsou z ocelových válcovaných profilů (obaleno pletivem) s dozdívkou z plných pálených cihel.</w:t>
      </w:r>
    </w:p>
    <w:p w14:paraId="6D445D00" w14:textId="77777777" w:rsidR="004C2D8E" w:rsidRPr="00AA0DB3" w:rsidRDefault="004C2D8E" w:rsidP="004C2D8E">
      <w:r w:rsidRPr="00AA0DB3">
        <w:t xml:space="preserve">Nové klenby budou železobetonové (pouze náhrada nosné zdi).  Okenní a dveřní otvory v ve stávajícím a navrženém zdivu </w:t>
      </w:r>
      <w:proofErr w:type="spellStart"/>
      <w:r w:rsidRPr="00AA0DB3">
        <w:t>stáv</w:t>
      </w:r>
      <w:proofErr w:type="spellEnd"/>
      <w:r w:rsidRPr="00AA0DB3">
        <w:t>. objektu s klenutým nadpražím budou provedeny jako klenby z plných cihel pevnosti p15 na VCM maltu zděných na výšku.</w:t>
      </w:r>
    </w:p>
    <w:p w14:paraId="022F4CB6" w14:textId="77777777" w:rsidR="007E08F1" w:rsidRPr="00AA0DB3" w:rsidRDefault="007E08F1" w:rsidP="0039431D"/>
    <w:p w14:paraId="6B9E81CF" w14:textId="77777777" w:rsidR="00D30BA8" w:rsidRPr="00AA0DB3" w:rsidRDefault="00D30BA8" w:rsidP="00EA1406">
      <w:pPr>
        <w:pStyle w:val="Nadpissodrkou"/>
      </w:pPr>
      <w:r w:rsidRPr="00AA0DB3">
        <w:t>Přistavovaný objekt</w:t>
      </w:r>
    </w:p>
    <w:p w14:paraId="3AE6DC09" w14:textId="77777777" w:rsidR="00B16CB5" w:rsidRPr="00AA0DB3" w:rsidRDefault="007E08F1" w:rsidP="0039431D">
      <w:r w:rsidRPr="00AA0DB3">
        <w:t xml:space="preserve">Stropní konstrukce objektu jsou navržené žel. </w:t>
      </w:r>
      <w:r w:rsidR="004C2D8E" w:rsidRPr="00AA0DB3">
        <w:t>bet</w:t>
      </w:r>
      <w:r w:rsidRPr="00AA0DB3">
        <w:t>, desky s průvlaky. (podrobně viz statika).</w:t>
      </w:r>
    </w:p>
    <w:p w14:paraId="45941D29" w14:textId="77777777" w:rsidR="005932A3" w:rsidRPr="00AA0DB3" w:rsidRDefault="005932A3" w:rsidP="005932A3">
      <w:r w:rsidRPr="00AA0DB3">
        <w:t xml:space="preserve">Vnitřní přímé schodiště přístavby z přízemí do 2.n.p. bude monolitické železobetonové s deskovou schodnicí a </w:t>
      </w:r>
      <w:proofErr w:type="spellStart"/>
      <w:r w:rsidRPr="00AA0DB3">
        <w:t>nabetonovanými</w:t>
      </w:r>
      <w:proofErr w:type="spellEnd"/>
      <w:r w:rsidRPr="00AA0DB3">
        <w:t xml:space="preserve"> stupni a finální nášlapnou vrstvou z keramické dlažby do lepícího tmelu.</w:t>
      </w:r>
    </w:p>
    <w:p w14:paraId="5E2F8A34" w14:textId="77777777" w:rsidR="005932A3" w:rsidRPr="00AA0DB3" w:rsidRDefault="005932A3" w:rsidP="005932A3">
      <w:r w:rsidRPr="00AA0DB3">
        <w:t>Ztužující obvodový věnec ve výškové úrovni konstrukce střešního pláště proveden jako železobetonový monolitický</w:t>
      </w:r>
      <w:r w:rsidR="00080AA1" w:rsidRPr="00AA0DB3">
        <w:t>.</w:t>
      </w:r>
    </w:p>
    <w:p w14:paraId="60D5E4B3" w14:textId="77777777" w:rsidR="00E81255" w:rsidRPr="00AA0DB3" w:rsidRDefault="00E81255" w:rsidP="005932A3">
      <w:r w:rsidRPr="00AA0DB3">
        <w:t>Ocelový nosný rám – nosná konstrukce nad zdivem podkroví roznášející dřevěné prvky krovu (viz PD).</w:t>
      </w:r>
    </w:p>
    <w:p w14:paraId="08B391E1" w14:textId="77777777" w:rsidR="005932A3" w:rsidRPr="00AA0DB3" w:rsidRDefault="005932A3" w:rsidP="005932A3"/>
    <w:p w14:paraId="6BF018F6" w14:textId="77777777" w:rsidR="005932A3" w:rsidRPr="00AA0DB3" w:rsidRDefault="005932A3" w:rsidP="005932A3">
      <w:pPr>
        <w:rPr>
          <w:b/>
          <w:bCs/>
        </w:rPr>
      </w:pPr>
      <w:r w:rsidRPr="00AA0DB3">
        <w:rPr>
          <w:b/>
          <w:bCs/>
        </w:rPr>
        <w:t>Překlady.</w:t>
      </w:r>
    </w:p>
    <w:p w14:paraId="74FA865B" w14:textId="77777777" w:rsidR="005932A3" w:rsidRPr="00AA0DB3" w:rsidRDefault="005932A3" w:rsidP="005932A3">
      <w:r w:rsidRPr="00AA0DB3">
        <w:t>Překlady nad otvory v navržené přístavbě jsou tvořeny typovými montovanými prefabrikovanými překlady výrobce keramického obvodového zdiva. Ostatní překlady okenních a dveřních otvorů navrženého objektu jsou navrženy jako monolitické železobetonové.</w:t>
      </w:r>
    </w:p>
    <w:p w14:paraId="4A014DF7" w14:textId="77777777" w:rsidR="00694B42" w:rsidRPr="00AA0DB3" w:rsidRDefault="005932A3" w:rsidP="00694B42">
      <w:r w:rsidRPr="00AA0DB3">
        <w:t xml:space="preserve">Překlady v obvodové zdivu jsou monolitické konstrukce spojené s věnci a stropem objektu. </w:t>
      </w:r>
    </w:p>
    <w:p w14:paraId="2F18CEC7" w14:textId="77777777" w:rsidR="0077421D" w:rsidRPr="00AA0DB3" w:rsidRDefault="0077421D" w:rsidP="0039431D"/>
    <w:p w14:paraId="65C17E29" w14:textId="77777777" w:rsidR="00293287" w:rsidRPr="00AA0DB3" w:rsidRDefault="00293287" w:rsidP="0039431D"/>
    <w:p w14:paraId="4B11CAE1" w14:textId="77777777" w:rsidR="0039431D" w:rsidRPr="00AA0DB3" w:rsidRDefault="0039431D" w:rsidP="00631ADB">
      <w:pPr>
        <w:pStyle w:val="Nadpis4"/>
      </w:pPr>
      <w:r w:rsidRPr="00AA0DB3">
        <w:lastRenderedPageBreak/>
        <w:t>Skladby vodorovných konstrukcí</w:t>
      </w:r>
    </w:p>
    <w:p w14:paraId="2BD8BB85" w14:textId="77777777" w:rsidR="005932A3" w:rsidRPr="00AA0DB3" w:rsidRDefault="005932A3" w:rsidP="005932A3">
      <w:bookmarkStart w:id="16" w:name="_Hlk10279497"/>
      <w:r w:rsidRPr="00AA0DB3">
        <w:t>Uvedené skladby jsou doloženy v samostatném textovém dokumentu.</w:t>
      </w:r>
    </w:p>
    <w:bookmarkEnd w:id="16"/>
    <w:p w14:paraId="349EA3E6" w14:textId="46C63CD7" w:rsidR="00EB77A8" w:rsidRPr="00AA0DB3" w:rsidRDefault="00EB77A8" w:rsidP="00EB77A8">
      <w:pPr>
        <w:tabs>
          <w:tab w:val="left" w:pos="0"/>
          <w:tab w:val="left" w:pos="567"/>
          <w:tab w:val="left" w:pos="2268"/>
          <w:tab w:val="left" w:pos="4536"/>
          <w:tab w:val="left" w:pos="6804"/>
        </w:tabs>
        <w:rPr>
          <w:b/>
          <w:szCs w:val="22"/>
        </w:rPr>
      </w:pPr>
      <w:r w:rsidRPr="00AA0DB3">
        <w:rPr>
          <w:b/>
          <w:szCs w:val="22"/>
        </w:rPr>
        <w:t>SKLADBY VODOROVNÝCH KONSTRUKCÍ – NÁVRŽENÁ PŘÍST</w:t>
      </w:r>
      <w:r w:rsidR="00EA1406" w:rsidRPr="00AA0DB3">
        <w:rPr>
          <w:b/>
          <w:szCs w:val="22"/>
        </w:rPr>
        <w:t>A</w:t>
      </w:r>
      <w:r w:rsidRPr="00AA0DB3">
        <w:rPr>
          <w:b/>
          <w:szCs w:val="22"/>
        </w:rPr>
        <w:t>VBA</w:t>
      </w:r>
    </w:p>
    <w:p w14:paraId="45028C71" w14:textId="77777777" w:rsidR="008E3757" w:rsidRPr="00AA0DB3" w:rsidRDefault="008E3757" w:rsidP="008E3757">
      <w:pPr>
        <w:tabs>
          <w:tab w:val="left" w:pos="0"/>
          <w:tab w:val="left" w:pos="567"/>
          <w:tab w:val="left" w:pos="2268"/>
          <w:tab w:val="left" w:pos="4536"/>
          <w:tab w:val="left" w:pos="6804"/>
        </w:tabs>
        <w:rPr>
          <w:b/>
          <w:szCs w:val="22"/>
        </w:rPr>
      </w:pPr>
      <w:r w:rsidRPr="00AA0DB3">
        <w:rPr>
          <w:b/>
          <w:szCs w:val="22"/>
        </w:rPr>
        <w:t>SKLADBY STŘEŠNÍCH KONSTRUKCÍ – NÁVRH</w:t>
      </w:r>
    </w:p>
    <w:p w14:paraId="0DD29562" w14:textId="77777777" w:rsidR="00C716D1" w:rsidRPr="00AA0DB3" w:rsidRDefault="00C716D1" w:rsidP="00C716D1">
      <w:pPr>
        <w:tabs>
          <w:tab w:val="left" w:pos="0"/>
          <w:tab w:val="left" w:pos="567"/>
          <w:tab w:val="left" w:pos="2268"/>
          <w:tab w:val="left" w:pos="4536"/>
          <w:tab w:val="left" w:pos="6804"/>
        </w:tabs>
        <w:rPr>
          <w:b/>
          <w:szCs w:val="22"/>
        </w:rPr>
      </w:pPr>
      <w:r w:rsidRPr="00AA0DB3">
        <w:rPr>
          <w:b/>
          <w:szCs w:val="22"/>
        </w:rPr>
        <w:t>SKLADBY VODOROVNÝCH KONSTRUKCÍ – STÁVAJÍCÍ OBJEKT</w:t>
      </w:r>
    </w:p>
    <w:p w14:paraId="62B98B45" w14:textId="77777777" w:rsidR="00D4764D" w:rsidRPr="00AA0DB3" w:rsidRDefault="00D4764D" w:rsidP="005932A3"/>
    <w:p w14:paraId="1953BA15" w14:textId="77777777" w:rsidR="0022512D" w:rsidRPr="00AA0DB3" w:rsidRDefault="0022512D" w:rsidP="0039431D">
      <w:pPr>
        <w:rPr>
          <w:rFonts w:cstheme="majorHAnsi"/>
        </w:rPr>
      </w:pPr>
    </w:p>
    <w:p w14:paraId="3C168376" w14:textId="77777777" w:rsidR="0039431D" w:rsidRPr="00AA0DB3" w:rsidRDefault="0039431D" w:rsidP="0039431D">
      <w:pPr>
        <w:pStyle w:val="Nadpis3"/>
      </w:pPr>
      <w:r w:rsidRPr="00AA0DB3">
        <w:t>Šikmé konstrukce</w:t>
      </w:r>
    </w:p>
    <w:p w14:paraId="46BE0974" w14:textId="77777777" w:rsidR="00D12A42" w:rsidRPr="00AA0DB3" w:rsidRDefault="00D12A42" w:rsidP="0039431D"/>
    <w:p w14:paraId="037D7AD7" w14:textId="77777777" w:rsidR="00D12A42" w:rsidRPr="00AA0DB3" w:rsidRDefault="00D12A42" w:rsidP="00EA1406">
      <w:pPr>
        <w:pStyle w:val="Nadpissodrkou"/>
      </w:pPr>
      <w:r w:rsidRPr="00AA0DB3">
        <w:t>Stávající objekt</w:t>
      </w:r>
    </w:p>
    <w:p w14:paraId="7FDE3975" w14:textId="77777777" w:rsidR="00D12A42" w:rsidRPr="00AA0DB3" w:rsidRDefault="00D12A42" w:rsidP="0039431D">
      <w:r w:rsidRPr="00AA0DB3">
        <w:t>Stávající schodiště z přízemí do patra je provedeno jako kamenné se smíšenými stupni. Repasování této konstrukce bude provedeno kamenickým způsobem (chemické a mechanické odstranění starých nátěrů, odstranění nerovností, popř. vytmelení, přebroušení, a uzavření bezbarvou impregnací se matným</w:t>
      </w:r>
      <w:r w:rsidR="00A35BC5" w:rsidRPr="00AA0DB3">
        <w:t xml:space="preserve"> povrchem).</w:t>
      </w:r>
    </w:p>
    <w:p w14:paraId="0B4F35EB" w14:textId="77777777" w:rsidR="00D12A42" w:rsidRPr="00AA0DB3" w:rsidRDefault="00A35BC5" w:rsidP="0039431D">
      <w:r w:rsidRPr="00AA0DB3">
        <w:t>Schodišťové rameno (dřevěné stupně a podstupnice) z patro do půdního prostoru bude odstraněno bez náhrady.</w:t>
      </w:r>
    </w:p>
    <w:p w14:paraId="78D427F3" w14:textId="77777777" w:rsidR="00D12A42" w:rsidRPr="00AA0DB3" w:rsidRDefault="00D12A42" w:rsidP="0039431D"/>
    <w:p w14:paraId="7E0D7C3A" w14:textId="77777777" w:rsidR="00D12A42" w:rsidRPr="00AA0DB3" w:rsidRDefault="00D12A42" w:rsidP="00EA1406">
      <w:pPr>
        <w:pStyle w:val="Nadpissodrkou"/>
      </w:pPr>
      <w:r w:rsidRPr="00AA0DB3">
        <w:t>Přistavovaný objekt</w:t>
      </w:r>
    </w:p>
    <w:p w14:paraId="18F4141D" w14:textId="77777777" w:rsidR="00E5423C" w:rsidRPr="00AA0DB3" w:rsidRDefault="00E5423C" w:rsidP="00E5423C">
      <w:r w:rsidRPr="00AA0DB3">
        <w:t xml:space="preserve">Vnitřní přímé schodiště přístavby bude monolitické železobetonové s deskovou schodnicí a </w:t>
      </w:r>
      <w:proofErr w:type="spellStart"/>
      <w:r w:rsidRPr="00AA0DB3">
        <w:t>nabetonovanými</w:t>
      </w:r>
      <w:proofErr w:type="spellEnd"/>
      <w:r w:rsidRPr="00AA0DB3">
        <w:t xml:space="preserve"> stupni a finální nášlapnou vrstvou z keramické dlažby do lepícího tmelu.</w:t>
      </w:r>
    </w:p>
    <w:p w14:paraId="66B45E52" w14:textId="77777777" w:rsidR="0039431D" w:rsidRPr="00AA0DB3" w:rsidRDefault="0039431D" w:rsidP="0039431D"/>
    <w:p w14:paraId="30935C10" w14:textId="5EEC2E1A" w:rsidR="0039431D" w:rsidRPr="00AA0DB3" w:rsidRDefault="00A35BC5" w:rsidP="0039431D">
      <w:r w:rsidRPr="00AA0DB3">
        <w:t>Objekt je zastřešen sedlovou střechou s proměnnými spády. Plášť je tvořen skládanou tvrdou krytinou. Nosnou konstrukci tvoří sanovaný historický krov a v přístavbě kombinace dřevěné tesařské konstrukce s vynášecím ocelovým věncem.</w:t>
      </w:r>
    </w:p>
    <w:p w14:paraId="25B192E2" w14:textId="285CB01C" w:rsidR="00C07993" w:rsidRPr="00AA0DB3" w:rsidRDefault="00C07993" w:rsidP="0039431D"/>
    <w:p w14:paraId="06DCEB02" w14:textId="77777777" w:rsidR="00C07993" w:rsidRPr="00AA0DB3" w:rsidRDefault="00C07993" w:rsidP="0039431D"/>
    <w:p w14:paraId="429DFA63" w14:textId="77777777" w:rsidR="0039431D" w:rsidRPr="00AA0DB3" w:rsidRDefault="0039431D" w:rsidP="0031397D">
      <w:pPr>
        <w:pStyle w:val="Nadpis3"/>
      </w:pPr>
      <w:r w:rsidRPr="00AA0DB3">
        <w:t>Úpravy povrchů, podlahy a výplně otvorů</w:t>
      </w:r>
    </w:p>
    <w:p w14:paraId="419B85A0" w14:textId="77777777" w:rsidR="0039431D" w:rsidRPr="00AA0DB3" w:rsidRDefault="0039431D" w:rsidP="0039431D"/>
    <w:p w14:paraId="066226EA" w14:textId="77777777" w:rsidR="0039431D" w:rsidRPr="00AA0DB3" w:rsidRDefault="0039431D" w:rsidP="00EA1406">
      <w:pPr>
        <w:pStyle w:val="Nadpissodrkou"/>
      </w:pPr>
      <w:r w:rsidRPr="00AA0DB3">
        <w:t>Povrchy vnitřní</w:t>
      </w:r>
    </w:p>
    <w:p w14:paraId="7E7BA609" w14:textId="77777777" w:rsidR="0039431D" w:rsidRPr="00AA0DB3" w:rsidRDefault="0039431D" w:rsidP="0039431D">
      <w:r w:rsidRPr="00AA0DB3">
        <w:t>Jedná se o povrchové úpravy stěn a stropů. Konkrétní určení povrchových úprav pro jednotlivé prostory je specifikováno v legendě místností ve výkresové dokumentaci, respektive na výkrese půdorysu přízemí a patra.</w:t>
      </w:r>
    </w:p>
    <w:p w14:paraId="689DAEF6" w14:textId="77777777" w:rsidR="00714C8F" w:rsidRPr="00AA0DB3" w:rsidRDefault="00714C8F" w:rsidP="0039431D"/>
    <w:p w14:paraId="044E11C6" w14:textId="29928DD6" w:rsidR="00714C8F" w:rsidRPr="00AA0DB3" w:rsidRDefault="00714C8F" w:rsidP="0039431D">
      <w:r w:rsidRPr="00AA0DB3">
        <w:t xml:space="preserve">Veškeré vnitřní keramické obklady a dlažby navržené přístavby a </w:t>
      </w:r>
      <w:proofErr w:type="spellStart"/>
      <w:r w:rsidRPr="00AA0DB3">
        <w:t>stáv</w:t>
      </w:r>
      <w:proofErr w:type="spellEnd"/>
      <w:r w:rsidRPr="00AA0DB3">
        <w:t xml:space="preserve">. objektu, budou provedeny ze slinutého střepu v barvě a struktuře imitace </w:t>
      </w:r>
      <w:r w:rsidR="00A35BC5" w:rsidRPr="00AA0DB3">
        <w:t>kamene</w:t>
      </w:r>
      <w:r w:rsidRPr="00AA0DB3">
        <w:t xml:space="preserve">, povrch strukturovaný formát 600x600 mm. Stejné materiálové a barevné provedení bude použito u </w:t>
      </w:r>
      <w:proofErr w:type="spellStart"/>
      <w:r w:rsidRPr="00AA0DB3">
        <w:t>schodovek</w:t>
      </w:r>
      <w:proofErr w:type="spellEnd"/>
      <w:r w:rsidR="00C9655C" w:rsidRPr="00AA0DB3">
        <w:t xml:space="preserve"> navržených schodišť</w:t>
      </w:r>
      <w:r w:rsidRPr="00AA0DB3">
        <w:t xml:space="preserve"> a keramických soklů. Protiskluznost R 10.</w:t>
      </w:r>
    </w:p>
    <w:p w14:paraId="76580DF3" w14:textId="2B1C20DC" w:rsidR="00CA0E3E" w:rsidRPr="00AA0DB3" w:rsidRDefault="00CA0E3E" w:rsidP="0039431D"/>
    <w:p w14:paraId="78E8C721" w14:textId="2BCE466A" w:rsidR="00765465" w:rsidRPr="00AA0DB3" w:rsidRDefault="00765465" w:rsidP="00765465">
      <w:bookmarkStart w:id="17" w:name="_Hlk10284657"/>
      <w:r w:rsidRPr="00AA0DB3">
        <w:t xml:space="preserve">Vnitřní povrchové úpravy rekonstrukce stávajícího objektu jsou striktně dány navrženými sanačními opatřeními dle návrhu atelieru REMMERS. Tyto sanační práce jsou detailně vyobrazeny textově v kapitole: </w:t>
      </w:r>
      <w:r w:rsidR="00CA62F9" w:rsidRPr="00AA0DB3">
        <w:t>„D.2.28 – Ochrana stavby před negativními účinky vnějšího prostředí“</w:t>
      </w:r>
      <w:r w:rsidRPr="00AA0DB3">
        <w:t xml:space="preserve"> a graficky na příslušných výkresech.</w:t>
      </w:r>
    </w:p>
    <w:bookmarkEnd w:id="17"/>
    <w:p w14:paraId="152C2897" w14:textId="77777777" w:rsidR="0039431D" w:rsidRPr="00AA0DB3" w:rsidRDefault="0039431D" w:rsidP="0039431D"/>
    <w:p w14:paraId="5A1DD609" w14:textId="77777777" w:rsidR="0039431D" w:rsidRPr="00AA0DB3" w:rsidRDefault="0039431D" w:rsidP="0039431D">
      <w:r w:rsidRPr="00AA0DB3">
        <w:t>Obvodové nosné zdivo</w:t>
      </w:r>
      <w:r w:rsidR="00200627" w:rsidRPr="00AA0DB3">
        <w:t xml:space="preserve"> navržené přístavby</w:t>
      </w:r>
      <w:r w:rsidRPr="00AA0DB3">
        <w:t xml:space="preserve"> z keramických cihel POROTHERM bude opatřeno vnitřní sádrovou jednovrstvou omítkou např. BAUMIT RATIO GLATT s hlazeným povrchem pro použití v interiéru.</w:t>
      </w:r>
    </w:p>
    <w:p w14:paraId="45A9056A" w14:textId="77777777" w:rsidR="0039431D" w:rsidRPr="00AA0DB3" w:rsidRDefault="0039431D" w:rsidP="0039431D"/>
    <w:p w14:paraId="00418DCD" w14:textId="77777777" w:rsidR="0039431D" w:rsidRPr="00AA0DB3" w:rsidRDefault="0039431D" w:rsidP="0039431D">
      <w:r w:rsidRPr="00AA0DB3">
        <w:t>Povrchové úpravy sádrokartonových konstrukcí (podhled, dělící příčky, šachtové stěny) budou upraveny běžnou technologií dle specifikace výrobce a technologických předpisů, tj. tmelení, broušení, základní nátěr a finální povrchová úprava s vazbou na řešení interiéru.</w:t>
      </w:r>
    </w:p>
    <w:p w14:paraId="6DE9A03A" w14:textId="77777777" w:rsidR="0039431D" w:rsidRPr="00AA0DB3" w:rsidRDefault="0039431D" w:rsidP="0039431D"/>
    <w:p w14:paraId="36B4B819" w14:textId="77777777" w:rsidR="0039431D" w:rsidRPr="00AA0DB3" w:rsidRDefault="0039431D" w:rsidP="0039431D">
      <w:r w:rsidRPr="00AA0DB3">
        <w:t xml:space="preserve">V místnostech sociálního </w:t>
      </w:r>
      <w:r w:rsidR="000B6BF1" w:rsidRPr="00AA0DB3">
        <w:t>zařízení</w:t>
      </w:r>
      <w:r w:rsidRPr="00AA0DB3">
        <w:t>, technických místnostech, popř. v místnostech skladovacího charakteru je navržena keramická dlažba do lepícího tmelu. Místnosti s nášlapnou vrstvou z keramické dlažby jsou specifikovány v legendě místností</w:t>
      </w:r>
      <w:r w:rsidR="000B6BF1" w:rsidRPr="00AA0DB3">
        <w:t xml:space="preserve"> jednotlivých</w:t>
      </w:r>
      <w:r w:rsidRPr="00AA0DB3">
        <w:t xml:space="preserve"> půdorys</w:t>
      </w:r>
      <w:r w:rsidR="000B6BF1" w:rsidRPr="00AA0DB3">
        <w:t>ů.</w:t>
      </w:r>
    </w:p>
    <w:p w14:paraId="4E077604" w14:textId="77777777" w:rsidR="0039431D" w:rsidRPr="00AA0DB3" w:rsidRDefault="0039431D" w:rsidP="0039431D"/>
    <w:p w14:paraId="0F47569E" w14:textId="77777777" w:rsidR="0039431D" w:rsidRPr="00AA0DB3" w:rsidRDefault="0039431D" w:rsidP="0039431D">
      <w:r w:rsidRPr="00AA0DB3">
        <w:lastRenderedPageBreak/>
        <w:t>V místnostech ve styku s vodou, popřípadě požadavku na omývání stěn je navržen keramický obklad. Místnosti s keramickým obkladem jsou specifikovány v legendě místností půdorysů jednotlivých podlaží. V kuchyni bude proveden keramický obklad dle rozsahu kuchyňské linky.</w:t>
      </w:r>
    </w:p>
    <w:p w14:paraId="3ED292BC" w14:textId="77777777" w:rsidR="0039431D" w:rsidRPr="00AA0DB3" w:rsidRDefault="0039431D" w:rsidP="0039431D"/>
    <w:p w14:paraId="2F541E00" w14:textId="77777777" w:rsidR="0039431D" w:rsidRPr="00AA0DB3" w:rsidRDefault="0039431D" w:rsidP="0039431D">
      <w:r w:rsidRPr="00AA0DB3">
        <w:t xml:space="preserve">U povrchů stěn, kde nejsou jiné povrchové úpravy jako např. keramický obklad, budou provedeny keramické sokly, </w:t>
      </w:r>
      <w:r w:rsidR="000B6BF1" w:rsidRPr="00AA0DB3">
        <w:t>přechodové lišty</w:t>
      </w:r>
      <w:r w:rsidRPr="00AA0DB3">
        <w:t>, dle charakteru</w:t>
      </w:r>
      <w:r w:rsidR="000B6BF1" w:rsidRPr="00AA0DB3">
        <w:t xml:space="preserve"> nášlapné vrstvy</w:t>
      </w:r>
      <w:r w:rsidRPr="00AA0DB3">
        <w:t xml:space="preserve"> místnosti.</w:t>
      </w:r>
    </w:p>
    <w:p w14:paraId="490FA876" w14:textId="77777777" w:rsidR="0039431D" w:rsidRPr="00AA0DB3" w:rsidRDefault="0039431D" w:rsidP="0039431D"/>
    <w:p w14:paraId="78BE9520" w14:textId="77777777" w:rsidR="0039431D" w:rsidRPr="00AA0DB3" w:rsidRDefault="0039431D" w:rsidP="0039431D">
      <w:r w:rsidRPr="00AA0DB3">
        <w:t>Povrchová úprava</w:t>
      </w:r>
      <w:r w:rsidR="00B30F1C" w:rsidRPr="00AA0DB3">
        <w:t xml:space="preserve"> některých</w:t>
      </w:r>
      <w:r w:rsidRPr="00AA0DB3">
        <w:t xml:space="preserve"> stropů je řešena pomocí skládaného zavěšeného sádrokartonového podhledu na roštu z lehkých slitin kovu, které jsou upraveny běžnou technologií dle specifikace výrobce a technologických předpisů, tj. tmelení, broušení, základní nátěr a finální povrchová úprava s vazbou na řešení interiéru. Vzhledem </w:t>
      </w:r>
      <w:r w:rsidR="00B30F1C" w:rsidRPr="00AA0DB3">
        <w:t>v požadavkům PBŘ budou tyto podhledy provedeny s požadovanou požární odolností.</w:t>
      </w:r>
    </w:p>
    <w:p w14:paraId="426BD9CC" w14:textId="77777777" w:rsidR="0039431D" w:rsidRPr="00AA0DB3" w:rsidRDefault="0039431D" w:rsidP="0039431D"/>
    <w:p w14:paraId="3E8F339D" w14:textId="52912AC1" w:rsidR="00522ADB" w:rsidRPr="00AA0DB3" w:rsidRDefault="00522ADB" w:rsidP="00522ADB">
      <w:r w:rsidRPr="00AA0DB3">
        <w:t>Podhledy v navržené přístavbě jsou provedeny jako zavěšená konstrukce lineárního podhledu z dřevěných latí na nosném roštu z lehkých slitin kovu s větranou vzduchovou mezerou</w:t>
      </w:r>
      <w:r w:rsidR="005F7351" w:rsidRPr="00AA0DB3">
        <w:t>.</w:t>
      </w:r>
    </w:p>
    <w:p w14:paraId="26221FB5" w14:textId="77777777" w:rsidR="00EA1406" w:rsidRPr="00AA0DB3" w:rsidRDefault="00EA1406" w:rsidP="00522ADB"/>
    <w:p w14:paraId="3E995221" w14:textId="77777777" w:rsidR="005F7351" w:rsidRPr="00AA0DB3" w:rsidRDefault="005F7351" w:rsidP="0039431D">
      <w:r w:rsidRPr="00AA0DB3">
        <w:rPr>
          <w:noProof/>
        </w:rPr>
        <w:drawing>
          <wp:inline distT="0" distB="0" distL="0" distR="0" wp14:anchorId="5E00E26E" wp14:editId="62FB7724">
            <wp:extent cx="2897886" cy="1452608"/>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2933124" cy="1470271"/>
                    </a:xfrm>
                    <a:prstGeom prst="rect">
                      <a:avLst/>
                    </a:prstGeom>
                    <a:noFill/>
                    <a:ln>
                      <a:noFill/>
                    </a:ln>
                  </pic:spPr>
                </pic:pic>
              </a:graphicData>
            </a:graphic>
          </wp:inline>
        </w:drawing>
      </w:r>
      <w:r w:rsidRPr="00AA0DB3">
        <w:t xml:space="preserve">   </w:t>
      </w:r>
      <w:r w:rsidRPr="00AA0DB3">
        <w:rPr>
          <w:noProof/>
        </w:rPr>
        <w:drawing>
          <wp:inline distT="0" distB="0" distL="0" distR="0" wp14:anchorId="64169078" wp14:editId="50B1371D">
            <wp:extent cx="2720450" cy="1534885"/>
            <wp:effectExtent l="0" t="0" r="3810" b="825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741784" cy="1546922"/>
                    </a:xfrm>
                    <a:prstGeom prst="rect">
                      <a:avLst/>
                    </a:prstGeom>
                    <a:noFill/>
                    <a:ln>
                      <a:noFill/>
                    </a:ln>
                  </pic:spPr>
                </pic:pic>
              </a:graphicData>
            </a:graphic>
          </wp:inline>
        </w:drawing>
      </w:r>
    </w:p>
    <w:p w14:paraId="1AF09442" w14:textId="77777777" w:rsidR="0039431D" w:rsidRPr="00AA0DB3" w:rsidRDefault="005F7351" w:rsidP="0039431D">
      <w:r w:rsidRPr="00AA0DB3">
        <w:rPr>
          <w:noProof/>
        </w:rPr>
        <w:drawing>
          <wp:inline distT="0" distB="0" distL="0" distR="0" wp14:anchorId="399C467A" wp14:editId="3B488239">
            <wp:extent cx="5617029" cy="1791274"/>
            <wp:effectExtent l="0" t="0" r="317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634435" cy="1796825"/>
                    </a:xfrm>
                    <a:prstGeom prst="rect">
                      <a:avLst/>
                    </a:prstGeom>
                    <a:noFill/>
                    <a:ln>
                      <a:noFill/>
                    </a:ln>
                  </pic:spPr>
                </pic:pic>
              </a:graphicData>
            </a:graphic>
          </wp:inline>
        </w:drawing>
      </w:r>
    </w:p>
    <w:p w14:paraId="1A745A68" w14:textId="77777777" w:rsidR="00680115" w:rsidRPr="00AA0DB3" w:rsidRDefault="00680115" w:rsidP="0039431D"/>
    <w:p w14:paraId="7CBD049F" w14:textId="77777777" w:rsidR="00555826" w:rsidRPr="00AA0DB3" w:rsidRDefault="00555826" w:rsidP="0039431D">
      <w:pPr>
        <w:rPr>
          <w:b/>
        </w:rPr>
      </w:pPr>
      <w:r w:rsidRPr="00AA0DB3">
        <w:rPr>
          <w:b/>
        </w:rPr>
        <w:t>Poznámka:</w:t>
      </w:r>
    </w:p>
    <w:p w14:paraId="7A67347B" w14:textId="77777777" w:rsidR="00555826" w:rsidRPr="00AA0DB3" w:rsidRDefault="00555826" w:rsidP="0039431D">
      <w:pPr>
        <w:rPr>
          <w:b/>
        </w:rPr>
      </w:pPr>
      <w:r w:rsidRPr="00AA0DB3">
        <w:rPr>
          <w:b/>
        </w:rPr>
        <w:t>U vyhrazených podhledů z SDK konstrukcí je požadována požární odolnost! (viz složka PBŘ p. Vykouk).</w:t>
      </w:r>
    </w:p>
    <w:p w14:paraId="6455421A" w14:textId="554EBE9E" w:rsidR="00555826" w:rsidRPr="00AA0DB3" w:rsidRDefault="00555826" w:rsidP="0039431D"/>
    <w:p w14:paraId="48F3A0A5" w14:textId="79BCC28A" w:rsidR="00AA0DB3" w:rsidRDefault="00AA0DB3">
      <w:pPr>
        <w:spacing w:after="200" w:line="276" w:lineRule="auto"/>
      </w:pPr>
      <w:r w:rsidRPr="00AA0DB3">
        <w:br w:type="page"/>
      </w:r>
    </w:p>
    <w:p w14:paraId="59800EB5" w14:textId="77777777" w:rsidR="000E4EC2" w:rsidRPr="00AA0DB3" w:rsidRDefault="000E4EC2">
      <w:pPr>
        <w:spacing w:after="200" w:line="276" w:lineRule="auto"/>
      </w:pPr>
    </w:p>
    <w:p w14:paraId="3BF8DFEB" w14:textId="71684938" w:rsidR="005C7115" w:rsidRPr="00AA0DB3" w:rsidRDefault="005C7115" w:rsidP="0000646D">
      <w:pPr>
        <w:pStyle w:val="Nadpis5"/>
        <w:pBdr>
          <w:bottom w:val="none" w:sz="0" w:space="0" w:color="auto"/>
        </w:pBdr>
      </w:pPr>
      <w:r w:rsidRPr="0000646D">
        <w:rPr>
          <w:b/>
          <w:bCs/>
        </w:rPr>
        <w:t>Podlaha</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83"/>
        <w:gridCol w:w="652"/>
        <w:gridCol w:w="2126"/>
        <w:gridCol w:w="4924"/>
      </w:tblGrid>
      <w:tr w:rsidR="005C7115" w:rsidRPr="00AA0DB3" w14:paraId="36547FEC" w14:textId="77777777" w:rsidTr="0000646D">
        <w:trPr>
          <w:trHeight w:val="340"/>
        </w:trPr>
        <w:tc>
          <w:tcPr>
            <w:tcW w:w="1583" w:type="dxa"/>
            <w:tcBorders>
              <w:top w:val="single" w:sz="4" w:space="0" w:color="000000"/>
              <w:left w:val="single" w:sz="4" w:space="0" w:color="000000"/>
              <w:bottom w:val="single" w:sz="4" w:space="0" w:color="000000"/>
              <w:right w:val="single" w:sz="4" w:space="0" w:color="000000"/>
            </w:tcBorders>
            <w:vAlign w:val="center"/>
            <w:hideMark/>
          </w:tcPr>
          <w:p w14:paraId="55B32179" w14:textId="77777777" w:rsidR="005C7115" w:rsidRPr="00AA0DB3" w:rsidRDefault="005C7115" w:rsidP="0000646D">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702"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17F66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1.01 – PŘÍPRAVNA, 1.02 – CHODBA,</w:t>
            </w:r>
            <w:r w:rsidRPr="00AA0DB3">
              <w:rPr>
                <w:rFonts w:ascii="Arial Narrow" w:hAnsi="Arial Narrow"/>
              </w:rPr>
              <w:t xml:space="preserve"> </w:t>
            </w:r>
            <w:r w:rsidRPr="00AA0DB3">
              <w:rPr>
                <w:rFonts w:ascii="Arial Narrow" w:hAnsi="Arial Narrow"/>
                <w:sz w:val="20"/>
                <w:szCs w:val="20"/>
                <w:lang w:eastAsia="en-US"/>
              </w:rPr>
              <w:t>1.04 – ÚKLID, 1.05 – KAFETERIE, 1.06 – UMÝVÁRNA, 1.07 – WC, 1.08 – ÚKLID, 1.09 – ŠATNA, 1.10 – KADEŘNICTVÍ, 1.11 - VSTUPNÍ HALA, 1.12 - BEZBARIÉROVÉ WC, 1.13 - UMÝVÁRNA + WC ŽENY, 1.14 - UMÝVÁRNA + WC MUŽI,</w:t>
            </w:r>
            <w:r w:rsidRPr="00AA0DB3">
              <w:rPr>
                <w:rFonts w:ascii="Arial Narrow" w:hAnsi="Arial Narrow"/>
              </w:rPr>
              <w:t xml:space="preserve"> </w:t>
            </w:r>
            <w:r w:rsidRPr="00AA0DB3">
              <w:rPr>
                <w:rFonts w:ascii="Arial Narrow" w:hAnsi="Arial Narrow"/>
                <w:sz w:val="20"/>
                <w:szCs w:val="20"/>
                <w:lang w:eastAsia="en-US"/>
              </w:rPr>
              <w:t>1.15 – ÚKLID,</w:t>
            </w:r>
            <w:r w:rsidRPr="00AA0DB3">
              <w:rPr>
                <w:rFonts w:ascii="Arial Narrow" w:hAnsi="Arial Narrow"/>
              </w:rPr>
              <w:t xml:space="preserve"> </w:t>
            </w:r>
            <w:r w:rsidRPr="00AA0DB3">
              <w:rPr>
                <w:rFonts w:ascii="Arial Narrow" w:hAnsi="Arial Narrow"/>
                <w:sz w:val="20"/>
                <w:szCs w:val="20"/>
                <w:lang w:eastAsia="en-US"/>
              </w:rPr>
              <w:t>1.16 - SKLAD ODPADŮ, 1.18 - PROSTOR POD SCHODIŠTĚM, 2.01 – ŠATNA, 2.02 – WC, 2.03 – UMÝVÁRNA, 2.04 – KANCELÁŘ, 2.05 – CHODBA, 2.11 – PŘEDSÍŇKA, 2.12 – ÚKLID, 2.13 – WC, 2.14 – WC, 2.15 - PŘEDSÍŇKA, 2.16 – ÚKLID, 2.21 – CHODBA, 2.23 – ČEKÁRNA, 2.25 – KANCELÁŘ, 2.28 – KANCELÁŘ, 2.31 – WC, 2.32 – PŘEDSÍŇKA, 2.33 – ÚKLID, 3.03 – CHODBA,</w:t>
            </w:r>
          </w:p>
        </w:tc>
      </w:tr>
      <w:tr w:rsidR="005C7115" w:rsidRPr="00AA0DB3" w14:paraId="43FF567E" w14:textId="77777777" w:rsidTr="000E4EC2">
        <w:tc>
          <w:tcPr>
            <w:tcW w:w="4361"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3114485" w14:textId="77777777" w:rsidR="0000646D" w:rsidRDefault="005C7115" w:rsidP="0000646D">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DAK63666</w:t>
            </w:r>
            <w:r w:rsidR="0000646D">
              <w:rPr>
                <w:rFonts w:ascii="Arial Narrow" w:hAnsi="Arial Narrow"/>
                <w:b/>
                <w:sz w:val="20"/>
                <w:szCs w:val="20"/>
                <w:lang w:eastAsia="en-US"/>
              </w:rPr>
              <w:t xml:space="preserve">   </w:t>
            </w:r>
          </w:p>
          <w:p w14:paraId="6B9E7118" w14:textId="53D45016" w:rsidR="005C7115" w:rsidRPr="00AA0DB3" w:rsidRDefault="005C7115" w:rsidP="0000646D">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4924" w:type="dxa"/>
            <w:vMerge w:val="restart"/>
            <w:tcBorders>
              <w:top w:val="single" w:sz="4" w:space="0" w:color="000000"/>
              <w:left w:val="single" w:sz="4" w:space="0" w:color="000000"/>
              <w:bottom w:val="single" w:sz="4" w:space="0" w:color="000000"/>
              <w:right w:val="single" w:sz="4" w:space="0" w:color="000000"/>
            </w:tcBorders>
          </w:tcPr>
          <w:p w14:paraId="3D1F10BE" w14:textId="77777777" w:rsidR="0000646D" w:rsidRDefault="005C7115" w:rsidP="0000646D">
            <w:pPr>
              <w:pStyle w:val="Bezmezer1"/>
              <w:spacing w:line="276" w:lineRule="auto"/>
              <w:rPr>
                <w:rFonts w:ascii="Arial Narrow" w:hAnsi="Arial Narrow"/>
                <w:i/>
                <w:sz w:val="18"/>
                <w:lang w:eastAsia="en-US"/>
              </w:rPr>
            </w:pPr>
            <w:r w:rsidRPr="00AA0DB3">
              <w:rPr>
                <w:rFonts w:ascii="Arial Narrow" w:hAnsi="Arial Narrow"/>
                <w:i/>
                <w:sz w:val="18"/>
                <w:lang w:eastAsia="en-US"/>
              </w:rPr>
              <w:t>DETAIL</w:t>
            </w:r>
          </w:p>
          <w:p w14:paraId="4BB6EF18" w14:textId="77DEE5B4" w:rsidR="005C7115" w:rsidRPr="00AA0DB3" w:rsidRDefault="005C7115" w:rsidP="0000646D">
            <w:pPr>
              <w:pStyle w:val="Bezmezer1"/>
              <w:spacing w:line="276" w:lineRule="auto"/>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59264" behindDoc="0" locked="0" layoutInCell="1" allowOverlap="1" wp14:anchorId="0D8EC742" wp14:editId="6F92BCF1">
                  <wp:simplePos x="0" y="0"/>
                  <wp:positionH relativeFrom="column">
                    <wp:posOffset>328295</wp:posOffset>
                  </wp:positionH>
                  <wp:positionV relativeFrom="paragraph">
                    <wp:posOffset>77470</wp:posOffset>
                  </wp:positionV>
                  <wp:extent cx="1887220" cy="1929130"/>
                  <wp:effectExtent l="0" t="0" r="0" b="0"/>
                  <wp:wrapSquare wrapText="bothSides"/>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1887220" cy="1929130"/>
                          </a:xfrm>
                          <a:prstGeom prst="rect">
                            <a:avLst/>
                          </a:prstGeom>
                          <a:noFill/>
                        </pic:spPr>
                      </pic:pic>
                    </a:graphicData>
                  </a:graphic>
                  <wp14:sizeRelH relativeFrom="page">
                    <wp14:pctWidth>0</wp14:pctWidth>
                  </wp14:sizeRelH>
                  <wp14:sizeRelV relativeFrom="page">
                    <wp14:pctHeight>0</wp14:pctHeight>
                  </wp14:sizeRelV>
                </wp:anchor>
              </w:drawing>
            </w:r>
          </w:p>
        </w:tc>
      </w:tr>
      <w:tr w:rsidR="005C7115" w:rsidRPr="00AA0DB3" w14:paraId="1416C2D7"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5A5F36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A77387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ABD1D39" w14:textId="77777777" w:rsidR="005C7115" w:rsidRPr="00AA0DB3" w:rsidRDefault="005C7115" w:rsidP="00AA0DB3">
            <w:pPr>
              <w:spacing w:line="276" w:lineRule="auto"/>
              <w:rPr>
                <w:rFonts w:cs="Arial"/>
                <w:sz w:val="24"/>
                <w:szCs w:val="22"/>
                <w:lang w:eastAsia="en-US"/>
              </w:rPr>
            </w:pPr>
          </w:p>
        </w:tc>
      </w:tr>
      <w:tr w:rsidR="005C7115" w:rsidRPr="00AA0DB3" w14:paraId="160009D2"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483D6F3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77E1A61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598 x 598 x 10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6AEABC2" w14:textId="77777777" w:rsidR="005C7115" w:rsidRPr="00AA0DB3" w:rsidRDefault="005C7115" w:rsidP="00AA0DB3">
            <w:pPr>
              <w:spacing w:line="276" w:lineRule="auto"/>
              <w:rPr>
                <w:rFonts w:cs="Arial"/>
                <w:sz w:val="24"/>
                <w:szCs w:val="22"/>
                <w:lang w:eastAsia="en-US"/>
              </w:rPr>
            </w:pPr>
          </w:p>
        </w:tc>
      </w:tr>
      <w:tr w:rsidR="005C7115" w:rsidRPr="00AA0DB3" w14:paraId="40FA4F72"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A8576B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0D26F6A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60 x 60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AD17821" w14:textId="77777777" w:rsidR="005C7115" w:rsidRPr="00AA0DB3" w:rsidRDefault="005C7115" w:rsidP="00AA0DB3">
            <w:pPr>
              <w:spacing w:line="276" w:lineRule="auto"/>
              <w:rPr>
                <w:rFonts w:cs="Arial"/>
                <w:sz w:val="24"/>
                <w:szCs w:val="22"/>
                <w:lang w:eastAsia="en-US"/>
              </w:rPr>
            </w:pPr>
          </w:p>
        </w:tc>
      </w:tr>
      <w:tr w:rsidR="005C7115" w:rsidRPr="00AA0DB3" w14:paraId="24854669"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DC6B0D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2A7BF01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FB59796" w14:textId="77777777" w:rsidR="005C7115" w:rsidRPr="00AA0DB3" w:rsidRDefault="005C7115" w:rsidP="00AA0DB3">
            <w:pPr>
              <w:spacing w:line="276" w:lineRule="auto"/>
              <w:rPr>
                <w:rFonts w:cs="Arial"/>
                <w:sz w:val="24"/>
                <w:szCs w:val="22"/>
                <w:lang w:eastAsia="en-US"/>
              </w:rPr>
            </w:pPr>
          </w:p>
        </w:tc>
      </w:tr>
      <w:tr w:rsidR="005C7115" w:rsidRPr="00AA0DB3" w14:paraId="110A9406"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7EAF9C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7C7DBDCE"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7EE77899" w14:textId="77777777" w:rsidR="005C7115" w:rsidRPr="00AA0DB3" w:rsidRDefault="005C7115" w:rsidP="00AA0DB3">
            <w:pPr>
              <w:spacing w:line="276" w:lineRule="auto"/>
              <w:rPr>
                <w:rFonts w:cs="Arial"/>
                <w:sz w:val="24"/>
                <w:szCs w:val="22"/>
                <w:lang w:eastAsia="en-US"/>
              </w:rPr>
            </w:pPr>
          </w:p>
        </w:tc>
      </w:tr>
      <w:tr w:rsidR="005C7115" w:rsidRPr="00AA0DB3" w14:paraId="2A0B8F1C"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DDD693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121973C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lapovaný</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757BD0F0" w14:textId="77777777" w:rsidR="005C7115" w:rsidRPr="00AA0DB3" w:rsidRDefault="005C7115" w:rsidP="00AA0DB3">
            <w:pPr>
              <w:spacing w:line="276" w:lineRule="auto"/>
              <w:rPr>
                <w:rFonts w:cs="Arial"/>
                <w:sz w:val="24"/>
                <w:szCs w:val="22"/>
                <w:lang w:eastAsia="en-US"/>
              </w:rPr>
            </w:pPr>
          </w:p>
        </w:tc>
      </w:tr>
      <w:tr w:rsidR="005C7115" w:rsidRPr="00AA0DB3" w14:paraId="47065AC0"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87DEBD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1CD08D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1DA1939" w14:textId="77777777" w:rsidR="005C7115" w:rsidRPr="00AA0DB3" w:rsidRDefault="005C7115" w:rsidP="00AA0DB3">
            <w:pPr>
              <w:spacing w:line="276" w:lineRule="auto"/>
              <w:rPr>
                <w:rFonts w:cs="Arial"/>
                <w:sz w:val="24"/>
                <w:szCs w:val="22"/>
                <w:lang w:eastAsia="en-US"/>
              </w:rPr>
            </w:pPr>
          </w:p>
        </w:tc>
      </w:tr>
      <w:tr w:rsidR="005C7115" w:rsidRPr="00AA0DB3" w14:paraId="2ACB1957"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9D456A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20E56B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3B223800" w14:textId="77777777" w:rsidR="005C7115" w:rsidRPr="00AA0DB3" w:rsidRDefault="005C7115" w:rsidP="00AA0DB3">
            <w:pPr>
              <w:spacing w:line="276" w:lineRule="auto"/>
              <w:rPr>
                <w:rFonts w:cs="Arial"/>
                <w:sz w:val="24"/>
                <w:szCs w:val="22"/>
                <w:lang w:eastAsia="en-US"/>
              </w:rPr>
            </w:pPr>
          </w:p>
        </w:tc>
      </w:tr>
      <w:tr w:rsidR="005C7115" w:rsidRPr="00AA0DB3" w14:paraId="283266A4"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4C97E11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79A2276F" w14:textId="4906895B"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5CCFBA7E" w14:textId="77777777" w:rsidR="005C7115" w:rsidRPr="00AA0DB3" w:rsidRDefault="005C7115" w:rsidP="00AA0DB3">
            <w:pPr>
              <w:spacing w:line="276" w:lineRule="auto"/>
              <w:rPr>
                <w:rFonts w:cs="Arial"/>
                <w:sz w:val="24"/>
                <w:szCs w:val="22"/>
                <w:lang w:eastAsia="en-US"/>
              </w:rPr>
            </w:pPr>
          </w:p>
        </w:tc>
      </w:tr>
      <w:tr w:rsidR="005C7115" w:rsidRPr="00AA0DB3" w14:paraId="0E98D41F"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098668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61A18DA0"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DC30B65" w14:textId="77777777" w:rsidR="005C7115" w:rsidRPr="00AA0DB3" w:rsidRDefault="005C7115" w:rsidP="00AA0DB3">
            <w:pPr>
              <w:spacing w:line="276" w:lineRule="auto"/>
              <w:rPr>
                <w:rFonts w:cs="Arial"/>
                <w:sz w:val="24"/>
                <w:szCs w:val="22"/>
                <w:lang w:eastAsia="en-US"/>
              </w:rPr>
            </w:pPr>
          </w:p>
        </w:tc>
      </w:tr>
      <w:tr w:rsidR="005C7115" w:rsidRPr="00AA0DB3" w14:paraId="6EF2DCC9" w14:textId="77777777" w:rsidTr="000E4EC2">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80E661B"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7B6FE02A"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DF79A9B" w14:textId="77777777" w:rsidR="005C7115" w:rsidRPr="00AA0DB3" w:rsidRDefault="005C7115" w:rsidP="00AA0DB3">
            <w:pPr>
              <w:spacing w:line="276" w:lineRule="auto"/>
              <w:rPr>
                <w:rFonts w:cs="Arial"/>
                <w:sz w:val="24"/>
                <w:szCs w:val="22"/>
                <w:lang w:eastAsia="en-US"/>
              </w:rPr>
            </w:pPr>
          </w:p>
        </w:tc>
      </w:tr>
    </w:tbl>
    <w:p w14:paraId="760CF8DD" w14:textId="575DF6C5" w:rsidR="005C7115" w:rsidRDefault="005C7115" w:rsidP="005C7115"/>
    <w:p w14:paraId="4AD0C14D" w14:textId="19E0AC75" w:rsidR="000E4EC2" w:rsidRDefault="000E4EC2" w:rsidP="005C7115"/>
    <w:p w14:paraId="5B44CEC2" w14:textId="77777777" w:rsidR="000E4EC2" w:rsidRPr="00AA0DB3" w:rsidRDefault="000E4EC2" w:rsidP="005C7115"/>
    <w:p w14:paraId="1A84DA3C" w14:textId="0CC668E9" w:rsidR="005C7115" w:rsidRPr="00AA0DB3" w:rsidRDefault="005C7115" w:rsidP="0000646D">
      <w:pPr>
        <w:pStyle w:val="Nadpis5"/>
        <w:pBdr>
          <w:bottom w:val="none" w:sz="0" w:space="0" w:color="auto"/>
        </w:pBdr>
      </w:pPr>
      <w:r w:rsidRPr="0000646D">
        <w:rPr>
          <w:b/>
          <w:bCs/>
        </w:rPr>
        <w:t>Obklad</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9"/>
        <w:gridCol w:w="426"/>
        <w:gridCol w:w="2126"/>
        <w:gridCol w:w="4924"/>
      </w:tblGrid>
      <w:tr w:rsidR="005C7115" w:rsidRPr="00AA0DB3" w14:paraId="1C1B2BB7" w14:textId="77777777" w:rsidTr="00AA0DB3">
        <w:trPr>
          <w:trHeight w:val="340"/>
        </w:trPr>
        <w:tc>
          <w:tcPr>
            <w:tcW w:w="1809" w:type="dxa"/>
            <w:tcBorders>
              <w:top w:val="single" w:sz="4" w:space="0" w:color="000000"/>
              <w:left w:val="single" w:sz="4" w:space="0" w:color="000000"/>
              <w:bottom w:val="single" w:sz="4" w:space="0" w:color="000000"/>
              <w:right w:val="single" w:sz="4" w:space="0" w:color="000000"/>
            </w:tcBorders>
            <w:vAlign w:val="center"/>
            <w:hideMark/>
          </w:tcPr>
          <w:p w14:paraId="75B4EDAF"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476"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90F5420" w14:textId="77777777" w:rsidR="005C7115" w:rsidRPr="00AA0DB3" w:rsidRDefault="005C7115" w:rsidP="00AA0DB3">
            <w:pPr>
              <w:pStyle w:val="Bezmezer1"/>
              <w:spacing w:line="276" w:lineRule="auto"/>
              <w:rPr>
                <w:rFonts w:ascii="Arial Narrow" w:hAnsi="Arial Narrow"/>
                <w:lang w:eastAsia="en-US"/>
              </w:rPr>
            </w:pPr>
            <w:r w:rsidRPr="00AA0DB3">
              <w:rPr>
                <w:rFonts w:ascii="Arial Narrow" w:hAnsi="Arial Narrow"/>
                <w:sz w:val="20"/>
                <w:szCs w:val="20"/>
                <w:lang w:eastAsia="en-US"/>
              </w:rPr>
              <w:t>1.01 – PŘÍPRAVNA, 1.04 – ÚKLID, 1.06 – UMÝVÁRNA, 1.07 – WC, 1.08 – ÚKLID, 1.09 – ŠATNA, 1.12 - BEZBARIÉROVÉ WC, 1.13 - UMÝVÁRNA + WC ŽENY,</w:t>
            </w:r>
            <w:r w:rsidRPr="00AA0DB3">
              <w:rPr>
                <w:rFonts w:ascii="Arial Narrow" w:hAnsi="Arial Narrow"/>
              </w:rPr>
              <w:t xml:space="preserve"> </w:t>
            </w:r>
            <w:r w:rsidRPr="00AA0DB3">
              <w:rPr>
                <w:rFonts w:ascii="Arial Narrow" w:hAnsi="Arial Narrow"/>
                <w:sz w:val="20"/>
                <w:szCs w:val="20"/>
                <w:lang w:eastAsia="en-US"/>
              </w:rPr>
              <w:t>1.14 - UMÝVÁRNA + WC MUŽI, 1.15 – ÚKLID,</w:t>
            </w:r>
            <w:r w:rsidRPr="00AA0DB3">
              <w:rPr>
                <w:rFonts w:ascii="Arial Narrow" w:hAnsi="Arial Narrow"/>
              </w:rPr>
              <w:t xml:space="preserve"> </w:t>
            </w:r>
            <w:r w:rsidRPr="00AA0DB3">
              <w:rPr>
                <w:rFonts w:ascii="Arial Narrow" w:hAnsi="Arial Narrow"/>
                <w:sz w:val="20"/>
                <w:szCs w:val="20"/>
                <w:lang w:eastAsia="en-US"/>
              </w:rPr>
              <w:t>2.02 – WC, 2.03 – UMÝVÁRNA, 2.12 – ÚKLID, 2.13 – WC, 2.14 – WC, 2.15 - PŘEDSÍŇKA, 2.16 – ÚKLID, 2.31 – WC, 2.32 – PŘEDSÍŇKA, 2.33 – ÚKLID,</w:t>
            </w:r>
          </w:p>
        </w:tc>
      </w:tr>
      <w:tr w:rsidR="005C7115" w:rsidRPr="00AA0DB3" w14:paraId="476C4980" w14:textId="77777777" w:rsidTr="000E4EC2">
        <w:trPr>
          <w:trHeight w:val="567"/>
        </w:trPr>
        <w:tc>
          <w:tcPr>
            <w:tcW w:w="4361"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428AC11" w14:textId="77777777" w:rsidR="000E4EC2" w:rsidRDefault="005C7115" w:rsidP="0000646D">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DAKSE666</w:t>
            </w:r>
            <w:r w:rsidR="0000646D">
              <w:rPr>
                <w:rFonts w:ascii="Arial Narrow" w:hAnsi="Arial Narrow"/>
                <w:b/>
                <w:sz w:val="20"/>
                <w:szCs w:val="20"/>
                <w:lang w:eastAsia="en-US"/>
              </w:rPr>
              <w:t xml:space="preserve">   </w:t>
            </w:r>
          </w:p>
          <w:p w14:paraId="23CE5F08" w14:textId="64538BD7" w:rsidR="005C7115" w:rsidRPr="00AA0DB3" w:rsidRDefault="005C7115" w:rsidP="0000646D">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4924" w:type="dxa"/>
            <w:vMerge w:val="restart"/>
            <w:tcBorders>
              <w:top w:val="single" w:sz="4" w:space="0" w:color="000000"/>
              <w:left w:val="single" w:sz="4" w:space="0" w:color="000000"/>
              <w:bottom w:val="single" w:sz="4" w:space="0" w:color="000000"/>
              <w:right w:val="single" w:sz="4" w:space="0" w:color="000000"/>
            </w:tcBorders>
          </w:tcPr>
          <w:p w14:paraId="36D2935E" w14:textId="1560DC37" w:rsidR="005C7115" w:rsidRPr="00AA0DB3" w:rsidRDefault="000E4EC2" w:rsidP="0000646D">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68480" behindDoc="0" locked="0" layoutInCell="1" allowOverlap="1" wp14:anchorId="56B64BCC" wp14:editId="0F9FA4B3">
                  <wp:simplePos x="0" y="0"/>
                  <wp:positionH relativeFrom="column">
                    <wp:posOffset>-141907</wp:posOffset>
                  </wp:positionH>
                  <wp:positionV relativeFrom="paragraph">
                    <wp:posOffset>516743</wp:posOffset>
                  </wp:positionV>
                  <wp:extent cx="3198211" cy="1547447"/>
                  <wp:effectExtent l="0" t="0" r="2540" b="0"/>
                  <wp:wrapSquare wrapText="bothSides"/>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209802" cy="1553055"/>
                          </a:xfrm>
                          <a:prstGeom prst="rect">
                            <a:avLst/>
                          </a:prstGeom>
                          <a:noFill/>
                        </pic:spPr>
                      </pic:pic>
                    </a:graphicData>
                  </a:graphic>
                  <wp14:sizeRelH relativeFrom="page">
                    <wp14:pctWidth>0</wp14:pctWidth>
                  </wp14:sizeRelH>
                  <wp14:sizeRelV relativeFrom="page">
                    <wp14:pctHeight>0</wp14:pctHeight>
                  </wp14:sizeRelV>
                </wp:anchor>
              </w:drawing>
            </w:r>
            <w:r w:rsidR="005C7115" w:rsidRPr="00AA0DB3">
              <w:rPr>
                <w:rFonts w:ascii="Arial Narrow" w:hAnsi="Arial Narrow"/>
                <w:i/>
                <w:sz w:val="18"/>
                <w:lang w:eastAsia="en-US"/>
              </w:rPr>
              <w:t>DETAIL</w:t>
            </w:r>
            <w:r w:rsidR="005C7115" w:rsidRPr="00AA0DB3">
              <w:rPr>
                <w:rFonts w:ascii="Arial Narrow" w:hAnsi="Arial Narrow"/>
                <w:i/>
                <w:sz w:val="22"/>
                <w:lang w:eastAsia="en-US"/>
              </w:rPr>
              <w:t xml:space="preserve">                                                   </w:t>
            </w:r>
            <w:r w:rsidR="005C7115" w:rsidRPr="00AA0DB3">
              <w:rPr>
                <w:rFonts w:ascii="Arial Narrow" w:hAnsi="Arial Narrow"/>
                <w:lang w:eastAsia="en-US"/>
              </w:rPr>
              <w:t xml:space="preserve"> </w:t>
            </w:r>
          </w:p>
        </w:tc>
      </w:tr>
      <w:tr w:rsidR="005C7115" w:rsidRPr="00AA0DB3" w14:paraId="73CFAFD4"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04C90D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45E2E3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1C1F320C" w14:textId="77777777" w:rsidR="005C7115" w:rsidRPr="00AA0DB3" w:rsidRDefault="005C7115" w:rsidP="00AA0DB3">
            <w:pPr>
              <w:spacing w:line="276" w:lineRule="auto"/>
              <w:rPr>
                <w:rFonts w:cs="Arial"/>
                <w:sz w:val="24"/>
                <w:szCs w:val="22"/>
                <w:lang w:eastAsia="en-US"/>
              </w:rPr>
            </w:pPr>
          </w:p>
        </w:tc>
      </w:tr>
      <w:tr w:rsidR="005C7115" w:rsidRPr="00AA0DB3" w14:paraId="5EC33D3F"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01993E1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6EEEFB4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12B8CBE" w14:textId="77777777" w:rsidR="005C7115" w:rsidRPr="00AA0DB3" w:rsidRDefault="005C7115" w:rsidP="00AA0DB3">
            <w:pPr>
              <w:spacing w:line="276" w:lineRule="auto"/>
              <w:rPr>
                <w:rFonts w:cs="Arial"/>
                <w:sz w:val="24"/>
                <w:szCs w:val="22"/>
                <w:lang w:eastAsia="en-US"/>
              </w:rPr>
            </w:pPr>
          </w:p>
        </w:tc>
      </w:tr>
      <w:tr w:rsidR="005C7115" w:rsidRPr="00AA0DB3" w14:paraId="004A19FA"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03118D2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535FEC6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1FCF4DA" w14:textId="77777777" w:rsidR="005C7115" w:rsidRPr="00AA0DB3" w:rsidRDefault="005C7115" w:rsidP="00AA0DB3">
            <w:pPr>
              <w:spacing w:line="276" w:lineRule="auto"/>
              <w:rPr>
                <w:rFonts w:cs="Arial"/>
                <w:sz w:val="24"/>
                <w:szCs w:val="22"/>
                <w:lang w:eastAsia="en-US"/>
              </w:rPr>
            </w:pPr>
          </w:p>
        </w:tc>
      </w:tr>
      <w:tr w:rsidR="005C7115" w:rsidRPr="00AA0DB3" w14:paraId="7EE13C0B"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5D349F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05C845E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F2F2667" w14:textId="77777777" w:rsidR="005C7115" w:rsidRPr="00AA0DB3" w:rsidRDefault="005C7115" w:rsidP="00AA0DB3">
            <w:pPr>
              <w:spacing w:line="276" w:lineRule="auto"/>
              <w:rPr>
                <w:rFonts w:cs="Arial"/>
                <w:sz w:val="24"/>
                <w:szCs w:val="22"/>
                <w:lang w:eastAsia="en-US"/>
              </w:rPr>
            </w:pPr>
          </w:p>
        </w:tc>
      </w:tr>
      <w:tr w:rsidR="005C7115" w:rsidRPr="00AA0DB3" w14:paraId="2B0FF60E"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1C9714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80C61D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1E11C71A" w14:textId="77777777" w:rsidR="005C7115" w:rsidRPr="00AA0DB3" w:rsidRDefault="005C7115" w:rsidP="00AA0DB3">
            <w:pPr>
              <w:spacing w:line="276" w:lineRule="auto"/>
              <w:rPr>
                <w:rFonts w:cs="Arial"/>
                <w:sz w:val="24"/>
                <w:szCs w:val="22"/>
                <w:lang w:eastAsia="en-US"/>
              </w:rPr>
            </w:pPr>
          </w:p>
        </w:tc>
      </w:tr>
      <w:tr w:rsidR="005C7115" w:rsidRPr="00AA0DB3" w14:paraId="048CEDAC"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E5F471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837D6B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134E048" w14:textId="77777777" w:rsidR="005C7115" w:rsidRPr="00AA0DB3" w:rsidRDefault="005C7115" w:rsidP="00AA0DB3">
            <w:pPr>
              <w:spacing w:line="276" w:lineRule="auto"/>
              <w:rPr>
                <w:rFonts w:cs="Arial"/>
                <w:sz w:val="24"/>
                <w:szCs w:val="22"/>
                <w:lang w:eastAsia="en-US"/>
              </w:rPr>
            </w:pPr>
          </w:p>
        </w:tc>
      </w:tr>
      <w:tr w:rsidR="005C7115" w:rsidRPr="00AA0DB3" w14:paraId="443576EC"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D8685D9" w14:textId="77777777" w:rsidR="005C7115" w:rsidRPr="00AA0DB3" w:rsidRDefault="005C7115" w:rsidP="00AA0DB3">
            <w:pPr>
              <w:pStyle w:val="Bezmezer1"/>
              <w:spacing w:line="276" w:lineRule="auto"/>
              <w:rPr>
                <w:rFonts w:ascii="Arial Narrow" w:hAnsi="Arial Narrow"/>
                <w:i/>
                <w:sz w:val="20"/>
                <w:szCs w:val="20"/>
                <w:lang w:eastAsia="en-US"/>
              </w:rPr>
            </w:pPr>
            <w:bookmarkStart w:id="18" w:name="_Hlk16756848"/>
            <w:r w:rsidRPr="00AA0DB3">
              <w:rPr>
                <w:rFonts w:ascii="Arial Narrow" w:hAnsi="Arial Narrow"/>
                <w:sz w:val="20"/>
                <w:szCs w:val="20"/>
                <w:lang w:eastAsia="en-US"/>
              </w:rPr>
              <w:t>Protiskluznost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1CC9AFA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0652B29" w14:textId="77777777" w:rsidR="005C7115" w:rsidRPr="00AA0DB3" w:rsidRDefault="005C7115" w:rsidP="00AA0DB3">
            <w:pPr>
              <w:spacing w:line="276" w:lineRule="auto"/>
              <w:rPr>
                <w:rFonts w:cs="Arial"/>
                <w:sz w:val="24"/>
                <w:szCs w:val="22"/>
                <w:lang w:eastAsia="en-US"/>
              </w:rPr>
            </w:pPr>
          </w:p>
        </w:tc>
      </w:tr>
      <w:bookmarkEnd w:id="18"/>
      <w:tr w:rsidR="005C7115" w:rsidRPr="00AA0DB3" w14:paraId="636C5B0C"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22009F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22AFC8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3625CE69" w14:textId="77777777" w:rsidR="005C7115" w:rsidRPr="00AA0DB3" w:rsidRDefault="005C7115" w:rsidP="00AA0DB3">
            <w:pPr>
              <w:spacing w:line="276" w:lineRule="auto"/>
              <w:rPr>
                <w:rFonts w:cs="Arial"/>
                <w:sz w:val="24"/>
                <w:szCs w:val="22"/>
                <w:lang w:eastAsia="en-US"/>
              </w:rPr>
            </w:pPr>
          </w:p>
        </w:tc>
      </w:tr>
      <w:tr w:rsidR="005C7115" w:rsidRPr="00AA0DB3" w14:paraId="2ECCBA0A"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4EEDD17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1488E672" w14:textId="486BA2DB"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2FD69B2" w14:textId="77777777" w:rsidR="005C7115" w:rsidRPr="00AA0DB3" w:rsidRDefault="005C7115" w:rsidP="00AA0DB3">
            <w:pPr>
              <w:spacing w:line="276" w:lineRule="auto"/>
              <w:rPr>
                <w:rFonts w:cs="Arial"/>
                <w:sz w:val="24"/>
                <w:szCs w:val="22"/>
                <w:lang w:eastAsia="en-US"/>
              </w:rPr>
            </w:pPr>
          </w:p>
        </w:tc>
      </w:tr>
      <w:tr w:rsidR="005C7115" w:rsidRPr="00AA0DB3" w14:paraId="7CF34F77"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7F09EC7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AC0B0F3"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D512489" w14:textId="77777777" w:rsidR="005C7115" w:rsidRPr="00AA0DB3" w:rsidRDefault="005C7115" w:rsidP="00AA0DB3">
            <w:pPr>
              <w:spacing w:line="276" w:lineRule="auto"/>
              <w:rPr>
                <w:rFonts w:cs="Arial"/>
                <w:sz w:val="24"/>
                <w:szCs w:val="22"/>
                <w:lang w:eastAsia="en-US"/>
              </w:rPr>
            </w:pPr>
          </w:p>
        </w:tc>
      </w:tr>
      <w:tr w:rsidR="005C7115" w:rsidRPr="00AA0DB3" w14:paraId="79634A20"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D3C952C"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833861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BABD050" w14:textId="77777777" w:rsidR="005C7115" w:rsidRPr="00AA0DB3" w:rsidRDefault="005C7115" w:rsidP="00AA0DB3">
            <w:pPr>
              <w:spacing w:line="276" w:lineRule="auto"/>
              <w:rPr>
                <w:rFonts w:cs="Arial"/>
                <w:sz w:val="24"/>
                <w:szCs w:val="22"/>
                <w:lang w:eastAsia="en-US"/>
              </w:rPr>
            </w:pPr>
          </w:p>
        </w:tc>
      </w:tr>
    </w:tbl>
    <w:p w14:paraId="02B1EEF1" w14:textId="4A6A1EA7" w:rsidR="000E4EC2" w:rsidRDefault="000E4EC2">
      <w:pPr>
        <w:spacing w:after="200" w:line="276" w:lineRule="auto"/>
      </w:pPr>
      <w:r>
        <w:br w:type="page"/>
      </w:r>
    </w:p>
    <w:p w14:paraId="6426C4C8" w14:textId="77777777" w:rsidR="000E4EC2" w:rsidRDefault="000E4EC2">
      <w:pPr>
        <w:spacing w:after="200" w:line="276" w:lineRule="auto"/>
      </w:pPr>
    </w:p>
    <w:p w14:paraId="67930D61" w14:textId="77777777" w:rsidR="005C7115" w:rsidRPr="000E4EC2" w:rsidRDefault="005C7115" w:rsidP="000E4EC2">
      <w:pPr>
        <w:pStyle w:val="Nadpis5"/>
        <w:pBdr>
          <w:bottom w:val="none" w:sz="0" w:space="0" w:color="auto"/>
        </w:pBdr>
        <w:rPr>
          <w:b/>
          <w:bCs/>
        </w:rPr>
      </w:pPr>
      <w:r w:rsidRPr="000E4EC2">
        <w:rPr>
          <w:b/>
          <w:bCs/>
        </w:rPr>
        <w:t>Částečný obklad za umyvadly</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9"/>
        <w:gridCol w:w="426"/>
        <w:gridCol w:w="2126"/>
        <w:gridCol w:w="4924"/>
      </w:tblGrid>
      <w:tr w:rsidR="005C7115" w:rsidRPr="00AA0DB3" w14:paraId="4594886F" w14:textId="77777777" w:rsidTr="000E4EC2">
        <w:trPr>
          <w:trHeight w:val="340"/>
        </w:trPr>
        <w:tc>
          <w:tcPr>
            <w:tcW w:w="1809" w:type="dxa"/>
            <w:tcBorders>
              <w:top w:val="single" w:sz="4" w:space="0" w:color="000000"/>
              <w:left w:val="single" w:sz="4" w:space="0" w:color="000000"/>
              <w:bottom w:val="single" w:sz="4" w:space="0" w:color="000000"/>
              <w:right w:val="single" w:sz="4" w:space="0" w:color="000000"/>
            </w:tcBorders>
            <w:vAlign w:val="center"/>
            <w:hideMark/>
          </w:tcPr>
          <w:p w14:paraId="1C8EE83F"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476"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1708B1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1.05 – KAFETERIE, 2.07 – CHODBA, 2.11 – PŘEDSÍŇKA, 2.17</w:t>
            </w:r>
            <w:r w:rsidRPr="00AA0DB3">
              <w:rPr>
                <w:rFonts w:ascii="Arial Narrow" w:hAnsi="Arial Narrow"/>
                <w:sz w:val="20"/>
                <w:szCs w:val="20"/>
                <w:lang w:eastAsia="en-US"/>
              </w:rPr>
              <w:tab/>
              <w:t xml:space="preserve">CHODBA, 2.23 – ČEKÁRNA, </w:t>
            </w:r>
          </w:p>
        </w:tc>
      </w:tr>
      <w:tr w:rsidR="005C7115" w:rsidRPr="00AA0DB3" w14:paraId="6ACD56E9" w14:textId="77777777" w:rsidTr="000E4EC2">
        <w:trPr>
          <w:trHeight w:val="567"/>
        </w:trPr>
        <w:tc>
          <w:tcPr>
            <w:tcW w:w="4361"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E42E210"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DAKSE666</w:t>
            </w:r>
          </w:p>
          <w:p w14:paraId="16E7748E"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4924" w:type="dxa"/>
            <w:vMerge w:val="restart"/>
            <w:tcBorders>
              <w:top w:val="single" w:sz="4" w:space="0" w:color="000000"/>
              <w:left w:val="single" w:sz="4" w:space="0" w:color="000000"/>
              <w:bottom w:val="single" w:sz="4" w:space="0" w:color="000000"/>
              <w:right w:val="single" w:sz="4" w:space="0" w:color="000000"/>
            </w:tcBorders>
          </w:tcPr>
          <w:p w14:paraId="486F1F10" w14:textId="77777777" w:rsidR="005C7115" w:rsidRPr="00AA0DB3" w:rsidRDefault="005C7115" w:rsidP="00AA0DB3">
            <w:pPr>
              <w:pStyle w:val="Bezmezer1"/>
              <w:spacing w:line="276" w:lineRule="auto"/>
              <w:jc w:val="both"/>
              <w:rPr>
                <w:rFonts w:ascii="Arial Narrow" w:hAnsi="Arial Narrow"/>
                <w:sz w:val="20"/>
                <w:lang w:eastAsia="en-US"/>
              </w:rPr>
            </w:pPr>
          </w:p>
          <w:p w14:paraId="6A077A7B"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3BF2C070" w14:textId="2AB973CA" w:rsidR="005C7115" w:rsidRPr="00AA0DB3" w:rsidRDefault="005C7115"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82816" behindDoc="0" locked="0" layoutInCell="1" allowOverlap="1" wp14:anchorId="0F94AD32" wp14:editId="048F3BFD">
                  <wp:simplePos x="0" y="0"/>
                  <wp:positionH relativeFrom="column">
                    <wp:posOffset>-64770</wp:posOffset>
                  </wp:positionH>
                  <wp:positionV relativeFrom="paragraph">
                    <wp:posOffset>367665</wp:posOffset>
                  </wp:positionV>
                  <wp:extent cx="3122295" cy="1558925"/>
                  <wp:effectExtent l="0" t="0" r="1905" b="3175"/>
                  <wp:wrapSquare wrapText="bothSides"/>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122295" cy="1558925"/>
                          </a:xfrm>
                          <a:prstGeom prst="rect">
                            <a:avLst/>
                          </a:prstGeom>
                          <a:noFill/>
                        </pic:spPr>
                      </pic:pic>
                    </a:graphicData>
                  </a:graphic>
                  <wp14:sizeRelH relativeFrom="page">
                    <wp14:pctWidth>0</wp14:pctWidth>
                  </wp14:sizeRelH>
                  <wp14:sizeRelV relativeFrom="page">
                    <wp14:pctHeight>0</wp14:pctHeight>
                  </wp14:sizeRelV>
                </wp:anchor>
              </w:drawing>
            </w:r>
          </w:p>
        </w:tc>
      </w:tr>
      <w:tr w:rsidR="005C7115" w:rsidRPr="00AA0DB3" w14:paraId="1BEA139D"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28C1AC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3EB76E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B3CF0AD" w14:textId="77777777" w:rsidR="005C7115" w:rsidRPr="00AA0DB3" w:rsidRDefault="005C7115" w:rsidP="00AA0DB3">
            <w:pPr>
              <w:spacing w:line="276" w:lineRule="auto"/>
              <w:rPr>
                <w:rFonts w:cs="Arial"/>
                <w:sz w:val="24"/>
                <w:szCs w:val="22"/>
                <w:lang w:eastAsia="en-US"/>
              </w:rPr>
            </w:pPr>
          </w:p>
        </w:tc>
      </w:tr>
      <w:tr w:rsidR="005C7115" w:rsidRPr="00AA0DB3" w14:paraId="3C68910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7DFF1DC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3F25B6B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24DFE533" w14:textId="77777777" w:rsidR="005C7115" w:rsidRPr="00AA0DB3" w:rsidRDefault="005C7115" w:rsidP="00AA0DB3">
            <w:pPr>
              <w:spacing w:line="276" w:lineRule="auto"/>
              <w:rPr>
                <w:rFonts w:cs="Arial"/>
                <w:sz w:val="24"/>
                <w:szCs w:val="22"/>
                <w:lang w:eastAsia="en-US"/>
              </w:rPr>
            </w:pPr>
          </w:p>
        </w:tc>
      </w:tr>
      <w:tr w:rsidR="005C7115" w:rsidRPr="00AA0DB3" w14:paraId="7EA593FE"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2904F3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53B1DF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07F93652" w14:textId="77777777" w:rsidR="005C7115" w:rsidRPr="00AA0DB3" w:rsidRDefault="005C7115" w:rsidP="00AA0DB3">
            <w:pPr>
              <w:spacing w:line="276" w:lineRule="auto"/>
              <w:rPr>
                <w:rFonts w:cs="Arial"/>
                <w:sz w:val="24"/>
                <w:szCs w:val="22"/>
                <w:lang w:eastAsia="en-US"/>
              </w:rPr>
            </w:pPr>
          </w:p>
        </w:tc>
      </w:tr>
      <w:tr w:rsidR="005C7115" w:rsidRPr="00AA0DB3" w14:paraId="7CD53C4F"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12B7DE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6C8A89F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19DAE022" w14:textId="77777777" w:rsidR="005C7115" w:rsidRPr="00AA0DB3" w:rsidRDefault="005C7115" w:rsidP="00AA0DB3">
            <w:pPr>
              <w:spacing w:line="276" w:lineRule="auto"/>
              <w:rPr>
                <w:rFonts w:cs="Arial"/>
                <w:sz w:val="24"/>
                <w:szCs w:val="22"/>
                <w:lang w:eastAsia="en-US"/>
              </w:rPr>
            </w:pPr>
          </w:p>
        </w:tc>
      </w:tr>
      <w:tr w:rsidR="005C7115" w:rsidRPr="00AA0DB3" w14:paraId="22454BBD"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B77993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563E7A6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35EB6317" w14:textId="77777777" w:rsidR="005C7115" w:rsidRPr="00AA0DB3" w:rsidRDefault="005C7115" w:rsidP="00AA0DB3">
            <w:pPr>
              <w:spacing w:line="276" w:lineRule="auto"/>
              <w:rPr>
                <w:rFonts w:cs="Arial"/>
                <w:sz w:val="24"/>
                <w:szCs w:val="22"/>
                <w:lang w:eastAsia="en-US"/>
              </w:rPr>
            </w:pPr>
          </w:p>
        </w:tc>
      </w:tr>
      <w:tr w:rsidR="005C7115" w:rsidRPr="00AA0DB3" w14:paraId="1BC93096"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777581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187B60A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503852B1" w14:textId="77777777" w:rsidR="005C7115" w:rsidRPr="00AA0DB3" w:rsidRDefault="005C7115" w:rsidP="00AA0DB3">
            <w:pPr>
              <w:spacing w:line="276" w:lineRule="auto"/>
              <w:rPr>
                <w:rFonts w:cs="Arial"/>
                <w:sz w:val="24"/>
                <w:szCs w:val="22"/>
                <w:lang w:eastAsia="en-US"/>
              </w:rPr>
            </w:pPr>
          </w:p>
        </w:tc>
      </w:tr>
      <w:tr w:rsidR="005C7115" w:rsidRPr="00AA0DB3" w14:paraId="300C8BD3"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059ADA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5B66C9B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11561FBF" w14:textId="77777777" w:rsidR="005C7115" w:rsidRPr="00AA0DB3" w:rsidRDefault="005C7115" w:rsidP="00AA0DB3">
            <w:pPr>
              <w:spacing w:line="276" w:lineRule="auto"/>
              <w:rPr>
                <w:rFonts w:cs="Arial"/>
                <w:sz w:val="24"/>
                <w:szCs w:val="22"/>
                <w:lang w:eastAsia="en-US"/>
              </w:rPr>
            </w:pPr>
          </w:p>
        </w:tc>
      </w:tr>
      <w:tr w:rsidR="005C7115" w:rsidRPr="00AA0DB3" w14:paraId="54D8B78C"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C5CE24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261F30B"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42B5D5D2" w14:textId="77777777" w:rsidR="005C7115" w:rsidRPr="00AA0DB3" w:rsidRDefault="005C7115" w:rsidP="00AA0DB3">
            <w:pPr>
              <w:spacing w:line="276" w:lineRule="auto"/>
              <w:rPr>
                <w:rFonts w:cs="Arial"/>
                <w:sz w:val="24"/>
                <w:szCs w:val="22"/>
                <w:lang w:eastAsia="en-US"/>
              </w:rPr>
            </w:pPr>
          </w:p>
        </w:tc>
      </w:tr>
      <w:tr w:rsidR="005C7115" w:rsidRPr="00AA0DB3" w14:paraId="29027669"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906630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2511F656" w14:textId="4317C650"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3D23FF35" w14:textId="77777777" w:rsidR="005C7115" w:rsidRPr="00AA0DB3" w:rsidRDefault="005C7115" w:rsidP="00AA0DB3">
            <w:pPr>
              <w:spacing w:line="276" w:lineRule="auto"/>
              <w:rPr>
                <w:rFonts w:cs="Arial"/>
                <w:sz w:val="24"/>
                <w:szCs w:val="22"/>
                <w:lang w:eastAsia="en-US"/>
              </w:rPr>
            </w:pPr>
          </w:p>
        </w:tc>
      </w:tr>
      <w:tr w:rsidR="005C7115" w:rsidRPr="00AA0DB3" w14:paraId="04593A41"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E85720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0749F95"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551AE893" w14:textId="77777777" w:rsidR="005C7115" w:rsidRPr="00AA0DB3" w:rsidRDefault="005C7115" w:rsidP="00AA0DB3">
            <w:pPr>
              <w:spacing w:line="276" w:lineRule="auto"/>
              <w:rPr>
                <w:rFonts w:cs="Arial"/>
                <w:sz w:val="24"/>
                <w:szCs w:val="22"/>
                <w:lang w:eastAsia="en-US"/>
              </w:rPr>
            </w:pPr>
          </w:p>
        </w:tc>
      </w:tr>
      <w:tr w:rsidR="005C7115" w:rsidRPr="00AA0DB3" w14:paraId="0415E51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E1C83D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56FA99BC"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4924" w:type="dxa"/>
            <w:vMerge/>
            <w:tcBorders>
              <w:top w:val="single" w:sz="4" w:space="0" w:color="000000"/>
              <w:left w:val="single" w:sz="4" w:space="0" w:color="000000"/>
              <w:bottom w:val="single" w:sz="4" w:space="0" w:color="000000"/>
              <w:right w:val="single" w:sz="4" w:space="0" w:color="000000"/>
            </w:tcBorders>
            <w:vAlign w:val="center"/>
            <w:hideMark/>
          </w:tcPr>
          <w:p w14:paraId="66E897D6" w14:textId="77777777" w:rsidR="005C7115" w:rsidRPr="00AA0DB3" w:rsidRDefault="005C7115" w:rsidP="00AA0DB3">
            <w:pPr>
              <w:spacing w:line="276" w:lineRule="auto"/>
              <w:rPr>
                <w:rFonts w:cs="Arial"/>
                <w:sz w:val="24"/>
                <w:szCs w:val="22"/>
                <w:lang w:eastAsia="en-US"/>
              </w:rPr>
            </w:pPr>
          </w:p>
        </w:tc>
      </w:tr>
    </w:tbl>
    <w:p w14:paraId="5701FF2A" w14:textId="6C765B16" w:rsidR="005C7115" w:rsidRDefault="005C7115" w:rsidP="005C7115"/>
    <w:p w14:paraId="13915B59" w14:textId="525DFFF2" w:rsidR="000E4EC2" w:rsidRDefault="000E4EC2" w:rsidP="005C7115"/>
    <w:p w14:paraId="7B30CACA" w14:textId="77777777" w:rsidR="000E4EC2" w:rsidRPr="00AA0DB3" w:rsidRDefault="000E4EC2" w:rsidP="005C7115"/>
    <w:p w14:paraId="02A6D25E" w14:textId="77777777" w:rsidR="005C7115" w:rsidRPr="000E4EC2" w:rsidRDefault="005C7115" w:rsidP="000E4EC2">
      <w:pPr>
        <w:pStyle w:val="Nadpis5"/>
        <w:pBdr>
          <w:bottom w:val="none" w:sz="0" w:space="0" w:color="auto"/>
        </w:pBdr>
        <w:rPr>
          <w:b/>
          <w:bCs/>
        </w:rPr>
      </w:pPr>
      <w:r w:rsidRPr="000E4EC2">
        <w:rPr>
          <w:b/>
          <w:bCs/>
        </w:rPr>
        <w:t>Sokl</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9"/>
        <w:gridCol w:w="426"/>
        <w:gridCol w:w="1984"/>
        <w:gridCol w:w="5066"/>
      </w:tblGrid>
      <w:tr w:rsidR="005C7115" w:rsidRPr="00AA0DB3" w14:paraId="0C34AEE0" w14:textId="77777777" w:rsidTr="000E4EC2">
        <w:trPr>
          <w:trHeight w:val="340"/>
        </w:trPr>
        <w:tc>
          <w:tcPr>
            <w:tcW w:w="1809" w:type="dxa"/>
            <w:tcBorders>
              <w:top w:val="single" w:sz="4" w:space="0" w:color="000000"/>
              <w:left w:val="single" w:sz="4" w:space="0" w:color="000000"/>
              <w:bottom w:val="single" w:sz="4" w:space="0" w:color="000000"/>
              <w:right w:val="single" w:sz="4" w:space="0" w:color="000000"/>
            </w:tcBorders>
            <w:vAlign w:val="center"/>
            <w:hideMark/>
          </w:tcPr>
          <w:p w14:paraId="54E10709"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476"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7D7C88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1.02 – CHODBA, 1.05 – KAFETERIE, 1.10 – KADEŘNICTVÍ, 1.11 - VSTUPNÍ HALA, 1.16 - SKLAD ODPADŮ, 1.17 – SCHODIŠTĚ, 1.18 - PROSTOR POD SCHODIŠTĚM, 2.01 – ŠATNA, 2.04 – KANCELÁŘ, 2.05 – CHODBA, 2.11 – PŘEDSÍŇKA, 2.21 – CHODBA, 2.23 – ČEKÁRNA,</w:t>
            </w:r>
            <w:r w:rsidRPr="00AA0DB3">
              <w:rPr>
                <w:rFonts w:ascii="Arial Narrow" w:hAnsi="Arial Narrow"/>
              </w:rPr>
              <w:t xml:space="preserve"> </w:t>
            </w:r>
            <w:r w:rsidRPr="00AA0DB3">
              <w:rPr>
                <w:rFonts w:ascii="Arial Narrow" w:hAnsi="Arial Narrow"/>
                <w:sz w:val="20"/>
                <w:szCs w:val="20"/>
                <w:lang w:eastAsia="en-US"/>
              </w:rPr>
              <w:t>2.25 – KANCELÁŘ, 2.28 – KANCELÁŘ, 2.34 – SCHODIŠTĚ, 3.03 – CHODBA, 3.07 – SCHODIŠTĚ,</w:t>
            </w:r>
          </w:p>
        </w:tc>
      </w:tr>
      <w:tr w:rsidR="005C7115" w:rsidRPr="00AA0DB3" w14:paraId="07B2BD70" w14:textId="77777777" w:rsidTr="000E4EC2">
        <w:trPr>
          <w:trHeight w:val="567"/>
        </w:trPr>
        <w:tc>
          <w:tcPr>
            <w:tcW w:w="4219"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C2573F5"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DSAS4666</w:t>
            </w:r>
          </w:p>
          <w:p w14:paraId="23DE5AC4"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5066" w:type="dxa"/>
            <w:vMerge w:val="restart"/>
            <w:tcBorders>
              <w:top w:val="single" w:sz="4" w:space="0" w:color="000000"/>
              <w:left w:val="single" w:sz="4" w:space="0" w:color="000000"/>
              <w:bottom w:val="single" w:sz="4" w:space="0" w:color="000000"/>
              <w:right w:val="single" w:sz="4" w:space="0" w:color="000000"/>
            </w:tcBorders>
          </w:tcPr>
          <w:p w14:paraId="244CE619" w14:textId="77777777" w:rsidR="005C7115" w:rsidRPr="00AA0DB3" w:rsidRDefault="005C7115" w:rsidP="00AA0DB3">
            <w:pPr>
              <w:pStyle w:val="Bezmezer1"/>
              <w:spacing w:line="276" w:lineRule="auto"/>
              <w:jc w:val="both"/>
              <w:rPr>
                <w:rFonts w:ascii="Arial Narrow" w:hAnsi="Arial Narrow"/>
                <w:sz w:val="20"/>
                <w:lang w:eastAsia="en-US"/>
              </w:rPr>
            </w:pPr>
          </w:p>
          <w:p w14:paraId="35241F34"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45CDEABA" w14:textId="77777777" w:rsidR="005C7115" w:rsidRPr="00AA0DB3" w:rsidRDefault="005C7115"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80768" behindDoc="0" locked="0" layoutInCell="1" allowOverlap="1" wp14:anchorId="060786CB" wp14:editId="36235321">
                  <wp:simplePos x="0" y="0"/>
                  <wp:positionH relativeFrom="column">
                    <wp:posOffset>-206506</wp:posOffset>
                  </wp:positionH>
                  <wp:positionV relativeFrom="paragraph">
                    <wp:posOffset>787107</wp:posOffset>
                  </wp:positionV>
                  <wp:extent cx="3348779" cy="527538"/>
                  <wp:effectExtent l="0" t="0" r="4445" b="6350"/>
                  <wp:wrapSquare wrapText="bothSides"/>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364975" cy="530089"/>
                          </a:xfrm>
                          <a:prstGeom prst="rect">
                            <a:avLst/>
                          </a:prstGeom>
                          <a:noFill/>
                        </pic:spPr>
                      </pic:pic>
                    </a:graphicData>
                  </a:graphic>
                  <wp14:sizeRelH relativeFrom="page">
                    <wp14:pctWidth>0</wp14:pctWidth>
                  </wp14:sizeRelH>
                  <wp14:sizeRelV relativeFrom="page">
                    <wp14:pctHeight>0</wp14:pctHeight>
                  </wp14:sizeRelV>
                </wp:anchor>
              </w:drawing>
            </w:r>
            <w:r w:rsidRPr="00AA0DB3">
              <w:rPr>
                <w:rFonts w:ascii="Arial Narrow" w:hAnsi="Arial Narrow"/>
                <w:lang w:eastAsia="en-US"/>
              </w:rPr>
              <w:t xml:space="preserve"> </w:t>
            </w:r>
          </w:p>
        </w:tc>
      </w:tr>
      <w:tr w:rsidR="005C7115" w:rsidRPr="00AA0DB3" w14:paraId="7F3D4561"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F1A195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74A625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BAC6220" w14:textId="77777777" w:rsidR="005C7115" w:rsidRPr="00AA0DB3" w:rsidRDefault="005C7115" w:rsidP="00AA0DB3">
            <w:pPr>
              <w:spacing w:line="276" w:lineRule="auto"/>
              <w:rPr>
                <w:rFonts w:cs="Arial"/>
                <w:sz w:val="24"/>
                <w:szCs w:val="22"/>
                <w:lang w:eastAsia="en-US"/>
              </w:rPr>
            </w:pPr>
          </w:p>
        </w:tc>
      </w:tr>
      <w:tr w:rsidR="005C7115" w:rsidRPr="00AA0DB3" w14:paraId="7229BFC2"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C9B9FA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949E9B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95 x 598 x 10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39910E4" w14:textId="77777777" w:rsidR="005C7115" w:rsidRPr="00AA0DB3" w:rsidRDefault="005C7115" w:rsidP="00AA0DB3">
            <w:pPr>
              <w:spacing w:line="276" w:lineRule="auto"/>
              <w:rPr>
                <w:rFonts w:cs="Arial"/>
                <w:sz w:val="24"/>
                <w:szCs w:val="22"/>
                <w:lang w:eastAsia="en-US"/>
              </w:rPr>
            </w:pPr>
          </w:p>
        </w:tc>
      </w:tr>
      <w:tr w:rsidR="005C7115" w:rsidRPr="00AA0DB3" w14:paraId="50E76D3E"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46AE79E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E865EB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60 x 9,5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3EC723C" w14:textId="77777777" w:rsidR="005C7115" w:rsidRPr="00AA0DB3" w:rsidRDefault="005C7115" w:rsidP="00AA0DB3">
            <w:pPr>
              <w:spacing w:line="276" w:lineRule="auto"/>
              <w:rPr>
                <w:rFonts w:cs="Arial"/>
                <w:sz w:val="24"/>
                <w:szCs w:val="22"/>
                <w:lang w:eastAsia="en-US"/>
              </w:rPr>
            </w:pPr>
          </w:p>
        </w:tc>
      </w:tr>
      <w:tr w:rsidR="005C7115" w:rsidRPr="00AA0DB3" w14:paraId="1B5F6ACF"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5956D0B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291091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41169BAF" w14:textId="77777777" w:rsidR="005C7115" w:rsidRPr="00AA0DB3" w:rsidRDefault="005C7115" w:rsidP="00AA0DB3">
            <w:pPr>
              <w:spacing w:line="276" w:lineRule="auto"/>
              <w:rPr>
                <w:rFonts w:cs="Arial"/>
                <w:sz w:val="24"/>
                <w:szCs w:val="22"/>
                <w:lang w:eastAsia="en-US"/>
              </w:rPr>
            </w:pPr>
          </w:p>
        </w:tc>
      </w:tr>
      <w:tr w:rsidR="005C7115" w:rsidRPr="00AA0DB3" w14:paraId="326A8691"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6913FB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D4567D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6AAE0E61" w14:textId="77777777" w:rsidR="005C7115" w:rsidRPr="00AA0DB3" w:rsidRDefault="005C7115" w:rsidP="00AA0DB3">
            <w:pPr>
              <w:spacing w:line="276" w:lineRule="auto"/>
              <w:rPr>
                <w:rFonts w:cs="Arial"/>
                <w:sz w:val="24"/>
                <w:szCs w:val="22"/>
                <w:lang w:eastAsia="en-US"/>
              </w:rPr>
            </w:pPr>
          </w:p>
        </w:tc>
      </w:tr>
      <w:tr w:rsidR="005C7115" w:rsidRPr="00AA0DB3" w14:paraId="558FA272"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BB92EA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A3FD5E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DFD9D7E" w14:textId="77777777" w:rsidR="005C7115" w:rsidRPr="00AA0DB3" w:rsidRDefault="005C7115" w:rsidP="00AA0DB3">
            <w:pPr>
              <w:spacing w:line="276" w:lineRule="auto"/>
              <w:rPr>
                <w:rFonts w:cs="Arial"/>
                <w:sz w:val="24"/>
                <w:szCs w:val="22"/>
                <w:lang w:eastAsia="en-US"/>
              </w:rPr>
            </w:pPr>
          </w:p>
        </w:tc>
      </w:tr>
      <w:tr w:rsidR="005C7115" w:rsidRPr="00AA0DB3" w14:paraId="1E6F74B1"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0257C7A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C9436F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D0EDE35" w14:textId="77777777" w:rsidR="005C7115" w:rsidRPr="00AA0DB3" w:rsidRDefault="005C7115" w:rsidP="00AA0DB3">
            <w:pPr>
              <w:spacing w:line="276" w:lineRule="auto"/>
              <w:rPr>
                <w:rFonts w:cs="Arial"/>
                <w:sz w:val="24"/>
                <w:szCs w:val="22"/>
                <w:lang w:eastAsia="en-US"/>
              </w:rPr>
            </w:pPr>
          </w:p>
        </w:tc>
      </w:tr>
      <w:tr w:rsidR="005C7115" w:rsidRPr="00AA0DB3" w14:paraId="7CF8AD00"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4DC712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7EEEB79" w14:textId="16FC69DF"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3CC3ACD" w14:textId="77777777" w:rsidR="005C7115" w:rsidRPr="00AA0DB3" w:rsidRDefault="005C7115" w:rsidP="00AA0DB3">
            <w:pPr>
              <w:spacing w:line="276" w:lineRule="auto"/>
              <w:rPr>
                <w:rFonts w:cs="Arial"/>
                <w:sz w:val="24"/>
                <w:szCs w:val="22"/>
                <w:lang w:eastAsia="en-US"/>
              </w:rPr>
            </w:pPr>
          </w:p>
        </w:tc>
      </w:tr>
      <w:tr w:rsidR="005C7115" w:rsidRPr="00AA0DB3" w14:paraId="55E5D4C7"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B11D3CE"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5F77AF3"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22349286" w14:textId="77777777" w:rsidR="005C7115" w:rsidRPr="00AA0DB3" w:rsidRDefault="005C7115" w:rsidP="00AA0DB3">
            <w:pPr>
              <w:spacing w:line="276" w:lineRule="auto"/>
              <w:rPr>
                <w:rFonts w:cs="Arial"/>
                <w:sz w:val="24"/>
                <w:szCs w:val="22"/>
                <w:lang w:eastAsia="en-US"/>
              </w:rPr>
            </w:pPr>
          </w:p>
        </w:tc>
      </w:tr>
      <w:tr w:rsidR="005C7115" w:rsidRPr="00AA0DB3" w14:paraId="39806B4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6D20B5AD"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AE69075"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A408D7B" w14:textId="77777777" w:rsidR="005C7115" w:rsidRPr="00AA0DB3" w:rsidRDefault="005C7115" w:rsidP="00AA0DB3">
            <w:pPr>
              <w:spacing w:line="276" w:lineRule="auto"/>
              <w:rPr>
                <w:rFonts w:cs="Arial"/>
                <w:sz w:val="24"/>
                <w:szCs w:val="22"/>
                <w:lang w:eastAsia="en-US"/>
              </w:rPr>
            </w:pPr>
          </w:p>
        </w:tc>
      </w:tr>
    </w:tbl>
    <w:p w14:paraId="0EA009C4" w14:textId="77777777" w:rsidR="005C7115" w:rsidRPr="00AA0DB3" w:rsidRDefault="005C7115" w:rsidP="005C7115"/>
    <w:p w14:paraId="2CA3538F" w14:textId="66F327EF" w:rsidR="000E4EC2" w:rsidRDefault="000E4EC2">
      <w:pPr>
        <w:spacing w:after="200" w:line="276" w:lineRule="auto"/>
      </w:pPr>
      <w:r>
        <w:br w:type="page"/>
      </w:r>
    </w:p>
    <w:p w14:paraId="19811A82" w14:textId="77777777" w:rsidR="005C7115" w:rsidRPr="00AA0DB3" w:rsidRDefault="005C7115" w:rsidP="005C7115"/>
    <w:p w14:paraId="08E2A6DA" w14:textId="77777777" w:rsidR="005C7115" w:rsidRPr="000E4EC2" w:rsidRDefault="005C7115" w:rsidP="000E4EC2">
      <w:pPr>
        <w:pStyle w:val="Nadpis5"/>
        <w:pBdr>
          <w:bottom w:val="none" w:sz="0" w:space="0" w:color="auto"/>
        </w:pBdr>
        <w:rPr>
          <w:b/>
          <w:bCs/>
        </w:rPr>
      </w:pPr>
      <w:r w:rsidRPr="000E4EC2">
        <w:rPr>
          <w:b/>
          <w:bCs/>
        </w:rPr>
        <w:t>Stupnice běžná</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9"/>
        <w:gridCol w:w="426"/>
        <w:gridCol w:w="1984"/>
        <w:gridCol w:w="5066"/>
      </w:tblGrid>
      <w:tr w:rsidR="005C7115" w:rsidRPr="00AA0DB3" w14:paraId="0009C9C9" w14:textId="77777777" w:rsidTr="000E4EC2">
        <w:trPr>
          <w:trHeight w:val="340"/>
        </w:trPr>
        <w:tc>
          <w:tcPr>
            <w:tcW w:w="1809" w:type="dxa"/>
            <w:tcBorders>
              <w:top w:val="single" w:sz="4" w:space="0" w:color="000000"/>
              <w:left w:val="single" w:sz="4" w:space="0" w:color="000000"/>
              <w:bottom w:val="single" w:sz="4" w:space="0" w:color="000000"/>
              <w:right w:val="single" w:sz="4" w:space="0" w:color="000000"/>
            </w:tcBorders>
            <w:vAlign w:val="center"/>
            <w:hideMark/>
          </w:tcPr>
          <w:p w14:paraId="5D43893C"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476"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2F4AFD2"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 xml:space="preserve">1.17 – SCHODIŠTĚ, 2.34 – SCHODIŠTĚ, 3.07 – SCHODIŠTĚ, </w:t>
            </w:r>
          </w:p>
        </w:tc>
      </w:tr>
      <w:tr w:rsidR="005C7115" w:rsidRPr="00AA0DB3" w14:paraId="3FC29891" w14:textId="77777777" w:rsidTr="000E4EC2">
        <w:trPr>
          <w:trHeight w:val="567"/>
        </w:trPr>
        <w:tc>
          <w:tcPr>
            <w:tcW w:w="4219"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28EC3DF"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DCPSE666</w:t>
            </w:r>
          </w:p>
          <w:p w14:paraId="09FCEDB1"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5066" w:type="dxa"/>
            <w:vMerge w:val="restart"/>
            <w:tcBorders>
              <w:top w:val="single" w:sz="4" w:space="0" w:color="000000"/>
              <w:left w:val="single" w:sz="4" w:space="0" w:color="000000"/>
              <w:bottom w:val="single" w:sz="4" w:space="0" w:color="000000"/>
              <w:right w:val="single" w:sz="4" w:space="0" w:color="000000"/>
            </w:tcBorders>
          </w:tcPr>
          <w:p w14:paraId="47376432" w14:textId="77777777" w:rsidR="005C7115" w:rsidRPr="00AA0DB3" w:rsidRDefault="005C7115" w:rsidP="00AA0DB3">
            <w:pPr>
              <w:pStyle w:val="Bezmezer1"/>
              <w:spacing w:line="276" w:lineRule="auto"/>
              <w:jc w:val="both"/>
              <w:rPr>
                <w:rFonts w:ascii="Arial Narrow" w:hAnsi="Arial Narrow"/>
                <w:sz w:val="20"/>
                <w:lang w:eastAsia="en-US"/>
              </w:rPr>
            </w:pPr>
          </w:p>
          <w:p w14:paraId="330BBFE6"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64CDA1BC" w14:textId="77777777" w:rsidR="005C7115" w:rsidRPr="00AA0DB3" w:rsidRDefault="005C7115"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63360" behindDoc="0" locked="0" layoutInCell="1" allowOverlap="1" wp14:anchorId="245533B3" wp14:editId="73AD2434">
                  <wp:simplePos x="0" y="0"/>
                  <wp:positionH relativeFrom="column">
                    <wp:align>center</wp:align>
                  </wp:positionH>
                  <wp:positionV relativeFrom="paragraph">
                    <wp:posOffset>842645</wp:posOffset>
                  </wp:positionV>
                  <wp:extent cx="3128400" cy="1562400"/>
                  <wp:effectExtent l="0" t="0" r="0" b="0"/>
                  <wp:wrapSquare wrapText="bothSides"/>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3128400" cy="1562400"/>
                          </a:xfrm>
                          <a:prstGeom prst="rect">
                            <a:avLst/>
                          </a:prstGeom>
                          <a:noFill/>
                        </pic:spPr>
                      </pic:pic>
                    </a:graphicData>
                  </a:graphic>
                  <wp14:sizeRelH relativeFrom="page">
                    <wp14:pctWidth>0</wp14:pctWidth>
                  </wp14:sizeRelH>
                  <wp14:sizeRelV relativeFrom="page">
                    <wp14:pctHeight>0</wp14:pctHeight>
                  </wp14:sizeRelV>
                </wp:anchor>
              </w:drawing>
            </w:r>
            <w:r w:rsidRPr="00AA0DB3">
              <w:rPr>
                <w:rFonts w:ascii="Arial Narrow" w:hAnsi="Arial Narrow"/>
                <w:lang w:eastAsia="en-US"/>
              </w:rPr>
              <w:t xml:space="preserve"> </w:t>
            </w:r>
          </w:p>
        </w:tc>
      </w:tr>
      <w:tr w:rsidR="005C7115" w:rsidRPr="00AA0DB3" w14:paraId="16750ECF"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763C26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3925A71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487BD46" w14:textId="77777777" w:rsidR="005C7115" w:rsidRPr="00AA0DB3" w:rsidRDefault="005C7115" w:rsidP="00AA0DB3">
            <w:pPr>
              <w:spacing w:line="276" w:lineRule="auto"/>
              <w:rPr>
                <w:rFonts w:cs="Arial"/>
                <w:sz w:val="24"/>
                <w:szCs w:val="22"/>
                <w:lang w:eastAsia="en-US"/>
              </w:rPr>
            </w:pPr>
          </w:p>
        </w:tc>
      </w:tr>
      <w:tr w:rsidR="005C7115" w:rsidRPr="00AA0DB3" w14:paraId="3544CFE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3C5CFB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6BED2B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1A6562E" w14:textId="77777777" w:rsidR="005C7115" w:rsidRPr="00AA0DB3" w:rsidRDefault="005C7115" w:rsidP="00AA0DB3">
            <w:pPr>
              <w:spacing w:line="276" w:lineRule="auto"/>
              <w:rPr>
                <w:rFonts w:cs="Arial"/>
                <w:sz w:val="24"/>
                <w:szCs w:val="22"/>
                <w:lang w:eastAsia="en-US"/>
              </w:rPr>
            </w:pPr>
          </w:p>
        </w:tc>
      </w:tr>
      <w:tr w:rsidR="005C7115" w:rsidRPr="00AA0DB3" w14:paraId="00EDD0E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BE84BF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9B769C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C609981" w14:textId="77777777" w:rsidR="005C7115" w:rsidRPr="00AA0DB3" w:rsidRDefault="005C7115" w:rsidP="00AA0DB3">
            <w:pPr>
              <w:spacing w:line="276" w:lineRule="auto"/>
              <w:rPr>
                <w:rFonts w:cs="Arial"/>
                <w:sz w:val="24"/>
                <w:szCs w:val="22"/>
                <w:lang w:eastAsia="en-US"/>
              </w:rPr>
            </w:pPr>
          </w:p>
        </w:tc>
      </w:tr>
      <w:tr w:rsidR="005C7115" w:rsidRPr="00AA0DB3" w14:paraId="4CFA5DE2"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E738B4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1B3E5F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D89DD45" w14:textId="77777777" w:rsidR="005C7115" w:rsidRPr="00AA0DB3" w:rsidRDefault="005C7115" w:rsidP="00AA0DB3">
            <w:pPr>
              <w:spacing w:line="276" w:lineRule="auto"/>
              <w:rPr>
                <w:rFonts w:cs="Arial"/>
                <w:sz w:val="24"/>
                <w:szCs w:val="22"/>
                <w:lang w:eastAsia="en-US"/>
              </w:rPr>
            </w:pPr>
          </w:p>
        </w:tc>
      </w:tr>
      <w:tr w:rsidR="005C7115" w:rsidRPr="00AA0DB3" w14:paraId="01E3891B"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BF07B5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3B7D8E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F09B14D" w14:textId="77777777" w:rsidR="005C7115" w:rsidRPr="00AA0DB3" w:rsidRDefault="005C7115" w:rsidP="00AA0DB3">
            <w:pPr>
              <w:spacing w:line="276" w:lineRule="auto"/>
              <w:rPr>
                <w:rFonts w:cs="Arial"/>
                <w:sz w:val="24"/>
                <w:szCs w:val="22"/>
                <w:lang w:eastAsia="en-US"/>
              </w:rPr>
            </w:pPr>
          </w:p>
        </w:tc>
      </w:tr>
      <w:tr w:rsidR="005C7115" w:rsidRPr="00AA0DB3" w14:paraId="13CFEF3E"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10F71C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88CB624"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69343B32" w14:textId="77777777" w:rsidR="005C7115" w:rsidRPr="00AA0DB3" w:rsidRDefault="005C7115" w:rsidP="00AA0DB3">
            <w:pPr>
              <w:spacing w:line="276" w:lineRule="auto"/>
              <w:rPr>
                <w:rFonts w:cs="Arial"/>
                <w:sz w:val="24"/>
                <w:szCs w:val="22"/>
                <w:lang w:eastAsia="en-US"/>
              </w:rPr>
            </w:pPr>
          </w:p>
        </w:tc>
      </w:tr>
      <w:tr w:rsidR="005C7115" w:rsidRPr="00AA0DB3" w14:paraId="460AF2AA"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B19DD9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A56A8F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99C2382" w14:textId="77777777" w:rsidR="005C7115" w:rsidRPr="00AA0DB3" w:rsidRDefault="005C7115" w:rsidP="00AA0DB3">
            <w:pPr>
              <w:spacing w:line="276" w:lineRule="auto"/>
              <w:rPr>
                <w:rFonts w:cs="Arial"/>
                <w:sz w:val="24"/>
                <w:szCs w:val="22"/>
                <w:lang w:eastAsia="en-US"/>
              </w:rPr>
            </w:pPr>
          </w:p>
        </w:tc>
      </w:tr>
      <w:tr w:rsidR="005C7115" w:rsidRPr="00AA0DB3" w14:paraId="1CD6CD7D"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D0C45B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ADA5A4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5C68B32" w14:textId="77777777" w:rsidR="005C7115" w:rsidRPr="00AA0DB3" w:rsidRDefault="005C7115" w:rsidP="00AA0DB3">
            <w:pPr>
              <w:spacing w:line="276" w:lineRule="auto"/>
              <w:rPr>
                <w:rFonts w:cs="Arial"/>
                <w:sz w:val="24"/>
                <w:szCs w:val="22"/>
                <w:lang w:eastAsia="en-US"/>
              </w:rPr>
            </w:pPr>
          </w:p>
        </w:tc>
      </w:tr>
      <w:tr w:rsidR="005C7115" w:rsidRPr="00AA0DB3" w14:paraId="4B162565"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7796037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10F918B" w14:textId="0FBF9360"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D4F6D04" w14:textId="77777777" w:rsidR="005C7115" w:rsidRPr="00AA0DB3" w:rsidRDefault="005C7115" w:rsidP="00AA0DB3">
            <w:pPr>
              <w:spacing w:line="276" w:lineRule="auto"/>
              <w:rPr>
                <w:rFonts w:cs="Arial"/>
                <w:sz w:val="24"/>
                <w:szCs w:val="22"/>
                <w:lang w:eastAsia="en-US"/>
              </w:rPr>
            </w:pPr>
          </w:p>
        </w:tc>
      </w:tr>
      <w:tr w:rsidR="005C7115" w:rsidRPr="00AA0DB3" w14:paraId="2FA0598C"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2BA55F9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2512423"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DE404FD" w14:textId="77777777" w:rsidR="005C7115" w:rsidRPr="00AA0DB3" w:rsidRDefault="005C7115" w:rsidP="00AA0DB3">
            <w:pPr>
              <w:spacing w:line="276" w:lineRule="auto"/>
              <w:rPr>
                <w:rFonts w:cs="Arial"/>
                <w:sz w:val="24"/>
                <w:szCs w:val="22"/>
                <w:lang w:eastAsia="en-US"/>
              </w:rPr>
            </w:pPr>
          </w:p>
        </w:tc>
      </w:tr>
      <w:tr w:rsidR="005C7115" w:rsidRPr="00AA0DB3" w14:paraId="75BBFC50" w14:textId="77777777" w:rsidTr="000E4EC2">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35980F2D"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58AF77C"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F45041F" w14:textId="77777777" w:rsidR="005C7115" w:rsidRPr="00AA0DB3" w:rsidRDefault="005C7115" w:rsidP="00AA0DB3">
            <w:pPr>
              <w:spacing w:line="276" w:lineRule="auto"/>
              <w:rPr>
                <w:rFonts w:cs="Arial"/>
                <w:sz w:val="24"/>
                <w:szCs w:val="22"/>
                <w:lang w:eastAsia="en-US"/>
              </w:rPr>
            </w:pPr>
          </w:p>
        </w:tc>
      </w:tr>
    </w:tbl>
    <w:p w14:paraId="47CB8E36" w14:textId="6D2D5544" w:rsidR="005C7115" w:rsidRDefault="005C7115" w:rsidP="005C7115"/>
    <w:p w14:paraId="7F2CFEDF" w14:textId="7C3AA3E0" w:rsidR="000E4EC2" w:rsidRDefault="000E4EC2" w:rsidP="005C7115"/>
    <w:p w14:paraId="70ADB3BF" w14:textId="77777777" w:rsidR="000E4EC2" w:rsidRPr="00AA0DB3" w:rsidRDefault="000E4EC2" w:rsidP="005C7115"/>
    <w:p w14:paraId="671B7EEA" w14:textId="77777777" w:rsidR="005C7115" w:rsidRPr="000E4EC2" w:rsidRDefault="005C7115" w:rsidP="000E4EC2">
      <w:pPr>
        <w:pStyle w:val="Nadpis5"/>
        <w:pBdr>
          <w:bottom w:val="none" w:sz="0" w:space="0" w:color="auto"/>
        </w:pBdr>
        <w:rPr>
          <w:b/>
          <w:bCs/>
        </w:rPr>
      </w:pPr>
      <w:r w:rsidRPr="000E4EC2">
        <w:rPr>
          <w:b/>
          <w:bCs/>
        </w:rPr>
        <w:t>Podstupnice běžná</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35"/>
        <w:gridCol w:w="1984"/>
        <w:gridCol w:w="5066"/>
      </w:tblGrid>
      <w:tr w:rsidR="005C7115" w:rsidRPr="00AA0DB3" w14:paraId="0ECE1028"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B632133"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4FD91C6"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1.17 – SCHODIŠTĚ, 2.34 – SCHODIŠTĚ, 3.07 – SCHODIŠTĚ,</w:t>
            </w:r>
          </w:p>
        </w:tc>
      </w:tr>
      <w:tr w:rsidR="005C7115" w:rsidRPr="00AA0DB3" w14:paraId="641C461F" w14:textId="77777777" w:rsidTr="000E4EC2">
        <w:trPr>
          <w:trHeight w:val="567"/>
        </w:trPr>
        <w:tc>
          <w:tcPr>
            <w:tcW w:w="4219"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24E7CFD"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DAKSE666</w:t>
            </w:r>
          </w:p>
          <w:p w14:paraId="681DC110"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5066" w:type="dxa"/>
            <w:vMerge w:val="restart"/>
            <w:tcBorders>
              <w:top w:val="single" w:sz="4" w:space="0" w:color="000000"/>
              <w:left w:val="single" w:sz="4" w:space="0" w:color="000000"/>
              <w:bottom w:val="single" w:sz="4" w:space="0" w:color="000000"/>
              <w:right w:val="single" w:sz="4" w:space="0" w:color="000000"/>
            </w:tcBorders>
          </w:tcPr>
          <w:p w14:paraId="588463C5" w14:textId="77777777" w:rsidR="005C7115" w:rsidRPr="00AA0DB3" w:rsidRDefault="005C7115" w:rsidP="00AA0DB3">
            <w:pPr>
              <w:pStyle w:val="Bezmezer1"/>
              <w:spacing w:line="276" w:lineRule="auto"/>
              <w:jc w:val="both"/>
              <w:rPr>
                <w:rFonts w:ascii="Arial Narrow" w:hAnsi="Arial Narrow"/>
                <w:sz w:val="20"/>
                <w:lang w:eastAsia="en-US"/>
              </w:rPr>
            </w:pPr>
          </w:p>
          <w:p w14:paraId="69F4580D"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5DE2E29B" w14:textId="77777777" w:rsidR="005C7115" w:rsidRPr="00AA0DB3" w:rsidRDefault="005C7115"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78720" behindDoc="0" locked="0" layoutInCell="1" allowOverlap="1" wp14:anchorId="5452D859" wp14:editId="7FC1FF8F">
                  <wp:simplePos x="0" y="0"/>
                  <wp:positionH relativeFrom="column">
                    <wp:posOffset>-67945</wp:posOffset>
                  </wp:positionH>
                  <wp:positionV relativeFrom="paragraph">
                    <wp:posOffset>566420</wp:posOffset>
                  </wp:positionV>
                  <wp:extent cx="3209925" cy="1601470"/>
                  <wp:effectExtent l="0" t="0" r="9525" b="0"/>
                  <wp:wrapSquare wrapText="bothSides"/>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209925" cy="1601470"/>
                          </a:xfrm>
                          <a:prstGeom prst="rect">
                            <a:avLst/>
                          </a:prstGeom>
                          <a:noFill/>
                        </pic:spPr>
                      </pic:pic>
                    </a:graphicData>
                  </a:graphic>
                  <wp14:sizeRelH relativeFrom="page">
                    <wp14:pctWidth>0</wp14:pctWidth>
                  </wp14:sizeRelH>
                  <wp14:sizeRelV relativeFrom="page">
                    <wp14:pctHeight>0</wp14:pctHeight>
                  </wp14:sizeRelV>
                </wp:anchor>
              </w:drawing>
            </w:r>
            <w:r w:rsidRPr="00AA0DB3">
              <w:rPr>
                <w:rFonts w:ascii="Arial Narrow" w:hAnsi="Arial Narrow"/>
                <w:lang w:eastAsia="en-US"/>
              </w:rPr>
              <w:t xml:space="preserve"> </w:t>
            </w:r>
          </w:p>
        </w:tc>
      </w:tr>
      <w:tr w:rsidR="005C7115" w:rsidRPr="00AA0DB3" w14:paraId="62B47BCC"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BBB101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26533B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F7E133A" w14:textId="77777777" w:rsidR="005C7115" w:rsidRPr="00AA0DB3" w:rsidRDefault="005C7115" w:rsidP="00AA0DB3">
            <w:pPr>
              <w:spacing w:line="276" w:lineRule="auto"/>
              <w:rPr>
                <w:rFonts w:cs="Arial"/>
                <w:sz w:val="24"/>
                <w:szCs w:val="22"/>
                <w:lang w:eastAsia="en-US"/>
              </w:rPr>
            </w:pPr>
          </w:p>
        </w:tc>
      </w:tr>
      <w:tr w:rsidR="005C7115" w:rsidRPr="00AA0DB3" w14:paraId="440919A1"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40FE383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3C09B6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F15D7EB" w14:textId="77777777" w:rsidR="005C7115" w:rsidRPr="00AA0DB3" w:rsidRDefault="005C7115" w:rsidP="00AA0DB3">
            <w:pPr>
              <w:spacing w:line="276" w:lineRule="auto"/>
              <w:rPr>
                <w:rFonts w:cs="Arial"/>
                <w:sz w:val="24"/>
                <w:szCs w:val="22"/>
                <w:lang w:eastAsia="en-US"/>
              </w:rPr>
            </w:pPr>
          </w:p>
        </w:tc>
      </w:tr>
      <w:tr w:rsidR="005C7115" w:rsidRPr="00AA0DB3" w14:paraId="228A7D46"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C29055D"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3CBF8C6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B79965F" w14:textId="77777777" w:rsidR="005C7115" w:rsidRPr="00AA0DB3" w:rsidRDefault="005C7115" w:rsidP="00AA0DB3">
            <w:pPr>
              <w:spacing w:line="276" w:lineRule="auto"/>
              <w:rPr>
                <w:rFonts w:cs="Arial"/>
                <w:sz w:val="24"/>
                <w:szCs w:val="22"/>
                <w:lang w:eastAsia="en-US"/>
              </w:rPr>
            </w:pPr>
          </w:p>
        </w:tc>
      </w:tr>
      <w:tr w:rsidR="005C7115" w:rsidRPr="00AA0DB3" w14:paraId="43E48486"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5F4BA3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898133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4D25F2E8" w14:textId="77777777" w:rsidR="005C7115" w:rsidRPr="00AA0DB3" w:rsidRDefault="005C7115" w:rsidP="00AA0DB3">
            <w:pPr>
              <w:spacing w:line="276" w:lineRule="auto"/>
              <w:rPr>
                <w:rFonts w:cs="Arial"/>
                <w:sz w:val="24"/>
                <w:szCs w:val="22"/>
                <w:lang w:eastAsia="en-US"/>
              </w:rPr>
            </w:pPr>
          </w:p>
        </w:tc>
      </w:tr>
      <w:tr w:rsidR="005C7115" w:rsidRPr="00AA0DB3" w14:paraId="3DE3874C"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0BCE524"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9AF757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světle šedá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B3A1279" w14:textId="77777777" w:rsidR="005C7115" w:rsidRPr="00AA0DB3" w:rsidRDefault="005C7115" w:rsidP="00AA0DB3">
            <w:pPr>
              <w:spacing w:line="276" w:lineRule="auto"/>
              <w:rPr>
                <w:rFonts w:cs="Arial"/>
                <w:sz w:val="24"/>
                <w:szCs w:val="22"/>
                <w:lang w:eastAsia="en-US"/>
              </w:rPr>
            </w:pPr>
          </w:p>
        </w:tc>
      </w:tr>
      <w:tr w:rsidR="005C7115" w:rsidRPr="00AA0DB3" w14:paraId="75FA719F"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CCA323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3F47BD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65407CA3" w14:textId="77777777" w:rsidR="005C7115" w:rsidRPr="00AA0DB3" w:rsidRDefault="005C7115" w:rsidP="00AA0DB3">
            <w:pPr>
              <w:spacing w:line="276" w:lineRule="auto"/>
              <w:rPr>
                <w:rFonts w:cs="Arial"/>
                <w:sz w:val="24"/>
                <w:szCs w:val="22"/>
                <w:lang w:eastAsia="en-US"/>
              </w:rPr>
            </w:pPr>
          </w:p>
        </w:tc>
      </w:tr>
      <w:tr w:rsidR="005C7115" w:rsidRPr="00AA0DB3" w14:paraId="4EC0D175"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3E5DCF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45BDC6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3235D59" w14:textId="77777777" w:rsidR="005C7115" w:rsidRPr="00AA0DB3" w:rsidRDefault="005C7115" w:rsidP="00AA0DB3">
            <w:pPr>
              <w:spacing w:line="276" w:lineRule="auto"/>
              <w:rPr>
                <w:rFonts w:cs="Arial"/>
                <w:sz w:val="24"/>
                <w:szCs w:val="22"/>
                <w:lang w:eastAsia="en-US"/>
              </w:rPr>
            </w:pPr>
          </w:p>
        </w:tc>
      </w:tr>
      <w:tr w:rsidR="005C7115" w:rsidRPr="00AA0DB3" w14:paraId="32A28E0E"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630633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95A725F"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DE26DFE" w14:textId="77777777" w:rsidR="005C7115" w:rsidRPr="00AA0DB3" w:rsidRDefault="005C7115" w:rsidP="00AA0DB3">
            <w:pPr>
              <w:spacing w:line="276" w:lineRule="auto"/>
              <w:rPr>
                <w:rFonts w:cs="Arial"/>
                <w:sz w:val="24"/>
                <w:szCs w:val="22"/>
                <w:lang w:eastAsia="en-US"/>
              </w:rPr>
            </w:pPr>
          </w:p>
        </w:tc>
      </w:tr>
      <w:tr w:rsidR="005C7115" w:rsidRPr="00AA0DB3" w14:paraId="4B9CD83F"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1306E54"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A054BAE" w14:textId="77777777" w:rsidR="005C7115" w:rsidRPr="00AA0DB3" w:rsidRDefault="005C7115" w:rsidP="00AA0DB3">
            <w:pPr>
              <w:pStyle w:val="Bezmezer1"/>
              <w:spacing w:line="276" w:lineRule="auto"/>
              <w:rPr>
                <w:rFonts w:ascii="Arial Narrow" w:hAnsi="Arial Narrow"/>
                <w:i/>
                <w:sz w:val="20"/>
                <w:szCs w:val="20"/>
                <w:lang w:eastAsia="en-US"/>
              </w:rPr>
            </w:pPr>
            <w:proofErr w:type="gramStart"/>
            <w:r w:rsidRPr="00AA0DB3">
              <w:rPr>
                <w:rFonts w:ascii="Arial Narrow" w:hAnsi="Arial Narrow"/>
                <w:sz w:val="20"/>
                <w:szCs w:val="20"/>
                <w:lang w:eastAsia="en-US"/>
              </w:rPr>
              <w:t>V3 - velké</w:t>
            </w:r>
            <w:proofErr w:type="gramEnd"/>
            <w:r w:rsidRPr="00AA0DB3">
              <w:rPr>
                <w:rFonts w:ascii="Arial Narrow" w:hAnsi="Arial Narrow"/>
                <w:sz w:val="20"/>
                <w:szCs w:val="20"/>
                <w:lang w:eastAsia="en-US"/>
              </w:rPr>
              <w:t xml:space="preserve"> odchylky</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83530C6" w14:textId="77777777" w:rsidR="005C7115" w:rsidRPr="00AA0DB3" w:rsidRDefault="005C7115" w:rsidP="00AA0DB3">
            <w:pPr>
              <w:spacing w:line="276" w:lineRule="auto"/>
              <w:rPr>
                <w:rFonts w:cs="Arial"/>
                <w:sz w:val="24"/>
                <w:szCs w:val="22"/>
                <w:lang w:eastAsia="en-US"/>
              </w:rPr>
            </w:pPr>
          </w:p>
        </w:tc>
      </w:tr>
      <w:tr w:rsidR="005C7115" w:rsidRPr="00AA0DB3" w14:paraId="61EFC025"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B20CB3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41FFCA2"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2A2B808F" w14:textId="77777777" w:rsidR="005C7115" w:rsidRPr="00AA0DB3" w:rsidRDefault="005C7115" w:rsidP="00AA0DB3">
            <w:pPr>
              <w:spacing w:line="276" w:lineRule="auto"/>
              <w:rPr>
                <w:rFonts w:cs="Arial"/>
                <w:sz w:val="24"/>
                <w:szCs w:val="22"/>
                <w:lang w:eastAsia="en-US"/>
              </w:rPr>
            </w:pPr>
          </w:p>
        </w:tc>
      </w:tr>
      <w:tr w:rsidR="005C7115" w:rsidRPr="00AA0DB3" w14:paraId="38A2E0FA"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45AB2F3F"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3405BA0"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6707FDDC" w14:textId="77777777" w:rsidR="005C7115" w:rsidRPr="00AA0DB3" w:rsidRDefault="005C7115" w:rsidP="00AA0DB3">
            <w:pPr>
              <w:spacing w:line="276" w:lineRule="auto"/>
              <w:rPr>
                <w:rFonts w:cs="Arial"/>
                <w:sz w:val="24"/>
                <w:szCs w:val="22"/>
                <w:lang w:eastAsia="en-US"/>
              </w:rPr>
            </w:pPr>
          </w:p>
        </w:tc>
      </w:tr>
    </w:tbl>
    <w:p w14:paraId="5B9D9A8E" w14:textId="7B447B6F" w:rsidR="005C7115" w:rsidRDefault="005C7115" w:rsidP="000E4EC2">
      <w:pPr>
        <w:pStyle w:val="Bezmezer"/>
      </w:pPr>
    </w:p>
    <w:p w14:paraId="0D4050EE" w14:textId="776D7AD2" w:rsidR="000E4EC2" w:rsidRDefault="000E4EC2">
      <w:pPr>
        <w:spacing w:after="200" w:line="276" w:lineRule="auto"/>
      </w:pPr>
      <w:r>
        <w:br w:type="page"/>
      </w:r>
    </w:p>
    <w:p w14:paraId="3E0DCB9E" w14:textId="77777777" w:rsidR="000E4EC2" w:rsidRPr="00AA0DB3" w:rsidRDefault="000E4EC2" w:rsidP="000E4EC2">
      <w:pPr>
        <w:pStyle w:val="Bezmezer"/>
      </w:pPr>
    </w:p>
    <w:p w14:paraId="483F1B38" w14:textId="77777777" w:rsidR="005C7115" w:rsidRPr="000E4EC2" w:rsidRDefault="005C7115" w:rsidP="000E4EC2">
      <w:pPr>
        <w:pStyle w:val="Nadpis5"/>
        <w:pBdr>
          <w:bottom w:val="none" w:sz="0" w:space="0" w:color="auto"/>
        </w:pBdr>
        <w:rPr>
          <w:b/>
          <w:bCs/>
        </w:rPr>
      </w:pPr>
      <w:r w:rsidRPr="000E4EC2">
        <w:rPr>
          <w:b/>
          <w:bCs/>
        </w:rPr>
        <w:t>Stupnice nástupní a výstupní</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35"/>
        <w:gridCol w:w="1984"/>
        <w:gridCol w:w="5066"/>
      </w:tblGrid>
      <w:tr w:rsidR="005C7115" w:rsidRPr="00AA0DB3" w14:paraId="0A1B8411"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0CA04B17"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C6D59D0"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1.17 – SCHODIŠTĚ, 2.34 – SCHODIŠTĚ, 3.07 – SCHODIŠTĚ,</w:t>
            </w:r>
          </w:p>
        </w:tc>
      </w:tr>
      <w:tr w:rsidR="005C7115" w:rsidRPr="00AA0DB3" w14:paraId="75338EFA" w14:textId="77777777" w:rsidTr="000E4EC2">
        <w:trPr>
          <w:trHeight w:val="567"/>
        </w:trPr>
        <w:tc>
          <w:tcPr>
            <w:tcW w:w="4219"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CA62B42"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DCPSE667</w:t>
            </w:r>
          </w:p>
          <w:p w14:paraId="6DD66DD2"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5066" w:type="dxa"/>
            <w:vMerge w:val="restart"/>
            <w:tcBorders>
              <w:top w:val="single" w:sz="4" w:space="0" w:color="000000"/>
              <w:left w:val="single" w:sz="4" w:space="0" w:color="000000"/>
              <w:bottom w:val="single" w:sz="4" w:space="0" w:color="000000"/>
              <w:right w:val="single" w:sz="4" w:space="0" w:color="000000"/>
            </w:tcBorders>
          </w:tcPr>
          <w:p w14:paraId="5640123D" w14:textId="77777777" w:rsidR="005C7115" w:rsidRPr="00AA0DB3" w:rsidRDefault="005C7115" w:rsidP="00AA0DB3">
            <w:pPr>
              <w:pStyle w:val="Bezmezer1"/>
              <w:spacing w:line="276" w:lineRule="auto"/>
              <w:jc w:val="both"/>
              <w:rPr>
                <w:rFonts w:ascii="Arial Narrow" w:hAnsi="Arial Narrow"/>
                <w:sz w:val="20"/>
                <w:lang w:eastAsia="en-US"/>
              </w:rPr>
            </w:pPr>
          </w:p>
          <w:p w14:paraId="73089F39"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2CD15195" w14:textId="77777777" w:rsidR="005C7115" w:rsidRPr="00AA0DB3" w:rsidRDefault="005C7115"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74624" behindDoc="0" locked="0" layoutInCell="1" allowOverlap="1" wp14:anchorId="5FC4146D" wp14:editId="00508EB7">
                  <wp:simplePos x="0" y="0"/>
                  <wp:positionH relativeFrom="column">
                    <wp:posOffset>247650</wp:posOffset>
                  </wp:positionH>
                  <wp:positionV relativeFrom="paragraph">
                    <wp:posOffset>847770</wp:posOffset>
                  </wp:positionV>
                  <wp:extent cx="3128400" cy="1561040"/>
                  <wp:effectExtent l="0" t="0" r="0" b="1270"/>
                  <wp:wrapSquare wrapText="bothSides"/>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3128400" cy="1561040"/>
                          </a:xfrm>
                          <a:prstGeom prst="rect">
                            <a:avLst/>
                          </a:prstGeom>
                          <a:noFill/>
                        </pic:spPr>
                      </pic:pic>
                    </a:graphicData>
                  </a:graphic>
                  <wp14:sizeRelH relativeFrom="page">
                    <wp14:pctWidth>0</wp14:pctWidth>
                  </wp14:sizeRelH>
                  <wp14:sizeRelV relativeFrom="page">
                    <wp14:pctHeight>0</wp14:pctHeight>
                  </wp14:sizeRelV>
                </wp:anchor>
              </w:drawing>
            </w:r>
            <w:r w:rsidRPr="00AA0DB3">
              <w:rPr>
                <w:rFonts w:ascii="Arial Narrow" w:hAnsi="Arial Narrow"/>
                <w:lang w:eastAsia="en-US"/>
              </w:rPr>
              <w:t xml:space="preserve"> </w:t>
            </w:r>
          </w:p>
        </w:tc>
      </w:tr>
      <w:tr w:rsidR="005C7115" w:rsidRPr="00AA0DB3" w14:paraId="65D5D40E"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601027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7FC8233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BFCA1BE" w14:textId="77777777" w:rsidR="005C7115" w:rsidRPr="00AA0DB3" w:rsidRDefault="005C7115" w:rsidP="00AA0DB3">
            <w:pPr>
              <w:spacing w:line="276" w:lineRule="auto"/>
              <w:rPr>
                <w:rFonts w:cs="Arial"/>
                <w:sz w:val="24"/>
                <w:szCs w:val="22"/>
                <w:lang w:eastAsia="en-US"/>
              </w:rPr>
            </w:pPr>
          </w:p>
        </w:tc>
      </w:tr>
      <w:tr w:rsidR="005C7115" w:rsidRPr="00AA0DB3" w14:paraId="5FD409C9"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7351BB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B75144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45977E45" w14:textId="77777777" w:rsidR="005C7115" w:rsidRPr="00AA0DB3" w:rsidRDefault="005C7115" w:rsidP="00AA0DB3">
            <w:pPr>
              <w:spacing w:line="276" w:lineRule="auto"/>
              <w:rPr>
                <w:rFonts w:cs="Arial"/>
                <w:sz w:val="24"/>
                <w:szCs w:val="22"/>
                <w:lang w:eastAsia="en-US"/>
              </w:rPr>
            </w:pPr>
          </w:p>
        </w:tc>
      </w:tr>
      <w:tr w:rsidR="005C7115" w:rsidRPr="00AA0DB3" w14:paraId="3C0C3B17"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6488535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CF2ED7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6E8D413A" w14:textId="77777777" w:rsidR="005C7115" w:rsidRPr="00AA0DB3" w:rsidRDefault="005C7115" w:rsidP="00AA0DB3">
            <w:pPr>
              <w:spacing w:line="276" w:lineRule="auto"/>
              <w:rPr>
                <w:rFonts w:cs="Arial"/>
                <w:sz w:val="24"/>
                <w:szCs w:val="22"/>
                <w:lang w:eastAsia="en-US"/>
              </w:rPr>
            </w:pPr>
          </w:p>
        </w:tc>
      </w:tr>
      <w:tr w:rsidR="005C7115" w:rsidRPr="00AA0DB3" w14:paraId="78135195"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C43C64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F1AABB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D39A8F4" w14:textId="77777777" w:rsidR="005C7115" w:rsidRPr="00AA0DB3" w:rsidRDefault="005C7115" w:rsidP="00AA0DB3">
            <w:pPr>
              <w:spacing w:line="276" w:lineRule="auto"/>
              <w:rPr>
                <w:rFonts w:cs="Arial"/>
                <w:sz w:val="24"/>
                <w:szCs w:val="22"/>
                <w:lang w:eastAsia="en-US"/>
              </w:rPr>
            </w:pPr>
          </w:p>
        </w:tc>
      </w:tr>
      <w:tr w:rsidR="005C7115" w:rsidRPr="00AA0DB3" w14:paraId="20995905"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182DC32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EA3A88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šedá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784E6DC" w14:textId="77777777" w:rsidR="005C7115" w:rsidRPr="00AA0DB3" w:rsidRDefault="005C7115" w:rsidP="00AA0DB3">
            <w:pPr>
              <w:spacing w:line="276" w:lineRule="auto"/>
              <w:rPr>
                <w:rFonts w:cs="Arial"/>
                <w:sz w:val="24"/>
                <w:szCs w:val="22"/>
                <w:lang w:eastAsia="en-US"/>
              </w:rPr>
            </w:pPr>
          </w:p>
        </w:tc>
      </w:tr>
      <w:tr w:rsidR="005C7115" w:rsidRPr="00AA0DB3" w14:paraId="40673AB0"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5F8D92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6AF79D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4E14029" w14:textId="77777777" w:rsidR="005C7115" w:rsidRPr="00AA0DB3" w:rsidRDefault="005C7115" w:rsidP="00AA0DB3">
            <w:pPr>
              <w:spacing w:line="276" w:lineRule="auto"/>
              <w:rPr>
                <w:rFonts w:cs="Arial"/>
                <w:sz w:val="24"/>
                <w:szCs w:val="22"/>
                <w:lang w:eastAsia="en-US"/>
              </w:rPr>
            </w:pPr>
          </w:p>
        </w:tc>
      </w:tr>
      <w:tr w:rsidR="005C7115" w:rsidRPr="00AA0DB3" w14:paraId="2E6EBC42"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53434AF4"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579F446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40F6A53" w14:textId="77777777" w:rsidR="005C7115" w:rsidRPr="00AA0DB3" w:rsidRDefault="005C7115" w:rsidP="00AA0DB3">
            <w:pPr>
              <w:spacing w:line="276" w:lineRule="auto"/>
              <w:rPr>
                <w:rFonts w:cs="Arial"/>
                <w:sz w:val="24"/>
                <w:szCs w:val="22"/>
                <w:lang w:eastAsia="en-US"/>
              </w:rPr>
            </w:pPr>
          </w:p>
        </w:tc>
      </w:tr>
      <w:tr w:rsidR="005C7115" w:rsidRPr="00AA0DB3" w14:paraId="7BAB5F93"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6938FC1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A2C6044"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2375DCFB" w14:textId="77777777" w:rsidR="005C7115" w:rsidRPr="00AA0DB3" w:rsidRDefault="005C7115" w:rsidP="00AA0DB3">
            <w:pPr>
              <w:spacing w:line="276" w:lineRule="auto"/>
              <w:rPr>
                <w:rFonts w:cs="Arial"/>
                <w:sz w:val="24"/>
                <w:szCs w:val="22"/>
                <w:lang w:eastAsia="en-US"/>
              </w:rPr>
            </w:pPr>
          </w:p>
        </w:tc>
      </w:tr>
      <w:tr w:rsidR="005C7115" w:rsidRPr="00AA0DB3" w14:paraId="4EF3BD7E"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787E74C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653B39E" w14:textId="3489DB5C" w:rsidR="005C7115" w:rsidRPr="00AA0DB3" w:rsidRDefault="000E4EC2"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41E7176" w14:textId="77777777" w:rsidR="005C7115" w:rsidRPr="00AA0DB3" w:rsidRDefault="005C7115" w:rsidP="00AA0DB3">
            <w:pPr>
              <w:spacing w:line="276" w:lineRule="auto"/>
              <w:rPr>
                <w:rFonts w:cs="Arial"/>
                <w:sz w:val="24"/>
                <w:szCs w:val="22"/>
                <w:lang w:eastAsia="en-US"/>
              </w:rPr>
            </w:pPr>
          </w:p>
        </w:tc>
      </w:tr>
      <w:tr w:rsidR="005C7115" w:rsidRPr="00AA0DB3" w14:paraId="65CA738D"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77B96DE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FBA1CAC"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41EABFBC" w14:textId="77777777" w:rsidR="005C7115" w:rsidRPr="00AA0DB3" w:rsidRDefault="005C7115" w:rsidP="00AA0DB3">
            <w:pPr>
              <w:spacing w:line="276" w:lineRule="auto"/>
              <w:rPr>
                <w:rFonts w:cs="Arial"/>
                <w:sz w:val="24"/>
                <w:szCs w:val="22"/>
                <w:lang w:eastAsia="en-US"/>
              </w:rPr>
            </w:pPr>
          </w:p>
        </w:tc>
      </w:tr>
      <w:tr w:rsidR="005C7115" w:rsidRPr="00AA0DB3" w14:paraId="42162990" w14:textId="77777777" w:rsidTr="000E4EC2">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2BFC36A"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31B86F28"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B8D2D79" w14:textId="77777777" w:rsidR="005C7115" w:rsidRPr="00AA0DB3" w:rsidRDefault="005C7115" w:rsidP="00AA0DB3">
            <w:pPr>
              <w:spacing w:line="276" w:lineRule="auto"/>
              <w:rPr>
                <w:rFonts w:cs="Arial"/>
                <w:sz w:val="24"/>
                <w:szCs w:val="22"/>
                <w:lang w:eastAsia="en-US"/>
              </w:rPr>
            </w:pPr>
          </w:p>
        </w:tc>
      </w:tr>
    </w:tbl>
    <w:p w14:paraId="67455266" w14:textId="7BF1A468" w:rsidR="005C7115" w:rsidRDefault="005C7115" w:rsidP="005C7115"/>
    <w:p w14:paraId="003D2DA9" w14:textId="67F68D09" w:rsidR="000E4EC2" w:rsidRDefault="000E4EC2" w:rsidP="005C7115"/>
    <w:p w14:paraId="788D8E33" w14:textId="77777777" w:rsidR="00286F6F" w:rsidRPr="00AA0DB3" w:rsidRDefault="00286F6F" w:rsidP="005C7115"/>
    <w:p w14:paraId="69771222" w14:textId="77777777" w:rsidR="005C7115" w:rsidRPr="000E4EC2" w:rsidRDefault="005C7115" w:rsidP="000E4EC2">
      <w:pPr>
        <w:pStyle w:val="Nadpis5"/>
        <w:pBdr>
          <w:bottom w:val="none" w:sz="0" w:space="0" w:color="auto"/>
        </w:pBdr>
        <w:rPr>
          <w:b/>
          <w:bCs/>
        </w:rPr>
      </w:pPr>
      <w:r w:rsidRPr="000E4EC2">
        <w:rPr>
          <w:b/>
          <w:bCs/>
        </w:rPr>
        <w:t>Podstupnice nástupní a výstupní</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35"/>
        <w:gridCol w:w="1984"/>
        <w:gridCol w:w="5066"/>
      </w:tblGrid>
      <w:tr w:rsidR="005C7115" w:rsidRPr="00AA0DB3" w14:paraId="791DF70B"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FA83156" w14:textId="77777777" w:rsidR="005C7115" w:rsidRPr="00AA0DB3" w:rsidRDefault="005C7115" w:rsidP="00AA0DB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27978D9"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1.17 – SCHODIŠTĚ, 2.34 – SCHODIŠTĚ, 3.07 – SCHODIŠTĚ,</w:t>
            </w:r>
          </w:p>
        </w:tc>
      </w:tr>
      <w:tr w:rsidR="005C7115" w:rsidRPr="00AA0DB3" w14:paraId="7D90772E" w14:textId="77777777" w:rsidTr="00286F6F">
        <w:trPr>
          <w:trHeight w:val="567"/>
        </w:trPr>
        <w:tc>
          <w:tcPr>
            <w:tcW w:w="4219"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D9B5583" w14:textId="6A693238"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DAKSE66</w:t>
            </w:r>
            <w:r w:rsidR="00235AF1">
              <w:rPr>
                <w:rFonts w:ascii="Arial Narrow" w:hAnsi="Arial Narrow"/>
                <w:b/>
                <w:sz w:val="20"/>
                <w:szCs w:val="20"/>
                <w:lang w:eastAsia="en-US"/>
              </w:rPr>
              <w:t>6</w:t>
            </w:r>
          </w:p>
          <w:p w14:paraId="1B2C4774" w14:textId="77777777" w:rsidR="005C7115" w:rsidRPr="00AA0DB3" w:rsidRDefault="005C7115" w:rsidP="00AA0DB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Série STONES</w:t>
            </w:r>
          </w:p>
        </w:tc>
        <w:tc>
          <w:tcPr>
            <w:tcW w:w="5066" w:type="dxa"/>
            <w:vMerge w:val="restart"/>
            <w:tcBorders>
              <w:top w:val="single" w:sz="4" w:space="0" w:color="000000"/>
              <w:left w:val="single" w:sz="4" w:space="0" w:color="000000"/>
              <w:bottom w:val="single" w:sz="4" w:space="0" w:color="000000"/>
              <w:right w:val="single" w:sz="4" w:space="0" w:color="000000"/>
            </w:tcBorders>
          </w:tcPr>
          <w:p w14:paraId="0CBDDDD9" w14:textId="77777777" w:rsidR="005C7115" w:rsidRPr="00AA0DB3" w:rsidRDefault="005C7115" w:rsidP="00AA0DB3">
            <w:pPr>
              <w:pStyle w:val="Bezmezer1"/>
              <w:spacing w:line="276" w:lineRule="auto"/>
              <w:jc w:val="both"/>
              <w:rPr>
                <w:rFonts w:ascii="Arial Narrow" w:hAnsi="Arial Narrow"/>
                <w:sz w:val="20"/>
                <w:lang w:eastAsia="en-US"/>
              </w:rPr>
            </w:pPr>
          </w:p>
          <w:p w14:paraId="6AF483DA" w14:textId="77777777" w:rsidR="005C7115" w:rsidRPr="00AA0DB3" w:rsidRDefault="005C7115" w:rsidP="00AA0DB3">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417340F9" w14:textId="47D1296E" w:rsidR="005C7115" w:rsidRPr="00AA0DB3" w:rsidRDefault="00235AF1" w:rsidP="00AA0DB3">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84864" behindDoc="0" locked="0" layoutInCell="1" allowOverlap="1" wp14:anchorId="3E2F3063" wp14:editId="085F942C">
                  <wp:simplePos x="0" y="0"/>
                  <wp:positionH relativeFrom="column">
                    <wp:posOffset>1905</wp:posOffset>
                  </wp:positionH>
                  <wp:positionV relativeFrom="paragraph">
                    <wp:posOffset>189865</wp:posOffset>
                  </wp:positionV>
                  <wp:extent cx="3209925" cy="1601470"/>
                  <wp:effectExtent l="0" t="0" r="9525" b="0"/>
                  <wp:wrapSquare wrapText="bothSides"/>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209925" cy="1601470"/>
                          </a:xfrm>
                          <a:prstGeom prst="rect">
                            <a:avLst/>
                          </a:prstGeom>
                          <a:noFill/>
                        </pic:spPr>
                      </pic:pic>
                    </a:graphicData>
                  </a:graphic>
                  <wp14:sizeRelH relativeFrom="page">
                    <wp14:pctWidth>0</wp14:pctWidth>
                  </wp14:sizeRelH>
                  <wp14:sizeRelV relativeFrom="page">
                    <wp14:pctHeight>0</wp14:pctHeight>
                  </wp14:sizeRelV>
                </wp:anchor>
              </w:drawing>
            </w:r>
            <w:r w:rsidR="005C7115" w:rsidRPr="00AA0DB3">
              <w:rPr>
                <w:rFonts w:ascii="Arial Narrow" w:hAnsi="Arial Narrow"/>
                <w:lang w:eastAsia="en-US"/>
              </w:rPr>
              <w:t xml:space="preserve"> </w:t>
            </w:r>
          </w:p>
        </w:tc>
      </w:tr>
      <w:tr w:rsidR="005C7115" w:rsidRPr="00AA0DB3" w14:paraId="1E1D3225"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A39210A"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6CB543E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dlaždice slinutá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00FA51B5" w14:textId="77777777" w:rsidR="005C7115" w:rsidRPr="00AA0DB3" w:rsidRDefault="005C7115" w:rsidP="00AA0DB3">
            <w:pPr>
              <w:spacing w:line="276" w:lineRule="auto"/>
              <w:rPr>
                <w:rFonts w:cs="Arial"/>
                <w:sz w:val="24"/>
                <w:szCs w:val="22"/>
                <w:lang w:eastAsia="en-US"/>
              </w:rPr>
            </w:pPr>
          </w:p>
        </w:tc>
      </w:tr>
      <w:tr w:rsidR="005C7115" w:rsidRPr="00AA0DB3" w14:paraId="690940A5"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6119816B"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2A86D242"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298 x 598 x 10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113CEAD2" w14:textId="77777777" w:rsidR="005C7115" w:rsidRPr="00AA0DB3" w:rsidRDefault="005C7115" w:rsidP="00AA0DB3">
            <w:pPr>
              <w:spacing w:line="276" w:lineRule="auto"/>
              <w:rPr>
                <w:rFonts w:cs="Arial"/>
                <w:sz w:val="24"/>
                <w:szCs w:val="22"/>
                <w:lang w:eastAsia="en-US"/>
              </w:rPr>
            </w:pPr>
          </w:p>
        </w:tc>
      </w:tr>
      <w:tr w:rsidR="005C7115" w:rsidRPr="00AA0DB3" w14:paraId="131088B4"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301E949"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B5F6C3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30 x 60</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6C73387" w14:textId="77777777" w:rsidR="005C7115" w:rsidRPr="00AA0DB3" w:rsidRDefault="005C7115" w:rsidP="00AA0DB3">
            <w:pPr>
              <w:spacing w:line="276" w:lineRule="auto"/>
              <w:rPr>
                <w:rFonts w:cs="Arial"/>
                <w:sz w:val="24"/>
                <w:szCs w:val="22"/>
                <w:lang w:eastAsia="en-US"/>
              </w:rPr>
            </w:pPr>
          </w:p>
        </w:tc>
      </w:tr>
      <w:tr w:rsidR="005C7115" w:rsidRPr="00AA0DB3" w14:paraId="5C07019D"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7C591FE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Kalibrace</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228E75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63EA32E" w14:textId="77777777" w:rsidR="005C7115" w:rsidRPr="00AA0DB3" w:rsidRDefault="005C7115" w:rsidP="00AA0DB3">
            <w:pPr>
              <w:spacing w:line="276" w:lineRule="auto"/>
              <w:rPr>
                <w:rFonts w:cs="Arial"/>
                <w:sz w:val="24"/>
                <w:szCs w:val="22"/>
                <w:lang w:eastAsia="en-US"/>
              </w:rPr>
            </w:pPr>
          </w:p>
        </w:tc>
      </w:tr>
      <w:tr w:rsidR="005C7115" w:rsidRPr="00AA0DB3" w14:paraId="61E672AB"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13D5D627"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0D856226" w14:textId="3D0F6877" w:rsidR="005C7115" w:rsidRPr="00AA0DB3" w:rsidRDefault="00235AF1" w:rsidP="00AA0DB3">
            <w:pPr>
              <w:pStyle w:val="Bezmezer1"/>
              <w:spacing w:line="276" w:lineRule="auto"/>
              <w:rPr>
                <w:rFonts w:ascii="Arial Narrow" w:hAnsi="Arial Narrow"/>
                <w:i/>
                <w:sz w:val="20"/>
                <w:szCs w:val="20"/>
                <w:lang w:eastAsia="en-US"/>
              </w:rPr>
            </w:pPr>
            <w:r>
              <w:rPr>
                <w:rFonts w:ascii="Arial Narrow" w:hAnsi="Arial Narrow"/>
                <w:sz w:val="20"/>
                <w:szCs w:val="20"/>
                <w:lang w:eastAsia="en-US"/>
              </w:rPr>
              <w:t xml:space="preserve">Světle </w:t>
            </w:r>
            <w:r w:rsidR="005C7115" w:rsidRPr="00AA0DB3">
              <w:rPr>
                <w:rFonts w:ascii="Arial Narrow" w:hAnsi="Arial Narrow"/>
                <w:sz w:val="20"/>
                <w:szCs w:val="20"/>
                <w:lang w:eastAsia="en-US"/>
              </w:rPr>
              <w:t>šedá</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1130653" w14:textId="77777777" w:rsidR="005C7115" w:rsidRPr="00AA0DB3" w:rsidRDefault="005C7115" w:rsidP="00AA0DB3">
            <w:pPr>
              <w:spacing w:line="276" w:lineRule="auto"/>
              <w:rPr>
                <w:rFonts w:cs="Arial"/>
                <w:sz w:val="24"/>
                <w:szCs w:val="22"/>
                <w:lang w:eastAsia="en-US"/>
              </w:rPr>
            </w:pPr>
          </w:p>
        </w:tc>
      </w:tr>
      <w:tr w:rsidR="005C7115" w:rsidRPr="00AA0DB3" w14:paraId="3FE7BBDE"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60CA0620"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159EB11"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hladký, matný</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19BC52A" w14:textId="77777777" w:rsidR="005C7115" w:rsidRPr="00AA0DB3" w:rsidRDefault="005C7115" w:rsidP="00AA0DB3">
            <w:pPr>
              <w:spacing w:line="276" w:lineRule="auto"/>
              <w:rPr>
                <w:rFonts w:cs="Arial"/>
                <w:sz w:val="24"/>
                <w:szCs w:val="22"/>
                <w:lang w:eastAsia="en-US"/>
              </w:rPr>
            </w:pPr>
          </w:p>
        </w:tc>
      </w:tr>
      <w:tr w:rsidR="005C7115" w:rsidRPr="00AA0DB3" w14:paraId="2CC4CF86"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81F04CC"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Protiskluznost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1907D516"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R10/A</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C8671B3" w14:textId="77777777" w:rsidR="005C7115" w:rsidRPr="00AA0DB3" w:rsidRDefault="005C7115" w:rsidP="00AA0DB3">
            <w:pPr>
              <w:spacing w:line="276" w:lineRule="auto"/>
              <w:rPr>
                <w:rFonts w:cs="Arial"/>
                <w:sz w:val="24"/>
                <w:szCs w:val="22"/>
                <w:lang w:eastAsia="en-US"/>
              </w:rPr>
            </w:pPr>
          </w:p>
        </w:tc>
      </w:tr>
      <w:tr w:rsidR="005C7115" w:rsidRPr="00AA0DB3" w14:paraId="4A0B8094"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155A05F3"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Mrazuvzdornost</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39A2EC95"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3A5AD789" w14:textId="77777777" w:rsidR="005C7115" w:rsidRPr="00AA0DB3" w:rsidRDefault="005C7115" w:rsidP="00AA0DB3">
            <w:pPr>
              <w:spacing w:line="276" w:lineRule="auto"/>
              <w:rPr>
                <w:rFonts w:cs="Arial"/>
                <w:sz w:val="24"/>
                <w:szCs w:val="22"/>
                <w:lang w:eastAsia="en-US"/>
              </w:rPr>
            </w:pPr>
          </w:p>
        </w:tc>
      </w:tr>
      <w:tr w:rsidR="005C7115" w:rsidRPr="00AA0DB3" w14:paraId="13A4649E"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3650977E"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Odstínové kolísání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CD07B90" w14:textId="19B94F30" w:rsidR="005C7115" w:rsidRPr="00AA0DB3" w:rsidRDefault="00286F6F"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V3 – velké</w:t>
            </w:r>
            <w:r w:rsidR="005C7115" w:rsidRPr="00AA0DB3">
              <w:rPr>
                <w:rFonts w:ascii="Arial Narrow" w:hAnsi="Arial Narrow"/>
                <w:sz w:val="20"/>
                <w:szCs w:val="20"/>
                <w:lang w:eastAsia="en-US"/>
              </w:rPr>
              <w:t xml:space="preserve"> odchylky</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75212564" w14:textId="77777777" w:rsidR="005C7115" w:rsidRPr="00AA0DB3" w:rsidRDefault="005C7115" w:rsidP="00AA0DB3">
            <w:pPr>
              <w:spacing w:line="276" w:lineRule="auto"/>
              <w:rPr>
                <w:rFonts w:cs="Arial"/>
                <w:sz w:val="24"/>
                <w:szCs w:val="22"/>
                <w:lang w:eastAsia="en-US"/>
              </w:rPr>
            </w:pPr>
          </w:p>
        </w:tc>
      </w:tr>
      <w:tr w:rsidR="005C7115" w:rsidRPr="00AA0DB3" w14:paraId="71DF55D1"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24B4BB78" w14:textId="77777777" w:rsidR="005C7115" w:rsidRPr="00AA0DB3" w:rsidRDefault="005C7115" w:rsidP="00AA0DB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Probarvený střep</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488BBAB"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Ano</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4C945720" w14:textId="77777777" w:rsidR="005C7115" w:rsidRPr="00AA0DB3" w:rsidRDefault="005C7115" w:rsidP="00AA0DB3">
            <w:pPr>
              <w:spacing w:line="276" w:lineRule="auto"/>
              <w:rPr>
                <w:rFonts w:cs="Arial"/>
                <w:sz w:val="24"/>
                <w:szCs w:val="22"/>
                <w:lang w:eastAsia="en-US"/>
              </w:rPr>
            </w:pPr>
          </w:p>
        </w:tc>
      </w:tr>
      <w:tr w:rsidR="005C7115" w:rsidRPr="00AA0DB3" w14:paraId="2C3DFEE8" w14:textId="77777777" w:rsidTr="00286F6F">
        <w:trPr>
          <w:trHeight w:val="340"/>
        </w:trPr>
        <w:tc>
          <w:tcPr>
            <w:tcW w:w="2235" w:type="dxa"/>
            <w:tcBorders>
              <w:top w:val="single" w:sz="4" w:space="0" w:color="000000"/>
              <w:left w:val="single" w:sz="4" w:space="0" w:color="000000"/>
              <w:bottom w:val="single" w:sz="4" w:space="0" w:color="000000"/>
              <w:right w:val="single" w:sz="4" w:space="0" w:color="000000"/>
            </w:tcBorders>
            <w:vAlign w:val="center"/>
            <w:hideMark/>
          </w:tcPr>
          <w:p w14:paraId="1FEC220C"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Odolnost proti opotřebení</w:t>
            </w:r>
          </w:p>
        </w:tc>
        <w:tc>
          <w:tcPr>
            <w:tcW w:w="1984" w:type="dxa"/>
            <w:tcBorders>
              <w:top w:val="single" w:sz="4" w:space="0" w:color="000000"/>
              <w:left w:val="single" w:sz="4" w:space="0" w:color="000000"/>
              <w:bottom w:val="single" w:sz="4" w:space="0" w:color="000000"/>
              <w:right w:val="single" w:sz="4" w:space="0" w:color="000000"/>
            </w:tcBorders>
            <w:vAlign w:val="center"/>
            <w:hideMark/>
          </w:tcPr>
          <w:p w14:paraId="40E2E839" w14:textId="77777777" w:rsidR="005C7115" w:rsidRPr="00AA0DB3" w:rsidRDefault="005C7115" w:rsidP="00AA0DB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PEI 5</w:t>
            </w:r>
          </w:p>
        </w:tc>
        <w:tc>
          <w:tcPr>
            <w:tcW w:w="5066" w:type="dxa"/>
            <w:vMerge/>
            <w:tcBorders>
              <w:top w:val="single" w:sz="4" w:space="0" w:color="000000"/>
              <w:left w:val="single" w:sz="4" w:space="0" w:color="000000"/>
              <w:bottom w:val="single" w:sz="4" w:space="0" w:color="000000"/>
              <w:right w:val="single" w:sz="4" w:space="0" w:color="000000"/>
            </w:tcBorders>
            <w:vAlign w:val="center"/>
            <w:hideMark/>
          </w:tcPr>
          <w:p w14:paraId="5BF39F95" w14:textId="77777777" w:rsidR="005C7115" w:rsidRPr="00AA0DB3" w:rsidRDefault="005C7115" w:rsidP="00AA0DB3">
            <w:pPr>
              <w:spacing w:line="276" w:lineRule="auto"/>
              <w:rPr>
                <w:rFonts w:cs="Arial"/>
                <w:sz w:val="24"/>
                <w:szCs w:val="22"/>
                <w:lang w:eastAsia="en-US"/>
              </w:rPr>
            </w:pPr>
          </w:p>
        </w:tc>
      </w:tr>
    </w:tbl>
    <w:p w14:paraId="6168D3B6" w14:textId="5E0D49F3" w:rsidR="005C7115" w:rsidRDefault="005C7115" w:rsidP="005C7115"/>
    <w:p w14:paraId="3EDACA8A" w14:textId="6A98F31C" w:rsidR="00286F6F" w:rsidRDefault="00286F6F">
      <w:pPr>
        <w:spacing w:after="200" w:line="276" w:lineRule="auto"/>
      </w:pPr>
      <w:r>
        <w:br w:type="page"/>
      </w:r>
    </w:p>
    <w:p w14:paraId="08B3775B" w14:textId="77777777" w:rsidR="00286F6F" w:rsidRPr="00AA0DB3" w:rsidRDefault="00286F6F" w:rsidP="005C7115"/>
    <w:p w14:paraId="3C475238" w14:textId="529C41C8" w:rsidR="005C7115" w:rsidRPr="00286F6F" w:rsidRDefault="005C7115" w:rsidP="00286F6F">
      <w:pPr>
        <w:pStyle w:val="Nadpis5"/>
        <w:pBdr>
          <w:bottom w:val="none" w:sz="0" w:space="0" w:color="auto"/>
        </w:pBdr>
        <w:rPr>
          <w:b/>
          <w:bCs/>
        </w:rPr>
      </w:pPr>
      <w:r w:rsidRPr="00286F6F">
        <w:rPr>
          <w:b/>
          <w:bCs/>
        </w:rPr>
        <w:t>Sanitární příčky na WC</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8"/>
        <w:gridCol w:w="427"/>
        <w:gridCol w:w="1417"/>
        <w:gridCol w:w="5633"/>
      </w:tblGrid>
      <w:tr w:rsidR="005C7115" w:rsidRPr="00AA0DB3" w14:paraId="107EF59C" w14:textId="77777777" w:rsidTr="00286F6F">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4115C903" w14:textId="6DB77097" w:rsidR="005C7115" w:rsidRPr="00AA0DB3" w:rsidRDefault="005C7115">
            <w:pPr>
              <w:pStyle w:val="Bezmezer1"/>
              <w:spacing w:line="276" w:lineRule="auto"/>
              <w:rPr>
                <w:rFonts w:ascii="Arial Narrow" w:hAnsi="Arial Narrow"/>
                <w:sz w:val="20"/>
                <w:lang w:eastAsia="en-US"/>
              </w:rPr>
            </w:pPr>
            <w:r w:rsidRPr="00AA0DB3">
              <w:rPr>
                <w:rFonts w:ascii="Arial Narrow" w:hAnsi="Arial Narrow"/>
                <w:sz w:val="20"/>
                <w:lang w:eastAsia="en-US"/>
              </w:rPr>
              <w:t>OZNAČENÍ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95CBB1E" w14:textId="70D5FDE6" w:rsidR="005C7115" w:rsidRPr="00AA0DB3" w:rsidRDefault="005C7115" w:rsidP="005C7115">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1.06 – UMÝVÁRNA, 1.07 – WC, 1.08 – ÚKLID, 2.13 – WC,</w:t>
            </w:r>
          </w:p>
          <w:p w14:paraId="7BCD5D3D" w14:textId="02286437" w:rsidR="005C7115" w:rsidRPr="00AA0DB3" w:rsidRDefault="005C7115" w:rsidP="005C7115">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2.14 – WC, 2.31 – WC, 2.32 – PŘEDSÍŇKA,2.33 - ÚKLID</w:t>
            </w:r>
          </w:p>
        </w:tc>
      </w:tr>
      <w:tr w:rsidR="00286F6F" w:rsidRPr="00286F6F" w14:paraId="07954C30" w14:textId="77777777" w:rsidTr="00286F6F">
        <w:trPr>
          <w:trHeight w:val="567"/>
        </w:trPr>
        <w:tc>
          <w:tcPr>
            <w:tcW w:w="365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7FD5D6B" w14:textId="77777777" w:rsidR="005C7115" w:rsidRPr="00286F6F" w:rsidRDefault="005C7115">
            <w:pPr>
              <w:pStyle w:val="Bezmezer1"/>
              <w:spacing w:line="276" w:lineRule="auto"/>
              <w:rPr>
                <w:rFonts w:ascii="Arial Narrow" w:hAnsi="Arial Narrow"/>
                <w:b/>
                <w:sz w:val="20"/>
                <w:szCs w:val="20"/>
                <w:lang w:eastAsia="en-US"/>
              </w:rPr>
            </w:pPr>
            <w:r w:rsidRPr="00286F6F">
              <w:rPr>
                <w:rFonts w:ascii="Arial Narrow" w:hAnsi="Arial Narrow"/>
                <w:b/>
                <w:sz w:val="20"/>
                <w:szCs w:val="20"/>
                <w:lang w:eastAsia="en-US"/>
              </w:rPr>
              <w:t>FUNDERMAX</w:t>
            </w:r>
          </w:p>
          <w:p w14:paraId="6DF5972D" w14:textId="77777777" w:rsidR="005C7115" w:rsidRPr="00286F6F" w:rsidRDefault="005C7115">
            <w:pPr>
              <w:pStyle w:val="Bezmezer1"/>
              <w:spacing w:line="276" w:lineRule="auto"/>
              <w:rPr>
                <w:rFonts w:ascii="Arial Narrow" w:hAnsi="Arial Narrow"/>
                <w:b/>
                <w:sz w:val="20"/>
                <w:szCs w:val="20"/>
                <w:lang w:eastAsia="en-US"/>
              </w:rPr>
            </w:pPr>
            <w:r w:rsidRPr="00286F6F">
              <w:rPr>
                <w:rFonts w:ascii="Arial Narrow" w:hAnsi="Arial Narrow"/>
                <w:b/>
                <w:sz w:val="20"/>
                <w:szCs w:val="20"/>
                <w:lang w:eastAsia="en-US"/>
              </w:rPr>
              <w:t xml:space="preserve">0920 Natural Silver </w:t>
            </w:r>
            <w:proofErr w:type="spellStart"/>
            <w:r w:rsidRPr="00286F6F">
              <w:rPr>
                <w:rFonts w:ascii="Arial Narrow" w:hAnsi="Arial Narrow"/>
                <w:b/>
                <w:sz w:val="20"/>
                <w:szCs w:val="20"/>
                <w:lang w:eastAsia="en-US"/>
              </w:rPr>
              <w:t>Fir</w:t>
            </w:r>
            <w:proofErr w:type="spellEnd"/>
          </w:p>
        </w:tc>
        <w:tc>
          <w:tcPr>
            <w:tcW w:w="5633" w:type="dxa"/>
            <w:vMerge w:val="restart"/>
            <w:tcBorders>
              <w:top w:val="single" w:sz="4" w:space="0" w:color="000000"/>
              <w:left w:val="single" w:sz="4" w:space="0" w:color="000000"/>
              <w:bottom w:val="single" w:sz="4" w:space="0" w:color="000000"/>
              <w:right w:val="single" w:sz="4" w:space="0" w:color="000000"/>
            </w:tcBorders>
          </w:tcPr>
          <w:p w14:paraId="01B59A3A" w14:textId="77777777" w:rsidR="005C7115" w:rsidRPr="00286F6F" w:rsidRDefault="005C7115">
            <w:pPr>
              <w:pStyle w:val="Bezmezer1"/>
              <w:spacing w:line="276" w:lineRule="auto"/>
              <w:jc w:val="both"/>
              <w:rPr>
                <w:rFonts w:ascii="Arial Narrow" w:hAnsi="Arial Narrow"/>
                <w:sz w:val="20"/>
                <w:lang w:eastAsia="en-US"/>
              </w:rPr>
            </w:pPr>
          </w:p>
          <w:p w14:paraId="7173EE99" w14:textId="73F6BC4D" w:rsidR="005C7115" w:rsidRPr="00286F6F" w:rsidRDefault="00286F6F" w:rsidP="00286F6F">
            <w:pPr>
              <w:pStyle w:val="Bezmezer1"/>
              <w:spacing w:line="276" w:lineRule="auto"/>
              <w:jc w:val="both"/>
              <w:rPr>
                <w:rFonts w:ascii="Arial Narrow" w:hAnsi="Arial Narrow"/>
                <w:szCs w:val="22"/>
                <w:lang w:eastAsia="en-US"/>
              </w:rPr>
            </w:pPr>
            <w:r w:rsidRPr="00286F6F">
              <w:rPr>
                <w:rFonts w:ascii="Arial Narrow" w:hAnsi="Arial Narrow"/>
                <w:noProof/>
                <w:lang w:eastAsia="en-US"/>
              </w:rPr>
              <w:drawing>
                <wp:anchor distT="0" distB="0" distL="71755" distR="71755" simplePos="0" relativeHeight="251641856" behindDoc="0" locked="0" layoutInCell="1" allowOverlap="1" wp14:anchorId="4D4A93D2" wp14:editId="0CD2DEC5">
                  <wp:simplePos x="0" y="0"/>
                  <wp:positionH relativeFrom="column">
                    <wp:posOffset>342265</wp:posOffset>
                  </wp:positionH>
                  <wp:positionV relativeFrom="paragraph">
                    <wp:posOffset>247650</wp:posOffset>
                  </wp:positionV>
                  <wp:extent cx="2051050" cy="2051050"/>
                  <wp:effectExtent l="0" t="0" r="6350" b="6350"/>
                  <wp:wrapSquare wrapText="bothSides"/>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51050" cy="2051050"/>
                          </a:xfrm>
                          <a:prstGeom prst="rect">
                            <a:avLst/>
                          </a:prstGeom>
                          <a:noFill/>
                        </pic:spPr>
                      </pic:pic>
                    </a:graphicData>
                  </a:graphic>
                  <wp14:sizeRelH relativeFrom="page">
                    <wp14:pctWidth>0</wp14:pctWidth>
                  </wp14:sizeRelH>
                  <wp14:sizeRelV relativeFrom="page">
                    <wp14:pctHeight>0</wp14:pctHeight>
                  </wp14:sizeRelV>
                </wp:anchor>
              </w:drawing>
            </w:r>
            <w:r w:rsidRPr="00286F6F">
              <w:rPr>
                <w:rFonts w:ascii="Arial Narrow" w:hAnsi="Arial Narrow"/>
                <w:noProof/>
                <w:lang w:eastAsia="en-US"/>
              </w:rPr>
              <w:drawing>
                <wp:anchor distT="0" distB="0" distL="71755" distR="71755" simplePos="0" relativeHeight="251651072" behindDoc="0" locked="0" layoutInCell="1" allowOverlap="1" wp14:anchorId="4CD2C7DF" wp14:editId="7DBD7691">
                  <wp:simplePos x="0" y="0"/>
                  <wp:positionH relativeFrom="column">
                    <wp:posOffset>2654300</wp:posOffset>
                  </wp:positionH>
                  <wp:positionV relativeFrom="paragraph">
                    <wp:posOffset>224155</wp:posOffset>
                  </wp:positionV>
                  <wp:extent cx="950595" cy="2027555"/>
                  <wp:effectExtent l="0" t="0" r="1905" b="0"/>
                  <wp:wrapSquare wrapText="bothSides"/>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0595" cy="2027555"/>
                          </a:xfrm>
                          <a:prstGeom prst="rect">
                            <a:avLst/>
                          </a:prstGeom>
                          <a:noFill/>
                        </pic:spPr>
                      </pic:pic>
                    </a:graphicData>
                  </a:graphic>
                  <wp14:sizeRelH relativeFrom="page">
                    <wp14:pctWidth>0</wp14:pctWidth>
                  </wp14:sizeRelH>
                  <wp14:sizeRelV relativeFrom="page">
                    <wp14:pctHeight>0</wp14:pctHeight>
                  </wp14:sizeRelV>
                </wp:anchor>
              </w:drawing>
            </w:r>
            <w:r w:rsidR="005C7115" w:rsidRPr="00286F6F">
              <w:rPr>
                <w:rFonts w:ascii="Arial Narrow" w:hAnsi="Arial Narrow"/>
                <w:i/>
                <w:sz w:val="18"/>
                <w:lang w:eastAsia="en-US"/>
              </w:rPr>
              <w:t>DETAIL</w:t>
            </w:r>
            <w:r w:rsidR="005C7115" w:rsidRPr="00286F6F">
              <w:rPr>
                <w:rFonts w:ascii="Arial Narrow" w:hAnsi="Arial Narrow"/>
                <w:i/>
                <w:sz w:val="22"/>
                <w:lang w:eastAsia="en-US"/>
              </w:rPr>
              <w:t xml:space="preserve">                                                     </w:t>
            </w:r>
            <w:r w:rsidR="005C7115" w:rsidRPr="00286F6F">
              <w:rPr>
                <w:rFonts w:ascii="Arial Narrow" w:hAnsi="Arial Narrow"/>
                <w:i/>
                <w:sz w:val="18"/>
                <w:lang w:eastAsia="en-US"/>
              </w:rPr>
              <w:t>CELEK</w:t>
            </w:r>
            <w:r w:rsidR="005C7115" w:rsidRPr="00286F6F">
              <w:rPr>
                <w:rFonts w:ascii="Arial Narrow" w:hAnsi="Arial Narrow"/>
                <w:i/>
                <w:lang w:eastAsia="en-US"/>
              </w:rPr>
              <w:t xml:space="preserve">                   </w:t>
            </w:r>
            <w:r w:rsidR="005C7115" w:rsidRPr="00286F6F">
              <w:rPr>
                <w:rFonts w:ascii="Arial Narrow" w:hAnsi="Arial Narrow"/>
                <w:lang w:eastAsia="en-US"/>
              </w:rPr>
              <w:t xml:space="preserve"> </w:t>
            </w:r>
          </w:p>
        </w:tc>
      </w:tr>
      <w:tr w:rsidR="00286F6F" w:rsidRPr="00286F6F" w14:paraId="7A27A38F"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0598706F"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Typ produktu</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441DFF22"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HPL laminát</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4DD186A7" w14:textId="77777777" w:rsidR="005C7115" w:rsidRPr="00286F6F" w:rsidRDefault="005C7115">
            <w:pPr>
              <w:spacing w:line="276" w:lineRule="auto"/>
              <w:rPr>
                <w:rFonts w:cs="Arial"/>
                <w:sz w:val="24"/>
                <w:szCs w:val="22"/>
                <w:lang w:eastAsia="en-US"/>
              </w:rPr>
            </w:pPr>
          </w:p>
        </w:tc>
      </w:tr>
      <w:tr w:rsidR="00286F6F" w:rsidRPr="00286F6F" w14:paraId="3B08C569"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5DBA9E8E"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Rozměr (mm)</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5B61A64B"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2140 x 1060</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4C357CFD" w14:textId="77777777" w:rsidR="005C7115" w:rsidRPr="00286F6F" w:rsidRDefault="005C7115">
            <w:pPr>
              <w:spacing w:line="276" w:lineRule="auto"/>
              <w:rPr>
                <w:rFonts w:cs="Arial"/>
                <w:sz w:val="24"/>
                <w:szCs w:val="22"/>
                <w:lang w:eastAsia="en-US"/>
              </w:rPr>
            </w:pPr>
          </w:p>
        </w:tc>
      </w:tr>
      <w:tr w:rsidR="00286F6F" w:rsidRPr="00286F6F" w14:paraId="236811AE"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5A8A1C44"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Rozměr (cm)</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7F6B55B5" w14:textId="77777777" w:rsidR="005C7115" w:rsidRPr="00286F6F" w:rsidRDefault="005C7115">
            <w:pPr>
              <w:pStyle w:val="Bezmezer1"/>
              <w:spacing w:line="276" w:lineRule="auto"/>
              <w:rPr>
                <w:rFonts w:ascii="Arial Narrow" w:hAnsi="Arial Narrow"/>
                <w:i/>
                <w:sz w:val="20"/>
                <w:szCs w:val="20"/>
                <w:lang w:eastAsia="en-US"/>
              </w:rPr>
            </w:pPr>
            <w:r w:rsidRPr="00286F6F">
              <w:rPr>
                <w:rFonts w:ascii="Arial Narrow" w:hAnsi="Arial Narrow"/>
                <w:sz w:val="20"/>
                <w:szCs w:val="20"/>
                <w:lang w:eastAsia="en-US"/>
              </w:rPr>
              <w:t>214 x 106</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53C40E5E" w14:textId="77777777" w:rsidR="005C7115" w:rsidRPr="00286F6F" w:rsidRDefault="005C7115">
            <w:pPr>
              <w:spacing w:line="276" w:lineRule="auto"/>
              <w:rPr>
                <w:rFonts w:cs="Arial"/>
                <w:sz w:val="24"/>
                <w:szCs w:val="22"/>
                <w:lang w:eastAsia="en-US"/>
              </w:rPr>
            </w:pPr>
          </w:p>
        </w:tc>
      </w:tr>
      <w:tr w:rsidR="00286F6F" w:rsidRPr="00286F6F" w14:paraId="19EAE12D" w14:textId="77777777" w:rsidTr="00286F6F">
        <w:trPr>
          <w:trHeight w:val="2790"/>
        </w:trPr>
        <w:tc>
          <w:tcPr>
            <w:tcW w:w="3652" w:type="dxa"/>
            <w:gridSpan w:val="3"/>
            <w:tcBorders>
              <w:top w:val="single" w:sz="4" w:space="0" w:color="000000"/>
              <w:left w:val="single" w:sz="4" w:space="0" w:color="000000"/>
              <w:bottom w:val="single" w:sz="4" w:space="0" w:color="000000"/>
              <w:right w:val="single" w:sz="4" w:space="0" w:color="000000"/>
            </w:tcBorders>
            <w:vAlign w:val="center"/>
          </w:tcPr>
          <w:p w14:paraId="6A7AF868" w14:textId="77777777" w:rsidR="005C7115" w:rsidRPr="00286F6F" w:rsidRDefault="005C7115">
            <w:pPr>
              <w:pStyle w:val="Bezmezer1"/>
              <w:spacing w:line="276" w:lineRule="auto"/>
              <w:rPr>
                <w:rFonts w:ascii="Arial Narrow" w:hAnsi="Arial Narrow"/>
                <w:i/>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0A989077" w14:textId="77777777" w:rsidR="005C7115" w:rsidRPr="00286F6F" w:rsidRDefault="005C7115">
            <w:pPr>
              <w:spacing w:line="276" w:lineRule="auto"/>
              <w:rPr>
                <w:rFonts w:cs="Arial"/>
                <w:sz w:val="24"/>
                <w:szCs w:val="22"/>
                <w:lang w:eastAsia="en-US"/>
              </w:rPr>
            </w:pPr>
          </w:p>
        </w:tc>
      </w:tr>
    </w:tbl>
    <w:p w14:paraId="79E4110D" w14:textId="302E70DC" w:rsidR="005C7115" w:rsidRDefault="005C7115" w:rsidP="0039431D"/>
    <w:p w14:paraId="00AC8669" w14:textId="75AD1F7E" w:rsidR="00286F6F" w:rsidRDefault="00286F6F" w:rsidP="0039431D"/>
    <w:p w14:paraId="0D9E0B34" w14:textId="77777777" w:rsidR="00286F6F" w:rsidRPr="00AA0DB3" w:rsidRDefault="00286F6F" w:rsidP="0039431D"/>
    <w:p w14:paraId="61D6916B" w14:textId="03209499" w:rsidR="005C7115" w:rsidRPr="00AA0DB3" w:rsidRDefault="005C7115" w:rsidP="00286F6F">
      <w:pPr>
        <w:pStyle w:val="Nadpis5"/>
        <w:pBdr>
          <w:bottom w:val="none" w:sz="0" w:space="0" w:color="auto"/>
        </w:pBdr>
      </w:pPr>
      <w:r w:rsidRPr="00286F6F">
        <w:rPr>
          <w:b/>
          <w:bCs/>
        </w:rPr>
        <w:t>Podhled</w:t>
      </w:r>
    </w:p>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8"/>
        <w:gridCol w:w="427"/>
        <w:gridCol w:w="1417"/>
        <w:gridCol w:w="5633"/>
      </w:tblGrid>
      <w:tr w:rsidR="005C7115" w:rsidRPr="00AA0DB3" w14:paraId="6B1A4A0E" w14:textId="77777777" w:rsidTr="00286F6F">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7F95970D" w14:textId="728432FC" w:rsidR="005C7115" w:rsidRPr="00AA0DB3" w:rsidRDefault="005C7115">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8D0BE1E" w14:textId="5787DB74" w:rsidR="005C7115" w:rsidRPr="00AA0DB3" w:rsidRDefault="005C7115">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 xml:space="preserve">1.16 - SKLAD ODPADŮ, </w:t>
            </w:r>
          </w:p>
        </w:tc>
      </w:tr>
      <w:tr w:rsidR="005C7115" w:rsidRPr="00AA0DB3" w14:paraId="4AE58D1D" w14:textId="77777777" w:rsidTr="00286F6F">
        <w:trPr>
          <w:trHeight w:val="567"/>
        </w:trPr>
        <w:tc>
          <w:tcPr>
            <w:tcW w:w="365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23E53F0" w14:textId="77777777" w:rsidR="005C7115" w:rsidRPr="00AA0DB3" w:rsidRDefault="005C7115">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 xml:space="preserve">AMF </w:t>
            </w:r>
            <w:proofErr w:type="spellStart"/>
            <w:r w:rsidRPr="00AA0DB3">
              <w:rPr>
                <w:rFonts w:ascii="Arial Narrow" w:hAnsi="Arial Narrow"/>
                <w:b/>
                <w:sz w:val="20"/>
                <w:szCs w:val="20"/>
                <w:lang w:eastAsia="en-US"/>
              </w:rPr>
              <w:t>Heradesign</w:t>
            </w:r>
            <w:proofErr w:type="spellEnd"/>
          </w:p>
          <w:p w14:paraId="3C26F448" w14:textId="77777777" w:rsidR="005C7115" w:rsidRPr="00AA0DB3" w:rsidRDefault="005C7115">
            <w:pPr>
              <w:pStyle w:val="Bezmezer1"/>
              <w:spacing w:line="276" w:lineRule="auto"/>
              <w:rPr>
                <w:rFonts w:ascii="Arial Narrow" w:hAnsi="Arial Narrow"/>
                <w:b/>
                <w:color w:val="FF0000"/>
                <w:sz w:val="20"/>
                <w:szCs w:val="20"/>
                <w:lang w:eastAsia="en-US"/>
              </w:rPr>
            </w:pPr>
            <w:proofErr w:type="spellStart"/>
            <w:r w:rsidRPr="00AA0DB3">
              <w:rPr>
                <w:rFonts w:ascii="Arial Narrow" w:hAnsi="Arial Narrow"/>
                <w:b/>
                <w:sz w:val="20"/>
                <w:szCs w:val="20"/>
                <w:lang w:eastAsia="en-US"/>
              </w:rPr>
              <w:t>Superfine</w:t>
            </w:r>
            <w:proofErr w:type="spellEnd"/>
          </w:p>
        </w:tc>
        <w:tc>
          <w:tcPr>
            <w:tcW w:w="5633" w:type="dxa"/>
            <w:vMerge w:val="restart"/>
            <w:tcBorders>
              <w:top w:val="single" w:sz="4" w:space="0" w:color="000000"/>
              <w:left w:val="single" w:sz="4" w:space="0" w:color="000000"/>
              <w:bottom w:val="single" w:sz="4" w:space="0" w:color="000000"/>
              <w:right w:val="single" w:sz="4" w:space="0" w:color="000000"/>
            </w:tcBorders>
          </w:tcPr>
          <w:p w14:paraId="3D763CAE" w14:textId="77777777" w:rsidR="005C7115" w:rsidRPr="00AA0DB3" w:rsidRDefault="005C7115">
            <w:pPr>
              <w:pStyle w:val="Bezmezer1"/>
              <w:spacing w:line="276" w:lineRule="auto"/>
              <w:jc w:val="both"/>
              <w:rPr>
                <w:rFonts w:ascii="Arial Narrow" w:hAnsi="Arial Narrow"/>
                <w:sz w:val="20"/>
                <w:lang w:eastAsia="en-US"/>
              </w:rPr>
            </w:pPr>
          </w:p>
          <w:p w14:paraId="7C02C6D5" w14:textId="77777777" w:rsidR="005C7115" w:rsidRPr="00AA0DB3" w:rsidRDefault="005C7115">
            <w:pPr>
              <w:pStyle w:val="Bezmezer1"/>
              <w:spacing w:line="276" w:lineRule="auto"/>
              <w:jc w:val="both"/>
              <w:rPr>
                <w:rFonts w:ascii="Arial Narrow" w:hAnsi="Arial Narrow"/>
                <w:i/>
                <w:sz w:val="20"/>
                <w:lang w:eastAsia="en-US"/>
              </w:rPr>
            </w:pPr>
            <w:r w:rsidRPr="00AA0DB3">
              <w:rPr>
                <w:rFonts w:ascii="Arial Narrow" w:hAnsi="Arial Narrow"/>
                <w:i/>
                <w:sz w:val="18"/>
                <w:lang w:eastAsia="en-US"/>
              </w:rPr>
              <w:t>DETAIL</w:t>
            </w:r>
            <w:r w:rsidRPr="00AA0DB3">
              <w:rPr>
                <w:rFonts w:ascii="Arial Narrow" w:hAnsi="Arial Narrow"/>
                <w:i/>
                <w:sz w:val="22"/>
                <w:lang w:eastAsia="en-US"/>
              </w:rPr>
              <w:t xml:space="preserve">                                                   </w:t>
            </w:r>
          </w:p>
          <w:p w14:paraId="1192E19A" w14:textId="0DE8DC1A" w:rsidR="005C7115" w:rsidRPr="00AA0DB3" w:rsidRDefault="005C7115">
            <w:pPr>
              <w:pStyle w:val="Bezmezer1"/>
              <w:spacing w:line="276" w:lineRule="auto"/>
              <w:jc w:val="both"/>
              <w:rPr>
                <w:rFonts w:ascii="Arial Narrow" w:hAnsi="Arial Narrow"/>
                <w:szCs w:val="22"/>
                <w:lang w:eastAsia="en-US"/>
              </w:rPr>
            </w:pPr>
            <w:r w:rsidRPr="00AA0DB3">
              <w:rPr>
                <w:rFonts w:ascii="Arial Narrow" w:hAnsi="Arial Narrow"/>
                <w:noProof/>
                <w:lang w:eastAsia="en-US"/>
              </w:rPr>
              <w:drawing>
                <wp:anchor distT="0" distB="0" distL="71755" distR="71755" simplePos="0" relativeHeight="251661312" behindDoc="0" locked="0" layoutInCell="1" allowOverlap="1" wp14:anchorId="268545E1" wp14:editId="2281F15B">
                  <wp:simplePos x="0" y="0"/>
                  <wp:positionH relativeFrom="column">
                    <wp:posOffset>320040</wp:posOffset>
                  </wp:positionH>
                  <wp:positionV relativeFrom="paragraph">
                    <wp:posOffset>93980</wp:posOffset>
                  </wp:positionV>
                  <wp:extent cx="2700020" cy="2700020"/>
                  <wp:effectExtent l="0" t="0" r="5080" b="5080"/>
                  <wp:wrapSquare wrapText="bothSides"/>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00020" cy="2700020"/>
                          </a:xfrm>
                          <a:prstGeom prst="rect">
                            <a:avLst/>
                          </a:prstGeom>
                          <a:noFill/>
                        </pic:spPr>
                      </pic:pic>
                    </a:graphicData>
                  </a:graphic>
                  <wp14:sizeRelH relativeFrom="page">
                    <wp14:pctWidth>0</wp14:pctWidth>
                  </wp14:sizeRelH>
                  <wp14:sizeRelV relativeFrom="page">
                    <wp14:pctHeight>0</wp14:pctHeight>
                  </wp14:sizeRelV>
                </wp:anchor>
              </w:drawing>
            </w:r>
            <w:r w:rsidRPr="00AA0DB3">
              <w:rPr>
                <w:rFonts w:ascii="Arial Narrow" w:hAnsi="Arial Narrow"/>
                <w:lang w:eastAsia="en-US"/>
              </w:rPr>
              <w:t xml:space="preserve"> </w:t>
            </w:r>
          </w:p>
        </w:tc>
      </w:tr>
      <w:tr w:rsidR="005C7115" w:rsidRPr="00AA0DB3" w14:paraId="025E75AD"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636365E7"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77493CFC"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dřevovláknitý</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4FB5893B" w14:textId="77777777" w:rsidR="005C7115" w:rsidRPr="00AA0DB3" w:rsidRDefault="005C7115">
            <w:pPr>
              <w:spacing w:line="276" w:lineRule="auto"/>
              <w:rPr>
                <w:rFonts w:cs="Arial"/>
                <w:sz w:val="24"/>
                <w:szCs w:val="22"/>
                <w:lang w:eastAsia="en-US"/>
              </w:rPr>
            </w:pPr>
          </w:p>
        </w:tc>
      </w:tr>
      <w:tr w:rsidR="005C7115" w:rsidRPr="00AA0DB3" w14:paraId="5B34C531"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7CD52E22"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1957C8B7"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i/>
                <w:sz w:val="20"/>
                <w:szCs w:val="20"/>
                <w:lang w:eastAsia="en-US"/>
              </w:rPr>
              <w:t>600 x 1200</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57BBD059" w14:textId="77777777" w:rsidR="005C7115" w:rsidRPr="00AA0DB3" w:rsidRDefault="005C7115">
            <w:pPr>
              <w:spacing w:line="276" w:lineRule="auto"/>
              <w:rPr>
                <w:rFonts w:cs="Arial"/>
                <w:sz w:val="24"/>
                <w:szCs w:val="22"/>
                <w:lang w:eastAsia="en-US"/>
              </w:rPr>
            </w:pPr>
          </w:p>
        </w:tc>
      </w:tr>
      <w:tr w:rsidR="005C7115" w:rsidRPr="00AA0DB3" w14:paraId="474F446B"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127DC0FF"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(cm)</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7D61A217"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i/>
                <w:sz w:val="20"/>
                <w:szCs w:val="20"/>
                <w:lang w:eastAsia="en-US"/>
              </w:rPr>
              <w:t>60 x120</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25945A0C" w14:textId="77777777" w:rsidR="005C7115" w:rsidRPr="00AA0DB3" w:rsidRDefault="005C7115">
            <w:pPr>
              <w:spacing w:line="276" w:lineRule="auto"/>
              <w:rPr>
                <w:rFonts w:cs="Arial"/>
                <w:sz w:val="24"/>
                <w:szCs w:val="22"/>
                <w:lang w:eastAsia="en-US"/>
              </w:rPr>
            </w:pPr>
          </w:p>
        </w:tc>
      </w:tr>
      <w:tr w:rsidR="005C7115" w:rsidRPr="00AA0DB3" w14:paraId="5699BBEB"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47009057"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7BAE40C7" w14:textId="77777777" w:rsidR="005C7115" w:rsidRPr="00AA0DB3" w:rsidRDefault="005C7115">
            <w:pPr>
              <w:pStyle w:val="Bezmezer1"/>
              <w:spacing w:line="276" w:lineRule="auto"/>
              <w:rPr>
                <w:rFonts w:ascii="Arial Narrow" w:hAnsi="Arial Narrow"/>
                <w:i/>
                <w:sz w:val="20"/>
                <w:szCs w:val="20"/>
                <w:lang w:eastAsia="en-US"/>
              </w:rPr>
            </w:pPr>
            <w:proofErr w:type="spellStart"/>
            <w:r w:rsidRPr="00AA0DB3">
              <w:rPr>
                <w:rFonts w:ascii="Arial Narrow" w:hAnsi="Arial Narrow"/>
                <w:sz w:val="20"/>
                <w:szCs w:val="20"/>
                <w:lang w:eastAsia="en-US"/>
              </w:rPr>
              <w:t>naturton</w:t>
            </w:r>
            <w:proofErr w:type="spellEnd"/>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66F81710" w14:textId="77777777" w:rsidR="005C7115" w:rsidRPr="00AA0DB3" w:rsidRDefault="005C7115">
            <w:pPr>
              <w:spacing w:line="276" w:lineRule="auto"/>
              <w:rPr>
                <w:rFonts w:cs="Arial"/>
                <w:sz w:val="24"/>
                <w:szCs w:val="22"/>
                <w:lang w:eastAsia="en-US"/>
              </w:rPr>
            </w:pPr>
          </w:p>
        </w:tc>
      </w:tr>
      <w:tr w:rsidR="005C7115" w:rsidRPr="00AA0DB3" w14:paraId="704A49DE"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62CB10EB"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Povrch</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2354EC74" w14:textId="77777777" w:rsidR="005C7115" w:rsidRPr="00AA0DB3" w:rsidRDefault="005C7115">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dezén</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0BFFD2E5" w14:textId="77777777" w:rsidR="005C7115" w:rsidRPr="00AA0DB3" w:rsidRDefault="005C7115">
            <w:pPr>
              <w:spacing w:line="276" w:lineRule="auto"/>
              <w:rPr>
                <w:rFonts w:cs="Arial"/>
                <w:sz w:val="24"/>
                <w:szCs w:val="22"/>
                <w:lang w:eastAsia="en-US"/>
              </w:rPr>
            </w:pPr>
          </w:p>
        </w:tc>
      </w:tr>
      <w:tr w:rsidR="005C7115" w:rsidRPr="00AA0DB3" w14:paraId="038B8225" w14:textId="77777777" w:rsidTr="00286F6F">
        <w:trPr>
          <w:trHeight w:val="2190"/>
        </w:trPr>
        <w:tc>
          <w:tcPr>
            <w:tcW w:w="3652" w:type="dxa"/>
            <w:gridSpan w:val="3"/>
            <w:tcBorders>
              <w:top w:val="single" w:sz="4" w:space="0" w:color="000000"/>
              <w:left w:val="single" w:sz="4" w:space="0" w:color="000000"/>
              <w:bottom w:val="single" w:sz="4" w:space="0" w:color="000000"/>
              <w:right w:val="single" w:sz="4" w:space="0" w:color="000000"/>
            </w:tcBorders>
            <w:vAlign w:val="center"/>
          </w:tcPr>
          <w:p w14:paraId="6D00D011" w14:textId="77777777" w:rsidR="005C7115" w:rsidRPr="00AA0DB3" w:rsidRDefault="005C7115">
            <w:pPr>
              <w:pStyle w:val="Bezmezer1"/>
              <w:spacing w:line="276" w:lineRule="auto"/>
              <w:rPr>
                <w:rFonts w:ascii="Arial Narrow" w:hAnsi="Arial Narrow"/>
                <w:sz w:val="20"/>
                <w:szCs w:val="20"/>
                <w:lang w:eastAsia="en-US"/>
              </w:rPr>
            </w:pPr>
          </w:p>
          <w:p w14:paraId="533B1748" w14:textId="77777777" w:rsidR="005C7115" w:rsidRPr="00AA0DB3" w:rsidRDefault="005C7115">
            <w:pPr>
              <w:pStyle w:val="Bezmezer1"/>
              <w:spacing w:line="276" w:lineRule="auto"/>
              <w:rPr>
                <w:rFonts w:ascii="Arial Narrow" w:hAnsi="Arial Narrow"/>
                <w:sz w:val="20"/>
                <w:szCs w:val="20"/>
                <w:lang w:eastAsia="en-US"/>
              </w:rPr>
            </w:pPr>
          </w:p>
          <w:p w14:paraId="1CF90FC8" w14:textId="77777777" w:rsidR="005C7115" w:rsidRPr="00AA0DB3" w:rsidRDefault="005C7115">
            <w:pPr>
              <w:pStyle w:val="Bezmezer1"/>
              <w:spacing w:line="276" w:lineRule="auto"/>
              <w:rPr>
                <w:rFonts w:ascii="Arial Narrow" w:hAnsi="Arial Narrow"/>
                <w:sz w:val="20"/>
                <w:szCs w:val="20"/>
                <w:lang w:eastAsia="en-US"/>
              </w:rPr>
            </w:pPr>
          </w:p>
          <w:p w14:paraId="19DF3158" w14:textId="77777777" w:rsidR="005C7115" w:rsidRPr="00AA0DB3" w:rsidRDefault="005C7115">
            <w:pPr>
              <w:pStyle w:val="Bezmezer1"/>
              <w:spacing w:line="276" w:lineRule="auto"/>
              <w:rPr>
                <w:rFonts w:ascii="Arial Narrow" w:hAnsi="Arial Narrow"/>
                <w:sz w:val="20"/>
                <w:szCs w:val="20"/>
                <w:lang w:eastAsia="en-US"/>
              </w:rPr>
            </w:pPr>
          </w:p>
          <w:p w14:paraId="2274AD99" w14:textId="77777777" w:rsidR="005C7115" w:rsidRPr="00AA0DB3" w:rsidRDefault="005C7115">
            <w:pPr>
              <w:pStyle w:val="Bezmezer1"/>
              <w:spacing w:line="276" w:lineRule="auto"/>
              <w:rPr>
                <w:rFonts w:ascii="Arial Narrow" w:hAnsi="Arial Narrow"/>
                <w:sz w:val="20"/>
                <w:szCs w:val="20"/>
                <w:lang w:eastAsia="en-US"/>
              </w:rPr>
            </w:pPr>
          </w:p>
          <w:p w14:paraId="71349BFF" w14:textId="77777777" w:rsidR="005C7115" w:rsidRPr="00AA0DB3" w:rsidRDefault="005C7115">
            <w:pPr>
              <w:pStyle w:val="Bezmezer1"/>
              <w:spacing w:line="276" w:lineRule="auto"/>
              <w:rPr>
                <w:rFonts w:ascii="Arial Narrow" w:hAnsi="Arial Narrow"/>
                <w:sz w:val="20"/>
                <w:szCs w:val="20"/>
                <w:lang w:eastAsia="en-US"/>
              </w:rPr>
            </w:pPr>
          </w:p>
          <w:p w14:paraId="0A51888A" w14:textId="77777777" w:rsidR="005C7115" w:rsidRPr="00AA0DB3" w:rsidRDefault="005C7115">
            <w:pPr>
              <w:pStyle w:val="Bezmezer1"/>
              <w:spacing w:line="276" w:lineRule="auto"/>
              <w:rPr>
                <w:rFonts w:ascii="Arial Narrow" w:hAnsi="Arial Narrow"/>
                <w:sz w:val="20"/>
                <w:szCs w:val="20"/>
                <w:lang w:eastAsia="en-US"/>
              </w:rPr>
            </w:pPr>
          </w:p>
          <w:p w14:paraId="74EFD632" w14:textId="77777777" w:rsidR="005C7115" w:rsidRPr="00AA0DB3" w:rsidRDefault="005C7115">
            <w:pPr>
              <w:pStyle w:val="Bezmezer1"/>
              <w:spacing w:line="276" w:lineRule="auto"/>
              <w:rPr>
                <w:rFonts w:ascii="Arial Narrow" w:hAnsi="Arial Narrow"/>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2FF9219E" w14:textId="77777777" w:rsidR="005C7115" w:rsidRPr="00AA0DB3" w:rsidRDefault="005C7115">
            <w:pPr>
              <w:spacing w:line="276" w:lineRule="auto"/>
              <w:rPr>
                <w:rFonts w:cs="Arial"/>
                <w:sz w:val="24"/>
                <w:szCs w:val="22"/>
                <w:lang w:eastAsia="en-US"/>
              </w:rPr>
            </w:pPr>
          </w:p>
        </w:tc>
      </w:tr>
    </w:tbl>
    <w:p w14:paraId="37A12741" w14:textId="4B59EBD0" w:rsidR="005C7115" w:rsidRDefault="005C7115" w:rsidP="0039431D"/>
    <w:p w14:paraId="53B86945" w14:textId="727D06CA" w:rsidR="00286F6F" w:rsidRDefault="00286F6F">
      <w:pPr>
        <w:spacing w:after="200" w:line="276" w:lineRule="auto"/>
      </w:pPr>
      <w:r>
        <w:br w:type="page"/>
      </w:r>
    </w:p>
    <w:p w14:paraId="0BBF5CF2" w14:textId="77777777" w:rsidR="005C7115" w:rsidRPr="00AA0DB3" w:rsidRDefault="005C7115" w:rsidP="0039431D"/>
    <w:tbl>
      <w:tblPr>
        <w:tblW w:w="9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08"/>
        <w:gridCol w:w="427"/>
        <w:gridCol w:w="1417"/>
        <w:gridCol w:w="5633"/>
      </w:tblGrid>
      <w:tr w:rsidR="00F52383" w:rsidRPr="00AA0DB3" w14:paraId="0DDF27C3" w14:textId="77777777" w:rsidTr="00286F6F">
        <w:trPr>
          <w:trHeight w:val="340"/>
        </w:trPr>
        <w:tc>
          <w:tcPr>
            <w:tcW w:w="2235" w:type="dxa"/>
            <w:gridSpan w:val="2"/>
            <w:tcBorders>
              <w:top w:val="single" w:sz="4" w:space="0" w:color="000000"/>
              <w:left w:val="single" w:sz="4" w:space="0" w:color="000000"/>
              <w:bottom w:val="single" w:sz="4" w:space="0" w:color="000000"/>
              <w:right w:val="single" w:sz="4" w:space="0" w:color="000000"/>
            </w:tcBorders>
            <w:vAlign w:val="center"/>
            <w:hideMark/>
          </w:tcPr>
          <w:p w14:paraId="1B3F418C" w14:textId="15B5FDD7" w:rsidR="00F52383" w:rsidRPr="00AA0DB3" w:rsidRDefault="00F52383">
            <w:pPr>
              <w:pStyle w:val="Bezmezer1"/>
              <w:spacing w:line="276" w:lineRule="auto"/>
              <w:rPr>
                <w:rFonts w:ascii="Arial Narrow" w:hAnsi="Arial Narrow"/>
                <w:sz w:val="20"/>
                <w:lang w:eastAsia="en-US"/>
              </w:rPr>
            </w:pPr>
            <w:r w:rsidRPr="00AA0DB3">
              <w:rPr>
                <w:rFonts w:ascii="Arial Narrow" w:hAnsi="Arial Narrow"/>
                <w:sz w:val="20"/>
                <w:lang w:eastAsia="en-US"/>
              </w:rPr>
              <w:t>OZNAČENÍ A NÁZEV MÍSTNOSTI:</w:t>
            </w:r>
          </w:p>
        </w:tc>
        <w:tc>
          <w:tcPr>
            <w:tcW w:w="7050"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4C25260" w14:textId="5C642B19" w:rsidR="00F52383" w:rsidRPr="00AA0DB3" w:rsidRDefault="00F5238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 xml:space="preserve">1.11 - VSTUPNÍ HALA, 1.12 - BEZBARIÉROVÉ WC, 2.21 – CHODBA, </w:t>
            </w:r>
          </w:p>
        </w:tc>
      </w:tr>
      <w:tr w:rsidR="00F52383" w:rsidRPr="00AA0DB3" w14:paraId="0027DB9A" w14:textId="77777777" w:rsidTr="00286F6F">
        <w:trPr>
          <w:trHeight w:val="567"/>
        </w:trPr>
        <w:tc>
          <w:tcPr>
            <w:tcW w:w="365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D51B209" w14:textId="77777777" w:rsidR="00F52383" w:rsidRPr="00AA0DB3" w:rsidRDefault="00F52383">
            <w:pPr>
              <w:pStyle w:val="Bezmezer1"/>
              <w:spacing w:line="276" w:lineRule="auto"/>
              <w:rPr>
                <w:rFonts w:ascii="Arial Narrow" w:hAnsi="Arial Narrow"/>
                <w:b/>
                <w:sz w:val="20"/>
                <w:szCs w:val="20"/>
                <w:lang w:eastAsia="en-US"/>
              </w:rPr>
            </w:pPr>
            <w:r w:rsidRPr="00AA0DB3">
              <w:rPr>
                <w:rFonts w:ascii="Arial Narrow" w:hAnsi="Arial Narrow"/>
                <w:b/>
                <w:sz w:val="20"/>
                <w:szCs w:val="20"/>
                <w:lang w:eastAsia="en-US"/>
              </w:rPr>
              <w:t xml:space="preserve">Dřevěný liniový </w:t>
            </w:r>
          </w:p>
          <w:p w14:paraId="0227CE21" w14:textId="77777777" w:rsidR="00F52383" w:rsidRPr="00AA0DB3" w:rsidRDefault="00F52383">
            <w:pPr>
              <w:pStyle w:val="Bezmezer1"/>
              <w:spacing w:line="276" w:lineRule="auto"/>
              <w:rPr>
                <w:rFonts w:ascii="Arial Narrow" w:hAnsi="Arial Narrow"/>
                <w:color w:val="FF0000"/>
                <w:sz w:val="20"/>
                <w:szCs w:val="20"/>
                <w:lang w:eastAsia="en-US"/>
              </w:rPr>
            </w:pPr>
            <w:r w:rsidRPr="00AA0DB3">
              <w:rPr>
                <w:rFonts w:ascii="Arial Narrow" w:hAnsi="Arial Narrow"/>
                <w:sz w:val="20"/>
                <w:szCs w:val="20"/>
                <w:lang w:eastAsia="en-US"/>
              </w:rPr>
              <w:t>BUDE VYBRÁN ZA ÚČASTI INVESTORA A AUTORSKÉHO DOZORU</w:t>
            </w:r>
          </w:p>
        </w:tc>
        <w:tc>
          <w:tcPr>
            <w:tcW w:w="5633" w:type="dxa"/>
            <w:vMerge w:val="restart"/>
            <w:tcBorders>
              <w:top w:val="single" w:sz="4" w:space="0" w:color="000000"/>
              <w:left w:val="single" w:sz="4" w:space="0" w:color="000000"/>
              <w:bottom w:val="single" w:sz="4" w:space="0" w:color="000000"/>
              <w:right w:val="single" w:sz="4" w:space="0" w:color="000000"/>
            </w:tcBorders>
            <w:hideMark/>
          </w:tcPr>
          <w:p w14:paraId="4C1B66B5" w14:textId="1965531D" w:rsidR="00F52383" w:rsidRPr="00AA0DB3" w:rsidRDefault="00286F6F">
            <w:pPr>
              <w:pStyle w:val="Bezmezer1"/>
              <w:spacing w:line="276" w:lineRule="auto"/>
              <w:jc w:val="both"/>
              <w:rPr>
                <w:rFonts w:ascii="Arial Narrow" w:hAnsi="Arial Narrow"/>
                <w:i/>
                <w:sz w:val="20"/>
                <w:lang w:eastAsia="en-US"/>
              </w:rPr>
            </w:pPr>
            <w:r w:rsidRPr="00AA0DB3">
              <w:rPr>
                <w:rFonts w:ascii="Arial Narrow" w:hAnsi="Arial Narrow"/>
                <w:noProof/>
                <w:lang w:eastAsia="en-US"/>
              </w:rPr>
              <w:drawing>
                <wp:anchor distT="0" distB="0" distL="71755" distR="71755" simplePos="0" relativeHeight="251672576" behindDoc="0" locked="0" layoutInCell="1" allowOverlap="1" wp14:anchorId="1739B0C5" wp14:editId="44900027">
                  <wp:simplePos x="0" y="0"/>
                  <wp:positionH relativeFrom="column">
                    <wp:posOffset>139700</wp:posOffset>
                  </wp:positionH>
                  <wp:positionV relativeFrom="line">
                    <wp:posOffset>151765</wp:posOffset>
                  </wp:positionV>
                  <wp:extent cx="3235325" cy="2515870"/>
                  <wp:effectExtent l="0" t="0" r="3175" b="0"/>
                  <wp:wrapSquare wrapText="bothSides"/>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35325" cy="2515870"/>
                          </a:xfrm>
                          <a:prstGeom prst="rect">
                            <a:avLst/>
                          </a:prstGeom>
                          <a:noFill/>
                        </pic:spPr>
                      </pic:pic>
                    </a:graphicData>
                  </a:graphic>
                  <wp14:sizeRelH relativeFrom="page">
                    <wp14:pctWidth>0</wp14:pctWidth>
                  </wp14:sizeRelH>
                  <wp14:sizeRelV relativeFrom="page">
                    <wp14:pctHeight>0</wp14:pctHeight>
                  </wp14:sizeRelV>
                </wp:anchor>
              </w:drawing>
            </w:r>
            <w:r w:rsidR="00F52383" w:rsidRPr="00AA0DB3">
              <w:rPr>
                <w:rFonts w:ascii="Arial Narrow" w:hAnsi="Arial Narrow"/>
                <w:i/>
                <w:sz w:val="18"/>
                <w:lang w:eastAsia="en-US"/>
              </w:rPr>
              <w:t>DETAIL</w:t>
            </w:r>
            <w:r w:rsidR="00F52383" w:rsidRPr="00AA0DB3">
              <w:rPr>
                <w:rFonts w:ascii="Arial Narrow" w:hAnsi="Arial Narrow"/>
                <w:i/>
                <w:sz w:val="22"/>
                <w:lang w:eastAsia="en-US"/>
              </w:rPr>
              <w:t xml:space="preserve">                                                  </w:t>
            </w:r>
          </w:p>
          <w:p w14:paraId="524019BA" w14:textId="783B6381" w:rsidR="00F52383" w:rsidRPr="00AA0DB3" w:rsidRDefault="00F52383">
            <w:pPr>
              <w:pStyle w:val="Bezmezer1"/>
              <w:spacing w:line="276" w:lineRule="auto"/>
              <w:jc w:val="both"/>
              <w:rPr>
                <w:rFonts w:ascii="Arial Narrow" w:hAnsi="Arial Narrow"/>
                <w:szCs w:val="22"/>
                <w:lang w:eastAsia="en-US"/>
              </w:rPr>
            </w:pPr>
          </w:p>
        </w:tc>
      </w:tr>
      <w:tr w:rsidR="00F52383" w:rsidRPr="00AA0DB3" w14:paraId="2F3B5196"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14204D0F" w14:textId="77777777" w:rsidR="00F52383" w:rsidRPr="00AA0DB3" w:rsidRDefault="00F5238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Typ produktu</w:t>
            </w:r>
          </w:p>
        </w:tc>
        <w:tc>
          <w:tcPr>
            <w:tcW w:w="1844" w:type="dxa"/>
            <w:gridSpan w:val="2"/>
            <w:tcBorders>
              <w:top w:val="single" w:sz="4" w:space="0" w:color="000000"/>
              <w:left w:val="single" w:sz="4" w:space="0" w:color="000000"/>
              <w:bottom w:val="single" w:sz="4" w:space="0" w:color="000000"/>
              <w:right w:val="single" w:sz="4" w:space="0" w:color="000000"/>
            </w:tcBorders>
            <w:vAlign w:val="center"/>
            <w:hideMark/>
          </w:tcPr>
          <w:p w14:paraId="3638EF13" w14:textId="77777777" w:rsidR="00F52383" w:rsidRPr="00AA0DB3" w:rsidRDefault="00F5238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Dřevěný liniový</w:t>
            </w: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41387DB5" w14:textId="77777777" w:rsidR="00F52383" w:rsidRPr="00AA0DB3" w:rsidRDefault="00F52383">
            <w:pPr>
              <w:spacing w:line="276" w:lineRule="auto"/>
              <w:rPr>
                <w:rFonts w:cs="Arial"/>
                <w:sz w:val="24"/>
                <w:szCs w:val="22"/>
                <w:lang w:eastAsia="en-US"/>
              </w:rPr>
            </w:pPr>
          </w:p>
        </w:tc>
      </w:tr>
      <w:tr w:rsidR="00F52383" w:rsidRPr="00AA0DB3" w14:paraId="12DBFC09"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11B5B040" w14:textId="77777777" w:rsidR="00F52383" w:rsidRPr="00AA0DB3" w:rsidRDefault="00F5238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Rozměr (mm)</w:t>
            </w:r>
          </w:p>
        </w:tc>
        <w:tc>
          <w:tcPr>
            <w:tcW w:w="1844" w:type="dxa"/>
            <w:gridSpan w:val="2"/>
            <w:tcBorders>
              <w:top w:val="single" w:sz="4" w:space="0" w:color="000000"/>
              <w:left w:val="single" w:sz="4" w:space="0" w:color="000000"/>
              <w:bottom w:val="single" w:sz="4" w:space="0" w:color="000000"/>
              <w:right w:val="single" w:sz="4" w:space="0" w:color="000000"/>
            </w:tcBorders>
            <w:vAlign w:val="center"/>
          </w:tcPr>
          <w:p w14:paraId="0237490B" w14:textId="77777777" w:rsidR="00F52383" w:rsidRPr="00AA0DB3" w:rsidRDefault="00F52383">
            <w:pPr>
              <w:pStyle w:val="Bezmezer1"/>
              <w:spacing w:line="276" w:lineRule="auto"/>
              <w:rPr>
                <w:rFonts w:ascii="Arial Narrow" w:hAnsi="Arial Narrow"/>
                <w:i/>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1DF9CA8B" w14:textId="77777777" w:rsidR="00F52383" w:rsidRPr="00AA0DB3" w:rsidRDefault="00F52383">
            <w:pPr>
              <w:spacing w:line="276" w:lineRule="auto"/>
              <w:rPr>
                <w:rFonts w:cs="Arial"/>
                <w:sz w:val="24"/>
                <w:szCs w:val="22"/>
                <w:lang w:eastAsia="en-US"/>
              </w:rPr>
            </w:pPr>
          </w:p>
        </w:tc>
      </w:tr>
      <w:tr w:rsidR="00F52383" w:rsidRPr="00AA0DB3" w14:paraId="46907029"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1C609EF8" w14:textId="77777777" w:rsidR="00F52383" w:rsidRPr="00AA0DB3" w:rsidRDefault="00F5238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Barva</w:t>
            </w:r>
          </w:p>
        </w:tc>
        <w:tc>
          <w:tcPr>
            <w:tcW w:w="1844" w:type="dxa"/>
            <w:gridSpan w:val="2"/>
            <w:tcBorders>
              <w:top w:val="single" w:sz="4" w:space="0" w:color="000000"/>
              <w:left w:val="single" w:sz="4" w:space="0" w:color="000000"/>
              <w:bottom w:val="single" w:sz="4" w:space="0" w:color="000000"/>
              <w:right w:val="single" w:sz="4" w:space="0" w:color="000000"/>
            </w:tcBorders>
            <w:vAlign w:val="center"/>
          </w:tcPr>
          <w:p w14:paraId="41BF3E53" w14:textId="77777777" w:rsidR="00F52383" w:rsidRPr="00AA0DB3" w:rsidRDefault="00F52383">
            <w:pPr>
              <w:pStyle w:val="Bezmezer1"/>
              <w:spacing w:line="276" w:lineRule="auto"/>
              <w:rPr>
                <w:rFonts w:ascii="Arial Narrow" w:hAnsi="Arial Narrow"/>
                <w:i/>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60C6D2C3" w14:textId="77777777" w:rsidR="00F52383" w:rsidRPr="00AA0DB3" w:rsidRDefault="00F52383">
            <w:pPr>
              <w:spacing w:line="276" w:lineRule="auto"/>
              <w:rPr>
                <w:rFonts w:cs="Arial"/>
                <w:sz w:val="24"/>
                <w:szCs w:val="22"/>
                <w:lang w:eastAsia="en-US"/>
              </w:rPr>
            </w:pPr>
          </w:p>
        </w:tc>
      </w:tr>
      <w:tr w:rsidR="00F52383" w:rsidRPr="00AA0DB3" w14:paraId="4994B6B1"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2E2BAF42" w14:textId="77777777" w:rsidR="00F52383" w:rsidRPr="00AA0DB3" w:rsidRDefault="00F52383">
            <w:pPr>
              <w:pStyle w:val="Bezmezer1"/>
              <w:spacing w:line="276" w:lineRule="auto"/>
              <w:rPr>
                <w:rFonts w:ascii="Arial Narrow" w:hAnsi="Arial Narrow"/>
                <w:sz w:val="20"/>
                <w:szCs w:val="20"/>
                <w:lang w:eastAsia="en-US"/>
              </w:rPr>
            </w:pPr>
            <w:r w:rsidRPr="00AA0DB3">
              <w:rPr>
                <w:rFonts w:ascii="Arial Narrow" w:hAnsi="Arial Narrow"/>
                <w:sz w:val="20"/>
                <w:szCs w:val="20"/>
                <w:lang w:eastAsia="en-US"/>
              </w:rPr>
              <w:t>Povrch</w:t>
            </w:r>
          </w:p>
        </w:tc>
        <w:tc>
          <w:tcPr>
            <w:tcW w:w="1844" w:type="dxa"/>
            <w:gridSpan w:val="2"/>
            <w:tcBorders>
              <w:top w:val="single" w:sz="4" w:space="0" w:color="000000"/>
              <w:left w:val="single" w:sz="4" w:space="0" w:color="000000"/>
              <w:bottom w:val="single" w:sz="4" w:space="0" w:color="000000"/>
              <w:right w:val="single" w:sz="4" w:space="0" w:color="000000"/>
            </w:tcBorders>
            <w:vAlign w:val="center"/>
          </w:tcPr>
          <w:p w14:paraId="5CEF5310" w14:textId="77777777" w:rsidR="00F52383" w:rsidRPr="00AA0DB3" w:rsidRDefault="00F52383">
            <w:pPr>
              <w:pStyle w:val="Bezmezer1"/>
              <w:spacing w:line="276" w:lineRule="auto"/>
              <w:rPr>
                <w:rFonts w:ascii="Arial Narrow" w:hAnsi="Arial Narrow"/>
                <w:i/>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64526FB7" w14:textId="77777777" w:rsidR="00F52383" w:rsidRPr="00AA0DB3" w:rsidRDefault="00F52383">
            <w:pPr>
              <w:spacing w:line="276" w:lineRule="auto"/>
              <w:rPr>
                <w:rFonts w:cs="Arial"/>
                <w:sz w:val="24"/>
                <w:szCs w:val="22"/>
                <w:lang w:eastAsia="en-US"/>
              </w:rPr>
            </w:pPr>
          </w:p>
        </w:tc>
      </w:tr>
      <w:tr w:rsidR="00F52383" w:rsidRPr="00AA0DB3" w14:paraId="25DF414B"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69317DC3" w14:textId="77777777" w:rsidR="00F52383" w:rsidRPr="00AA0DB3" w:rsidRDefault="00F52383">
            <w:pPr>
              <w:pStyle w:val="Bezmezer1"/>
              <w:spacing w:line="276" w:lineRule="auto"/>
              <w:rPr>
                <w:rFonts w:ascii="Arial Narrow" w:hAnsi="Arial Narrow"/>
                <w:i/>
                <w:sz w:val="20"/>
                <w:szCs w:val="20"/>
                <w:lang w:eastAsia="en-US"/>
              </w:rPr>
            </w:pPr>
            <w:r w:rsidRPr="00AA0DB3">
              <w:rPr>
                <w:rFonts w:ascii="Arial Narrow" w:hAnsi="Arial Narrow"/>
                <w:sz w:val="20"/>
                <w:szCs w:val="20"/>
                <w:lang w:eastAsia="en-US"/>
              </w:rPr>
              <w:t>Tvar oka</w:t>
            </w:r>
          </w:p>
        </w:tc>
        <w:tc>
          <w:tcPr>
            <w:tcW w:w="1844" w:type="dxa"/>
            <w:gridSpan w:val="2"/>
            <w:tcBorders>
              <w:top w:val="single" w:sz="4" w:space="0" w:color="000000"/>
              <w:left w:val="single" w:sz="4" w:space="0" w:color="000000"/>
              <w:bottom w:val="single" w:sz="4" w:space="0" w:color="000000"/>
              <w:right w:val="single" w:sz="4" w:space="0" w:color="000000"/>
            </w:tcBorders>
            <w:vAlign w:val="center"/>
          </w:tcPr>
          <w:p w14:paraId="2AB29D66" w14:textId="77777777" w:rsidR="00F52383" w:rsidRPr="00AA0DB3" w:rsidRDefault="00F52383">
            <w:pPr>
              <w:pStyle w:val="Bezmezer1"/>
              <w:spacing w:line="276" w:lineRule="auto"/>
              <w:rPr>
                <w:rFonts w:ascii="Arial Narrow" w:hAnsi="Arial Narrow"/>
                <w:i/>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214D19B0" w14:textId="77777777" w:rsidR="00F52383" w:rsidRPr="00AA0DB3" w:rsidRDefault="00F52383">
            <w:pPr>
              <w:spacing w:line="276" w:lineRule="auto"/>
              <w:rPr>
                <w:rFonts w:cs="Arial"/>
                <w:sz w:val="24"/>
                <w:szCs w:val="22"/>
                <w:lang w:eastAsia="en-US"/>
              </w:rPr>
            </w:pPr>
          </w:p>
        </w:tc>
      </w:tr>
      <w:tr w:rsidR="00F52383" w:rsidRPr="00AA0DB3" w14:paraId="1F9E4D3F" w14:textId="77777777" w:rsidTr="00286F6F">
        <w:trPr>
          <w:trHeight w:val="340"/>
        </w:trPr>
        <w:tc>
          <w:tcPr>
            <w:tcW w:w="1808" w:type="dxa"/>
            <w:tcBorders>
              <w:top w:val="single" w:sz="4" w:space="0" w:color="000000"/>
              <w:left w:val="single" w:sz="4" w:space="0" w:color="000000"/>
              <w:bottom w:val="single" w:sz="4" w:space="0" w:color="000000"/>
              <w:right w:val="single" w:sz="4" w:space="0" w:color="000000"/>
            </w:tcBorders>
            <w:vAlign w:val="center"/>
            <w:hideMark/>
          </w:tcPr>
          <w:p w14:paraId="00D8913F" w14:textId="77777777" w:rsidR="00F52383" w:rsidRPr="00AA0DB3" w:rsidRDefault="00F52383">
            <w:pPr>
              <w:pStyle w:val="Bezmezer1"/>
              <w:spacing w:line="276" w:lineRule="auto"/>
              <w:rPr>
                <w:rFonts w:ascii="Arial Narrow" w:hAnsi="Arial Narrow"/>
                <w:i/>
                <w:color w:val="FF0000"/>
                <w:sz w:val="20"/>
                <w:szCs w:val="20"/>
                <w:lang w:eastAsia="en-US"/>
              </w:rPr>
            </w:pPr>
            <w:r w:rsidRPr="00AA0DB3">
              <w:rPr>
                <w:rFonts w:ascii="Arial Narrow" w:hAnsi="Arial Narrow"/>
                <w:sz w:val="20"/>
                <w:szCs w:val="20"/>
                <w:lang w:eastAsia="en-US"/>
              </w:rPr>
              <w:t>Konstrukční systém</w:t>
            </w:r>
          </w:p>
        </w:tc>
        <w:tc>
          <w:tcPr>
            <w:tcW w:w="1844" w:type="dxa"/>
            <w:gridSpan w:val="2"/>
            <w:tcBorders>
              <w:top w:val="single" w:sz="4" w:space="0" w:color="000000"/>
              <w:left w:val="single" w:sz="4" w:space="0" w:color="000000"/>
              <w:bottom w:val="single" w:sz="4" w:space="0" w:color="000000"/>
              <w:right w:val="single" w:sz="4" w:space="0" w:color="000000"/>
            </w:tcBorders>
            <w:vAlign w:val="center"/>
          </w:tcPr>
          <w:p w14:paraId="0F48DDCE" w14:textId="77777777" w:rsidR="00F52383" w:rsidRPr="00AA0DB3" w:rsidRDefault="00F52383">
            <w:pPr>
              <w:pStyle w:val="Bezmezer1"/>
              <w:spacing w:line="276" w:lineRule="auto"/>
              <w:rPr>
                <w:rFonts w:ascii="Arial Narrow" w:hAnsi="Arial Narrow"/>
                <w:i/>
                <w:color w:val="FF0000"/>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7971D8FD" w14:textId="77777777" w:rsidR="00F52383" w:rsidRPr="00AA0DB3" w:rsidRDefault="00F52383">
            <w:pPr>
              <w:spacing w:line="276" w:lineRule="auto"/>
              <w:rPr>
                <w:rFonts w:cs="Arial"/>
                <w:sz w:val="24"/>
                <w:szCs w:val="22"/>
                <w:lang w:eastAsia="en-US"/>
              </w:rPr>
            </w:pPr>
          </w:p>
        </w:tc>
      </w:tr>
      <w:tr w:rsidR="00F52383" w:rsidRPr="00AA0DB3" w14:paraId="39B72C88" w14:textId="77777777" w:rsidTr="00286F6F">
        <w:trPr>
          <w:trHeight w:val="1390"/>
        </w:trPr>
        <w:tc>
          <w:tcPr>
            <w:tcW w:w="3652" w:type="dxa"/>
            <w:gridSpan w:val="3"/>
            <w:tcBorders>
              <w:top w:val="single" w:sz="4" w:space="0" w:color="000000"/>
              <w:left w:val="single" w:sz="4" w:space="0" w:color="000000"/>
              <w:bottom w:val="single" w:sz="4" w:space="0" w:color="000000"/>
              <w:right w:val="single" w:sz="4" w:space="0" w:color="000000"/>
            </w:tcBorders>
            <w:vAlign w:val="center"/>
          </w:tcPr>
          <w:p w14:paraId="17063857" w14:textId="77777777" w:rsidR="00F52383" w:rsidRPr="00AA0DB3" w:rsidRDefault="00F52383">
            <w:pPr>
              <w:pStyle w:val="Bezmezer1"/>
              <w:spacing w:line="276" w:lineRule="auto"/>
              <w:rPr>
                <w:rFonts w:ascii="Arial Narrow" w:hAnsi="Arial Narrow"/>
                <w:sz w:val="20"/>
                <w:szCs w:val="20"/>
                <w:lang w:eastAsia="en-US"/>
              </w:rPr>
            </w:pPr>
          </w:p>
        </w:tc>
        <w:tc>
          <w:tcPr>
            <w:tcW w:w="5633" w:type="dxa"/>
            <w:vMerge/>
            <w:tcBorders>
              <w:top w:val="single" w:sz="4" w:space="0" w:color="000000"/>
              <w:left w:val="single" w:sz="4" w:space="0" w:color="000000"/>
              <w:bottom w:val="single" w:sz="4" w:space="0" w:color="000000"/>
              <w:right w:val="single" w:sz="4" w:space="0" w:color="000000"/>
            </w:tcBorders>
            <w:vAlign w:val="center"/>
            <w:hideMark/>
          </w:tcPr>
          <w:p w14:paraId="64AC1BE6" w14:textId="77777777" w:rsidR="00F52383" w:rsidRPr="00AA0DB3" w:rsidRDefault="00F52383">
            <w:pPr>
              <w:spacing w:line="276" w:lineRule="auto"/>
              <w:rPr>
                <w:rFonts w:cs="Arial"/>
                <w:sz w:val="24"/>
                <w:szCs w:val="22"/>
                <w:lang w:eastAsia="en-US"/>
              </w:rPr>
            </w:pPr>
          </w:p>
        </w:tc>
      </w:tr>
    </w:tbl>
    <w:p w14:paraId="6F7DFA41" w14:textId="6362AAF6" w:rsidR="005C7115" w:rsidRDefault="005C7115" w:rsidP="0039431D"/>
    <w:p w14:paraId="5B45948E" w14:textId="4443A7BA" w:rsidR="00286F6F" w:rsidRDefault="00286F6F" w:rsidP="0039431D"/>
    <w:p w14:paraId="72865BDD" w14:textId="77777777" w:rsidR="00286F6F" w:rsidRPr="00AA0DB3" w:rsidRDefault="00286F6F" w:rsidP="0039431D"/>
    <w:p w14:paraId="63C77077" w14:textId="77777777" w:rsidR="0039431D" w:rsidRPr="00AA0DB3" w:rsidRDefault="0039431D" w:rsidP="00EA1406">
      <w:pPr>
        <w:pStyle w:val="Nadpissodrkou"/>
      </w:pPr>
      <w:bookmarkStart w:id="19" w:name="_Hlk10362100"/>
      <w:r w:rsidRPr="00AA0DB3">
        <w:t>Povrchy vnější</w:t>
      </w:r>
    </w:p>
    <w:bookmarkEnd w:id="19"/>
    <w:p w14:paraId="75326E80" w14:textId="77777777" w:rsidR="0039431D" w:rsidRPr="00AA0DB3" w:rsidRDefault="0039431D" w:rsidP="0039431D">
      <w:r w:rsidRPr="00AA0DB3">
        <w:t>Jedná se o povrchové úpravy fasády vnějších stěn</w:t>
      </w:r>
      <w:r w:rsidR="00A23B74" w:rsidRPr="00AA0DB3">
        <w:t>, okrasných</w:t>
      </w:r>
      <w:r w:rsidRPr="00AA0DB3">
        <w:t xml:space="preserve"> prvků</w:t>
      </w:r>
      <w:r w:rsidR="00A23B74" w:rsidRPr="00AA0DB3">
        <w:t xml:space="preserve"> a prvků</w:t>
      </w:r>
      <w:r w:rsidRPr="00AA0DB3">
        <w:t xml:space="preserve"> střešní konstrukce.</w:t>
      </w:r>
    </w:p>
    <w:p w14:paraId="2AC62C92" w14:textId="77777777" w:rsidR="00680115" w:rsidRPr="00AA0DB3" w:rsidRDefault="00680115" w:rsidP="00971F4A"/>
    <w:p w14:paraId="0FA8B17D" w14:textId="77777777" w:rsidR="00971F4A" w:rsidRPr="00AA0DB3" w:rsidRDefault="00971F4A" w:rsidP="00EA1406">
      <w:pPr>
        <w:pStyle w:val="Nadpissodrkou"/>
      </w:pPr>
      <w:r w:rsidRPr="00AA0DB3">
        <w:t>Fasáda – původní objekt</w:t>
      </w:r>
    </w:p>
    <w:p w14:paraId="55ADB0B8" w14:textId="77777777" w:rsidR="00A038D2" w:rsidRPr="00AA0DB3" w:rsidRDefault="00A038D2" w:rsidP="001737EE">
      <w:pPr>
        <w:pStyle w:val="Odstavecseseznamem"/>
        <w:numPr>
          <w:ilvl w:val="0"/>
          <w:numId w:val="11"/>
        </w:numPr>
      </w:pPr>
      <w:r w:rsidRPr="00AA0DB3">
        <w:t>Vnější povrchové úpravy rekonstrukce stávajícího objektu jsou striktně dány navrženými sanačními opatřeními dle návrhu atelieru REMMERS. Tyto sanační práce jsou detailně vyobrazeny textově v kapitole: „D.2.28 – Ochrana stavby před negativními účinky vnějšího prostředí“ a graficky na příslušných výkresech.</w:t>
      </w:r>
    </w:p>
    <w:p w14:paraId="03617869" w14:textId="77777777" w:rsidR="00A038D2" w:rsidRPr="00AA0DB3" w:rsidRDefault="00971F4A" w:rsidP="001737EE">
      <w:pPr>
        <w:pStyle w:val="Odstavecseseznamem"/>
        <w:numPr>
          <w:ilvl w:val="0"/>
          <w:numId w:val="11"/>
        </w:numPr>
      </w:pPr>
      <w:r w:rsidRPr="00AA0DB3">
        <w:t xml:space="preserve">Základní plocha: Omítky utahovány dřevěnými hladítky a omítky nebudou ani </w:t>
      </w:r>
      <w:r w:rsidR="00A038D2" w:rsidRPr="00AA0DB3">
        <w:t>pře štukovány</w:t>
      </w:r>
      <w:r w:rsidRPr="00AA0DB3">
        <w:t xml:space="preserve">. </w:t>
      </w:r>
    </w:p>
    <w:p w14:paraId="4D550765" w14:textId="77777777" w:rsidR="00971F4A" w:rsidRPr="00AA0DB3" w:rsidRDefault="00971F4A" w:rsidP="001737EE">
      <w:pPr>
        <w:pStyle w:val="Odstavecseseznamem"/>
        <w:numPr>
          <w:ilvl w:val="0"/>
          <w:numId w:val="11"/>
        </w:numPr>
      </w:pPr>
      <w:r w:rsidRPr="00AA0DB3">
        <w:t xml:space="preserve">Šambrány, římsy: světlejší odstín okru (konkrétní odstín bude navržen dle </w:t>
      </w:r>
      <w:bookmarkStart w:id="20" w:name="_Hlk10288155"/>
      <w:r w:rsidR="00A038D2" w:rsidRPr="00AA0DB3">
        <w:t>NPÚ</w:t>
      </w:r>
      <w:bookmarkEnd w:id="20"/>
      <w:r w:rsidRPr="00AA0DB3">
        <w:t>)</w:t>
      </w:r>
    </w:p>
    <w:p w14:paraId="520990D2" w14:textId="77777777" w:rsidR="00971F4A" w:rsidRPr="00AA0DB3" w:rsidRDefault="00971F4A" w:rsidP="001737EE">
      <w:pPr>
        <w:pStyle w:val="Odstavecseseznamem"/>
        <w:numPr>
          <w:ilvl w:val="0"/>
          <w:numId w:val="11"/>
        </w:numPr>
      </w:pPr>
      <w:r w:rsidRPr="00AA0DB3">
        <w:t xml:space="preserve">Sokl: hladká omítka vápenná – střední okr (konkrétní odstín bude navržen dle </w:t>
      </w:r>
      <w:r w:rsidR="00A038D2" w:rsidRPr="00AA0DB3">
        <w:t>NPÚ</w:t>
      </w:r>
      <w:r w:rsidRPr="00AA0DB3">
        <w:t>)</w:t>
      </w:r>
    </w:p>
    <w:p w14:paraId="5405AE0A" w14:textId="77777777" w:rsidR="00971F4A" w:rsidRPr="00AA0DB3" w:rsidRDefault="00971F4A" w:rsidP="001737EE">
      <w:pPr>
        <w:pStyle w:val="Odstavecseseznamem"/>
        <w:numPr>
          <w:ilvl w:val="0"/>
          <w:numId w:val="11"/>
        </w:numPr>
      </w:pPr>
      <w:r w:rsidRPr="00AA0DB3">
        <w:t xml:space="preserve">Okenní výplně: nátěr oken lomená bílá </w:t>
      </w:r>
      <w:bookmarkStart w:id="21" w:name="_Hlk10288282"/>
      <w:r w:rsidRPr="00AA0DB3">
        <w:t xml:space="preserve">(konkrétní odstín bude navržen dle </w:t>
      </w:r>
      <w:r w:rsidR="00A038D2" w:rsidRPr="00AA0DB3">
        <w:t>NPÚ</w:t>
      </w:r>
      <w:r w:rsidRPr="00AA0DB3">
        <w:t>)</w:t>
      </w:r>
      <w:bookmarkEnd w:id="21"/>
    </w:p>
    <w:p w14:paraId="78F2A918" w14:textId="77777777" w:rsidR="00827949" w:rsidRPr="00AA0DB3" w:rsidRDefault="00827949" w:rsidP="001737EE">
      <w:pPr>
        <w:pStyle w:val="Odstavecseseznamem"/>
        <w:numPr>
          <w:ilvl w:val="0"/>
          <w:numId w:val="11"/>
        </w:numPr>
      </w:pPr>
      <w:r w:rsidRPr="00AA0DB3">
        <w:t xml:space="preserve">Stávající komínová tělesa: </w:t>
      </w:r>
      <w:r w:rsidR="00A038D2" w:rsidRPr="00AA0DB3">
        <w:t>dtto základní plocha.</w:t>
      </w:r>
    </w:p>
    <w:p w14:paraId="104DFA67" w14:textId="77777777" w:rsidR="00971F4A" w:rsidRPr="00AA0DB3" w:rsidRDefault="00A038D2" w:rsidP="001737EE">
      <w:pPr>
        <w:pStyle w:val="Odstavecseseznamem"/>
        <w:numPr>
          <w:ilvl w:val="0"/>
          <w:numId w:val="11"/>
        </w:numPr>
      </w:pPr>
      <w:r w:rsidRPr="00AA0DB3">
        <w:t>Dřevěná stěna pavlače – (konkrétní odstín bude navržen dle NPÚ)</w:t>
      </w:r>
    </w:p>
    <w:p w14:paraId="1A8BFE7D" w14:textId="77777777" w:rsidR="00A038D2" w:rsidRPr="00AA0DB3" w:rsidRDefault="00A038D2" w:rsidP="00A23B74">
      <w:pPr>
        <w:pStyle w:val="NORMLN0"/>
      </w:pPr>
    </w:p>
    <w:p w14:paraId="07AEB650" w14:textId="77777777" w:rsidR="00971F4A" w:rsidRPr="00AA0DB3" w:rsidRDefault="00971F4A" w:rsidP="00EA1406">
      <w:pPr>
        <w:pStyle w:val="Nadpissodrkou"/>
      </w:pPr>
      <w:r w:rsidRPr="00AA0DB3">
        <w:t>Fasáda – přístavba</w:t>
      </w:r>
    </w:p>
    <w:p w14:paraId="5494D7AE" w14:textId="77777777" w:rsidR="0039431D" w:rsidRPr="00AA0DB3" w:rsidRDefault="00A038D2" w:rsidP="001737EE">
      <w:pPr>
        <w:pStyle w:val="Odstavecseseznamem"/>
        <w:numPr>
          <w:ilvl w:val="0"/>
          <w:numId w:val="11"/>
        </w:numPr>
      </w:pPr>
      <w:r w:rsidRPr="00AA0DB3">
        <w:t xml:space="preserve">Základní </w:t>
      </w:r>
      <w:r w:rsidR="00555826" w:rsidRPr="00AA0DB3">
        <w:t>plocha – před</w:t>
      </w:r>
      <w:r w:rsidRPr="00AA0DB3">
        <w:t xml:space="preserve"> nástřik, lehčená jádrová omítka, stěrka s vloženou sklo textilní síťovinou, penetrační nátěr, tenkovrstvá probarvená omítka </w:t>
      </w:r>
      <w:proofErr w:type="spellStart"/>
      <w:r w:rsidRPr="00AA0DB3">
        <w:t>Creativ</w:t>
      </w:r>
      <w:proofErr w:type="spellEnd"/>
      <w:r w:rsidRPr="00AA0DB3">
        <w:t xml:space="preserve"> Top ve zvolené struktuře a uzavírací nátěr (např. </w:t>
      </w:r>
      <w:proofErr w:type="spellStart"/>
      <w:r w:rsidRPr="00AA0DB3">
        <w:t>Baumit</w:t>
      </w:r>
      <w:proofErr w:type="spellEnd"/>
      <w:r w:rsidRPr="00AA0DB3">
        <w:t xml:space="preserve"> </w:t>
      </w:r>
      <w:proofErr w:type="spellStart"/>
      <w:r w:rsidRPr="00AA0DB3">
        <w:t>Creativ</w:t>
      </w:r>
      <w:proofErr w:type="spellEnd"/>
      <w:r w:rsidRPr="00AA0DB3">
        <w:t xml:space="preserve"> Top Trend – zpracováno technikou kartáčování).</w:t>
      </w:r>
    </w:p>
    <w:p w14:paraId="6D230606" w14:textId="77777777" w:rsidR="0039431D" w:rsidRPr="00AA0DB3" w:rsidRDefault="00A038D2" w:rsidP="001737EE">
      <w:pPr>
        <w:pStyle w:val="Odstavecseseznamem"/>
        <w:numPr>
          <w:ilvl w:val="0"/>
          <w:numId w:val="11"/>
        </w:numPr>
      </w:pPr>
      <w:r w:rsidRPr="00AA0DB3">
        <w:t>Hlavní římsa - (před zvětralý titanzinek, bez nátěru).</w:t>
      </w:r>
    </w:p>
    <w:p w14:paraId="73AB0FE2" w14:textId="77777777" w:rsidR="0039431D" w:rsidRPr="00AA0DB3" w:rsidRDefault="0039431D" w:rsidP="001737EE">
      <w:pPr>
        <w:pStyle w:val="Odstavecseseznamem"/>
        <w:numPr>
          <w:ilvl w:val="0"/>
          <w:numId w:val="11"/>
        </w:numPr>
      </w:pPr>
      <w:r w:rsidRPr="00AA0DB3">
        <w:t xml:space="preserve">Vnější otvorové výplně – hliníkové rámy </w:t>
      </w:r>
      <w:r w:rsidR="00A038D2" w:rsidRPr="00AA0DB3">
        <w:t>včetně</w:t>
      </w:r>
      <w:r w:rsidRPr="00AA0DB3">
        <w:t xml:space="preserve"> </w:t>
      </w:r>
      <w:r w:rsidR="00A038D2" w:rsidRPr="00AA0DB3">
        <w:t>(konkrétní odstín bude navržen dle NPÚ)</w:t>
      </w:r>
      <w:r w:rsidRPr="00AA0DB3">
        <w:t>.</w:t>
      </w:r>
    </w:p>
    <w:p w14:paraId="048D4D1D" w14:textId="77777777" w:rsidR="0039431D" w:rsidRPr="00AA0DB3" w:rsidRDefault="0039431D" w:rsidP="001737EE">
      <w:pPr>
        <w:pStyle w:val="Odstavecseseznamem"/>
        <w:numPr>
          <w:ilvl w:val="0"/>
          <w:numId w:val="11"/>
        </w:numPr>
      </w:pPr>
      <w:r w:rsidRPr="00AA0DB3">
        <w:t xml:space="preserve">Klempířské výrobky – oplechování atiky, </w:t>
      </w:r>
      <w:r w:rsidR="008E30DE" w:rsidRPr="00AA0DB3">
        <w:t>parapetní plechy</w:t>
      </w:r>
      <w:r w:rsidRPr="00AA0DB3">
        <w:t xml:space="preserve">, ze svitků Ti-Zn plechu </w:t>
      </w:r>
      <w:bookmarkStart w:id="22" w:name="_Hlk10288330"/>
      <w:r w:rsidRPr="00AA0DB3">
        <w:t>(před zvětralý titanzinek, bez nátěru).</w:t>
      </w:r>
    </w:p>
    <w:bookmarkEnd w:id="22"/>
    <w:p w14:paraId="3BD3F653" w14:textId="77777777" w:rsidR="0039431D" w:rsidRPr="00AA0DB3" w:rsidRDefault="0039431D" w:rsidP="0039431D"/>
    <w:p w14:paraId="4D9DAF1C" w14:textId="77777777" w:rsidR="0039431D" w:rsidRPr="00AA0DB3" w:rsidRDefault="0039431D" w:rsidP="00EA1406">
      <w:pPr>
        <w:pStyle w:val="Nadpissodrkou"/>
      </w:pPr>
      <w:r w:rsidRPr="00AA0DB3">
        <w:t>Podlahy a podlahové konstrukce</w:t>
      </w:r>
    </w:p>
    <w:p w14:paraId="3553A0A9" w14:textId="77777777" w:rsidR="00714C8F" w:rsidRPr="00AA0DB3" w:rsidRDefault="00714C8F" w:rsidP="001737EE">
      <w:pPr>
        <w:pStyle w:val="Odstavecseseznamem"/>
        <w:numPr>
          <w:ilvl w:val="0"/>
          <w:numId w:val="11"/>
        </w:numPr>
      </w:pPr>
      <w:r w:rsidRPr="00AA0DB3">
        <w:t xml:space="preserve">Veškeré vnitřní keramické obklady a dlažby navržené přístavby a </w:t>
      </w:r>
      <w:proofErr w:type="spellStart"/>
      <w:r w:rsidRPr="00AA0DB3">
        <w:t>stáv</w:t>
      </w:r>
      <w:proofErr w:type="spellEnd"/>
      <w:r w:rsidRPr="00AA0DB3">
        <w:t xml:space="preserve">. objektu, budou provedeny ze slinutého střepu v barvě a struktuře imitace </w:t>
      </w:r>
      <w:r w:rsidR="005512F9" w:rsidRPr="00AA0DB3">
        <w:t>kamene</w:t>
      </w:r>
      <w:r w:rsidRPr="00AA0DB3">
        <w:t xml:space="preserve">, povrch strukturovaný formát 600x600 mm. Stejné materiálové a barevné provedení bude použito u </w:t>
      </w:r>
      <w:proofErr w:type="spellStart"/>
      <w:r w:rsidRPr="00AA0DB3">
        <w:t>schodovek</w:t>
      </w:r>
      <w:proofErr w:type="spellEnd"/>
      <w:r w:rsidR="00C9655C" w:rsidRPr="00AA0DB3">
        <w:t xml:space="preserve"> navržených schodišť</w:t>
      </w:r>
      <w:r w:rsidRPr="00AA0DB3">
        <w:t xml:space="preserve"> a keramických soklů. Protiskluznost R 10.</w:t>
      </w:r>
    </w:p>
    <w:p w14:paraId="644744EA" w14:textId="77777777" w:rsidR="00680115" w:rsidRPr="00AA0DB3" w:rsidRDefault="005512F9" w:rsidP="001737EE">
      <w:pPr>
        <w:pStyle w:val="Odstavecseseznamem"/>
        <w:numPr>
          <w:ilvl w:val="0"/>
          <w:numId w:val="11"/>
        </w:numPr>
      </w:pPr>
      <w:r w:rsidRPr="00AA0DB3">
        <w:t xml:space="preserve">Podlahová prkna (dub </w:t>
      </w:r>
      <w:proofErr w:type="spellStart"/>
      <w:r w:rsidRPr="00AA0DB3">
        <w:t>tl</w:t>
      </w:r>
      <w:proofErr w:type="spellEnd"/>
      <w:r w:rsidRPr="00AA0DB3">
        <w:t>. 22 mm) – původní objekt kanceláře atd.</w:t>
      </w:r>
    </w:p>
    <w:p w14:paraId="1D2BB6D4" w14:textId="77777777" w:rsidR="00080AA1" w:rsidRPr="00AA0DB3" w:rsidRDefault="00080AA1" w:rsidP="001737EE">
      <w:pPr>
        <w:pStyle w:val="Odstavecseseznamem"/>
        <w:numPr>
          <w:ilvl w:val="0"/>
          <w:numId w:val="11"/>
        </w:numPr>
      </w:pPr>
      <w:r w:rsidRPr="00AA0DB3">
        <w:lastRenderedPageBreak/>
        <w:t>Cihelná dlažba s</w:t>
      </w:r>
      <w:r w:rsidR="005512F9" w:rsidRPr="00AA0DB3">
        <w:t> </w:t>
      </w:r>
      <w:r w:rsidRPr="00AA0DB3">
        <w:t>podsypem</w:t>
      </w:r>
      <w:r w:rsidR="005512F9" w:rsidRPr="00AA0DB3">
        <w:t xml:space="preserve"> (suterén asi</w:t>
      </w:r>
      <w:r w:rsidRPr="00AA0DB3">
        <w:t xml:space="preserve"> </w:t>
      </w:r>
      <w:proofErr w:type="spellStart"/>
      <w:r w:rsidRPr="00AA0DB3">
        <w:t>tl</w:t>
      </w:r>
      <w:proofErr w:type="spellEnd"/>
      <w:r w:rsidRPr="00AA0DB3">
        <w:t>. 75 mm</w:t>
      </w:r>
      <w:r w:rsidR="005512F9" w:rsidRPr="00AA0DB3">
        <w:t>) -</w:t>
      </w:r>
      <w:r w:rsidRPr="00AA0DB3">
        <w:t>Tato skladba není známa – v plné míře zůstává původní dlažba a její souvrství. Dojde pouze k vyčištění tlakovou vodou a k případné výměně max 15 % kusů dlažby z celé výměry. Prostor je pravidelně zatápěn režimem podzemní vody v závislosti na srážkách atd. V návrhu je i tento jev ponechán.</w:t>
      </w:r>
      <w:r w:rsidR="005512F9" w:rsidRPr="00AA0DB3">
        <w:t xml:space="preserve"> </w:t>
      </w:r>
      <w:r w:rsidRPr="00AA0DB3">
        <w:t>Celý prostor sklepa je otevřen povětrnosti a celoročně intenzivně příčně větrán.</w:t>
      </w:r>
    </w:p>
    <w:p w14:paraId="3111931F" w14:textId="77777777" w:rsidR="00080AA1" w:rsidRPr="00AA0DB3" w:rsidRDefault="00080AA1" w:rsidP="001737EE">
      <w:pPr>
        <w:pStyle w:val="Odstavecseseznamem"/>
        <w:numPr>
          <w:ilvl w:val="0"/>
          <w:numId w:val="11"/>
        </w:numPr>
      </w:pPr>
      <w:r w:rsidRPr="00AA0DB3">
        <w:t>Cihelné schodiště</w:t>
      </w:r>
      <w:r w:rsidR="005512F9" w:rsidRPr="00AA0DB3">
        <w:t xml:space="preserve"> (vstup do suterénu)</w:t>
      </w:r>
      <w:r w:rsidRPr="00AA0DB3">
        <w:t>.</w:t>
      </w:r>
      <w:r w:rsidR="005512F9" w:rsidRPr="00AA0DB3">
        <w:t xml:space="preserve"> - </w:t>
      </w:r>
      <w:r w:rsidRPr="00AA0DB3">
        <w:t xml:space="preserve">Vyčištění tlakovou vodou, </w:t>
      </w:r>
      <w:r w:rsidR="005512F9" w:rsidRPr="00AA0DB3">
        <w:t>odstranění</w:t>
      </w:r>
      <w:r w:rsidRPr="00AA0DB3">
        <w:t xml:space="preserve"> původní výplně </w:t>
      </w:r>
      <w:proofErr w:type="spellStart"/>
      <w:r w:rsidRPr="00AA0DB3">
        <w:t>spar</w:t>
      </w:r>
      <w:proofErr w:type="spellEnd"/>
      <w:r w:rsidRPr="00AA0DB3">
        <w:t xml:space="preserve"> do hloubky cca 500, lokální</w:t>
      </w:r>
      <w:r w:rsidR="005512F9" w:rsidRPr="00AA0DB3">
        <w:t xml:space="preserve"> </w:t>
      </w:r>
      <w:r w:rsidRPr="00AA0DB3">
        <w:t xml:space="preserve">výměna cihel (max, </w:t>
      </w:r>
      <w:proofErr w:type="gramStart"/>
      <w:r w:rsidRPr="00AA0DB3">
        <w:t>10</w:t>
      </w:r>
      <w:r w:rsidR="00E81255" w:rsidRPr="00AA0DB3">
        <w:t>%</w:t>
      </w:r>
      <w:proofErr w:type="gramEnd"/>
      <w:r w:rsidRPr="00AA0DB3">
        <w:t>), obnova spárování.</w:t>
      </w:r>
    </w:p>
    <w:p w14:paraId="0A45D745" w14:textId="77777777" w:rsidR="00080AA1" w:rsidRPr="00AA0DB3" w:rsidRDefault="00E81255" w:rsidP="001737EE">
      <w:pPr>
        <w:pStyle w:val="Odstavecseseznamem"/>
        <w:numPr>
          <w:ilvl w:val="0"/>
          <w:numId w:val="11"/>
        </w:numPr>
      </w:pPr>
      <w:r w:rsidRPr="00AA0DB3">
        <w:t>Plošný záklop z OSB desek, popř. fošen šroubovaný vruty do montážních prken (</w:t>
      </w:r>
      <w:proofErr w:type="spellStart"/>
      <w:r w:rsidRPr="00AA0DB3">
        <w:t>tl</w:t>
      </w:r>
      <w:proofErr w:type="spellEnd"/>
      <w:r w:rsidRPr="00AA0DB3">
        <w:t>. 25 mm) – půdní prostor nad historickým objektem.</w:t>
      </w:r>
    </w:p>
    <w:p w14:paraId="34601EBA" w14:textId="77777777" w:rsidR="00E81255" w:rsidRPr="00AA0DB3" w:rsidRDefault="00E81255" w:rsidP="001737EE">
      <w:pPr>
        <w:pStyle w:val="Odstavecseseznamem"/>
        <w:numPr>
          <w:ilvl w:val="0"/>
          <w:numId w:val="11"/>
        </w:numPr>
      </w:pPr>
      <w:r w:rsidRPr="00AA0DB3">
        <w:t xml:space="preserve">Textilní podlahová krytina určená pro komerční prostory – (zátěžový koberec </w:t>
      </w:r>
      <w:proofErr w:type="spellStart"/>
      <w:r w:rsidRPr="00AA0DB3">
        <w:t>tl</w:t>
      </w:r>
      <w:proofErr w:type="spellEnd"/>
      <w:r w:rsidRPr="00AA0DB3">
        <w:t>. 6 mm).</w:t>
      </w:r>
    </w:p>
    <w:p w14:paraId="668782EF" w14:textId="77777777" w:rsidR="00E81255" w:rsidRPr="00AA0DB3" w:rsidRDefault="00E81255" w:rsidP="001737EE">
      <w:pPr>
        <w:pStyle w:val="Odstavecseseznamem"/>
        <w:numPr>
          <w:ilvl w:val="0"/>
          <w:numId w:val="11"/>
        </w:numPr>
      </w:pPr>
      <w:r w:rsidRPr="00AA0DB3">
        <w:t xml:space="preserve">Polyuretanová měkčená stěrka (např. Sikafloor-305 W), </w:t>
      </w:r>
      <w:proofErr w:type="spellStart"/>
      <w:r w:rsidRPr="00AA0DB3">
        <w:t>tl</w:t>
      </w:r>
      <w:proofErr w:type="spellEnd"/>
      <w:r w:rsidRPr="00AA0DB3">
        <w:t>. 3-5 mm</w:t>
      </w:r>
    </w:p>
    <w:p w14:paraId="77B701F5" w14:textId="77777777" w:rsidR="00E81255" w:rsidRPr="00AA0DB3" w:rsidRDefault="00E81255" w:rsidP="00E81255"/>
    <w:p w14:paraId="42D30CDD" w14:textId="77777777" w:rsidR="00292923" w:rsidRPr="00AA0DB3" w:rsidRDefault="00292923" w:rsidP="00317B5D"/>
    <w:p w14:paraId="35A153AD" w14:textId="77777777" w:rsidR="0039431D" w:rsidRPr="00AA0DB3" w:rsidRDefault="0039431D" w:rsidP="00162D17">
      <w:pPr>
        <w:pStyle w:val="Nadpissodrkou"/>
      </w:pPr>
      <w:r w:rsidRPr="00AA0DB3">
        <w:t>Tabulka podlah</w:t>
      </w:r>
    </w:p>
    <w:p w14:paraId="5AD4BEA7" w14:textId="77777777" w:rsidR="005932A3" w:rsidRPr="00AA0DB3" w:rsidRDefault="005932A3" w:rsidP="005932A3">
      <w:r w:rsidRPr="00AA0DB3">
        <w:t>Uvedené skladby jsou doloženy v samostatném textovém dokumentu.</w:t>
      </w:r>
    </w:p>
    <w:p w14:paraId="2EA2FF03" w14:textId="77777777" w:rsidR="00317B5D" w:rsidRPr="00AA0DB3" w:rsidRDefault="00317B5D" w:rsidP="00317B5D">
      <w:pPr>
        <w:tabs>
          <w:tab w:val="left" w:pos="0"/>
          <w:tab w:val="left" w:pos="567"/>
          <w:tab w:val="left" w:pos="2268"/>
          <w:tab w:val="left" w:pos="4536"/>
          <w:tab w:val="left" w:pos="6804"/>
        </w:tabs>
        <w:rPr>
          <w:b/>
          <w:szCs w:val="22"/>
        </w:rPr>
      </w:pPr>
      <w:r w:rsidRPr="00AA0DB3">
        <w:rPr>
          <w:b/>
          <w:szCs w:val="22"/>
        </w:rPr>
        <w:t>TABULKA PODLAH – NAVRŽENÁ PŘÍSTAVBA</w:t>
      </w:r>
    </w:p>
    <w:p w14:paraId="3E1DD09C" w14:textId="77777777" w:rsidR="00314311" w:rsidRPr="00AA0DB3" w:rsidRDefault="00314311" w:rsidP="00314311">
      <w:pPr>
        <w:tabs>
          <w:tab w:val="left" w:pos="0"/>
          <w:tab w:val="left" w:pos="567"/>
          <w:tab w:val="left" w:pos="2268"/>
          <w:tab w:val="left" w:pos="4536"/>
          <w:tab w:val="left" w:pos="6804"/>
        </w:tabs>
        <w:rPr>
          <w:b/>
          <w:szCs w:val="22"/>
        </w:rPr>
      </w:pPr>
      <w:r w:rsidRPr="00AA0DB3">
        <w:rPr>
          <w:b/>
          <w:szCs w:val="22"/>
        </w:rPr>
        <w:t xml:space="preserve">TABULKA PODLAH – </w:t>
      </w:r>
      <w:r w:rsidR="00A841F9" w:rsidRPr="00AA0DB3">
        <w:rPr>
          <w:b/>
          <w:szCs w:val="22"/>
        </w:rPr>
        <w:t>STÁVAJÍCÍ OBJEKT</w:t>
      </w:r>
    </w:p>
    <w:p w14:paraId="18D8C532" w14:textId="47CE8289" w:rsidR="00317B5D" w:rsidRDefault="00317B5D" w:rsidP="005932A3"/>
    <w:p w14:paraId="58729F5B" w14:textId="77777777" w:rsidR="00286F6F" w:rsidRPr="00AA0DB3" w:rsidRDefault="00286F6F" w:rsidP="005932A3"/>
    <w:p w14:paraId="4F11BE71" w14:textId="77777777" w:rsidR="00E81255" w:rsidRPr="00AA0DB3" w:rsidRDefault="00E81255" w:rsidP="005932A3"/>
    <w:p w14:paraId="76C3E67D" w14:textId="77777777" w:rsidR="0039431D" w:rsidRPr="00AA0DB3" w:rsidRDefault="0039431D" w:rsidP="0039431D">
      <w:pPr>
        <w:pStyle w:val="Nadpis3"/>
      </w:pPr>
      <w:r w:rsidRPr="00AA0DB3">
        <w:t>Výplně otvorů</w:t>
      </w:r>
    </w:p>
    <w:p w14:paraId="546E49C3" w14:textId="77777777" w:rsidR="0039431D" w:rsidRPr="00AA0DB3" w:rsidRDefault="0039431D" w:rsidP="0039431D"/>
    <w:p w14:paraId="26109D86" w14:textId="77777777" w:rsidR="0039431D" w:rsidRPr="00AA0DB3" w:rsidRDefault="0031397D" w:rsidP="00162D17">
      <w:pPr>
        <w:pStyle w:val="Nadpissodrkou"/>
      </w:pPr>
      <w:r w:rsidRPr="00AA0DB3">
        <w:t>Venkovní výplně</w:t>
      </w:r>
    </w:p>
    <w:p w14:paraId="6677F5CB" w14:textId="77777777" w:rsidR="00C72FBF" w:rsidRPr="00AA0DB3" w:rsidRDefault="007A4008" w:rsidP="0039431D">
      <w:bookmarkStart w:id="23" w:name="_Hlk10356264"/>
      <w:r w:rsidRPr="00AA0DB3">
        <w:t xml:space="preserve">Na celém objektu se vyskytují tyto základní typy konstrukcí oken, dveří a stěn. </w:t>
      </w:r>
    </w:p>
    <w:p w14:paraId="231D5DF7" w14:textId="77777777" w:rsidR="007A4008" w:rsidRPr="00AA0DB3" w:rsidRDefault="007A4008" w:rsidP="001737EE">
      <w:pPr>
        <w:pStyle w:val="Odstavecseseznamem"/>
        <w:numPr>
          <w:ilvl w:val="0"/>
          <w:numId w:val="11"/>
        </w:numPr>
      </w:pPr>
      <w:r w:rsidRPr="00AA0DB3">
        <w:t>Hliníkové výplně oken na dveří (termické, netermické)</w:t>
      </w:r>
    </w:p>
    <w:p w14:paraId="38AA91D1" w14:textId="77777777" w:rsidR="007A4008" w:rsidRPr="00AA0DB3" w:rsidRDefault="007A4008" w:rsidP="001737EE">
      <w:pPr>
        <w:pStyle w:val="Odstavecseseznamem"/>
        <w:numPr>
          <w:ilvl w:val="0"/>
          <w:numId w:val="11"/>
        </w:numPr>
      </w:pPr>
      <w:r w:rsidRPr="00AA0DB3">
        <w:t>Dřevěné špaletové výplně oken (termické)</w:t>
      </w:r>
    </w:p>
    <w:bookmarkEnd w:id="23"/>
    <w:p w14:paraId="02A8C48A" w14:textId="77777777" w:rsidR="007A4008" w:rsidRPr="00AA0DB3" w:rsidRDefault="007A4008" w:rsidP="001737EE">
      <w:pPr>
        <w:pStyle w:val="Odstavecseseznamem"/>
        <w:numPr>
          <w:ilvl w:val="0"/>
          <w:numId w:val="11"/>
        </w:numPr>
      </w:pPr>
      <w:r w:rsidRPr="00AA0DB3">
        <w:t>Dřevěné rámové výplně oken a dveří (termické)</w:t>
      </w:r>
    </w:p>
    <w:p w14:paraId="1F888BCC" w14:textId="77777777" w:rsidR="007A4008" w:rsidRPr="00AA0DB3" w:rsidRDefault="007A4008" w:rsidP="001737EE">
      <w:pPr>
        <w:pStyle w:val="Odstavecseseznamem"/>
        <w:numPr>
          <w:ilvl w:val="0"/>
          <w:numId w:val="11"/>
        </w:numPr>
      </w:pPr>
      <w:r w:rsidRPr="00AA0DB3">
        <w:t>Dřevěné rámové výplně oken a dveří (netermické)</w:t>
      </w:r>
    </w:p>
    <w:p w14:paraId="5467C449" w14:textId="77777777" w:rsidR="007A4008" w:rsidRPr="00AA0DB3" w:rsidRDefault="007A4008" w:rsidP="007A4008">
      <w:pPr>
        <w:pStyle w:val="Odstavecseseznamem"/>
        <w:numPr>
          <w:ilvl w:val="0"/>
          <w:numId w:val="0"/>
        </w:numPr>
        <w:ind w:left="284"/>
      </w:pPr>
    </w:p>
    <w:p w14:paraId="2BE217B0" w14:textId="77777777" w:rsidR="007A4008" w:rsidRPr="00AA0DB3" w:rsidRDefault="007A4008" w:rsidP="007A4008">
      <w:pPr>
        <w:rPr>
          <w:rFonts w:eastAsia="Calibri" w:cs="Arial"/>
          <w:szCs w:val="22"/>
          <w:lang w:eastAsia="en-US"/>
        </w:rPr>
      </w:pPr>
    </w:p>
    <w:p w14:paraId="1BB37562" w14:textId="77777777" w:rsidR="007A4008" w:rsidRPr="00AA0DB3" w:rsidRDefault="007A4008" w:rsidP="00EA1406">
      <w:pPr>
        <w:pStyle w:val="Nadpissodrkou"/>
      </w:pPr>
      <w:r w:rsidRPr="00AA0DB3">
        <w:t>Hliníkové výplně oken na dveří (výplně přistavované části objektu) - obecný popis</w:t>
      </w:r>
    </w:p>
    <w:p w14:paraId="4EAAFE27" w14:textId="77777777" w:rsidR="007A4008" w:rsidRPr="00AA0DB3" w:rsidRDefault="007A4008" w:rsidP="007A4008">
      <w:pPr>
        <w:autoSpaceDE w:val="0"/>
        <w:autoSpaceDN w:val="0"/>
        <w:adjustRightInd w:val="0"/>
        <w:rPr>
          <w:rFonts w:eastAsia="Calibri" w:cs="Arial Narrow"/>
          <w:color w:val="000000"/>
          <w:szCs w:val="22"/>
          <w:lang w:eastAsia="en-US"/>
        </w:rPr>
      </w:pPr>
    </w:p>
    <w:p w14:paraId="10E4F7EF"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E.13</w:t>
      </w:r>
    </w:p>
    <w:p w14:paraId="3B085687"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 xml:space="preserve">Vstupní </w:t>
      </w:r>
      <w:bookmarkStart w:id="24" w:name="_Hlk10106429"/>
      <w:r w:rsidRPr="00AA0DB3">
        <w:rPr>
          <w:rFonts w:eastAsia="Calibri" w:cs="Arial Narrow"/>
          <w:szCs w:val="22"/>
          <w:lang w:eastAsia="en-US"/>
        </w:rPr>
        <w:t>stěna s dvoukřídlými dveřmi, bočními a horními nadsvětlíky</w:t>
      </w:r>
      <w:r w:rsidRPr="00AA0DB3">
        <w:rPr>
          <w:rFonts w:eastAsia="Calibri" w:cs="Arial Narrow"/>
          <w:szCs w:val="22"/>
          <w:lang w:eastAsia="en-US"/>
        </w:rPr>
        <w:tab/>
      </w:r>
      <w:r w:rsidRPr="00AA0DB3">
        <w:rPr>
          <w:rFonts w:eastAsia="Calibri" w:cs="Arial Narrow"/>
          <w:szCs w:val="22"/>
          <w:lang w:eastAsia="en-US"/>
        </w:rPr>
        <w:tab/>
        <w:t>2500 / 3220 mm</w:t>
      </w:r>
    </w:p>
    <w:bookmarkEnd w:id="24"/>
    <w:p w14:paraId="49EC568E"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 xml:space="preserve">E.14 </w:t>
      </w:r>
    </w:p>
    <w:p w14:paraId="0AC15371"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Trojdílné dveře s nadsvětlíky (netermický výrobek,</w:t>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t>3050 / 2750 mm</w:t>
      </w:r>
    </w:p>
    <w:p w14:paraId="35AABEF6"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 hliníkové profily rámů a křídel vyplněny hliníkovým plechem </w:t>
      </w:r>
      <w:proofErr w:type="spellStart"/>
      <w:r w:rsidRPr="00AA0DB3">
        <w:rPr>
          <w:rFonts w:eastAsia="Calibri" w:cs="Arial Narrow"/>
          <w:szCs w:val="22"/>
          <w:lang w:eastAsia="en-US"/>
        </w:rPr>
        <w:t>tahokov</w:t>
      </w:r>
      <w:proofErr w:type="spellEnd"/>
      <w:r w:rsidRPr="00AA0DB3">
        <w:rPr>
          <w:rFonts w:eastAsia="Calibri" w:cs="Arial Narrow"/>
          <w:szCs w:val="22"/>
          <w:lang w:eastAsia="en-US"/>
        </w:rPr>
        <w:t>)</w:t>
      </w:r>
    </w:p>
    <w:p w14:paraId="726CC3F2"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25" w:name="_Hlk10105999"/>
      <w:r w:rsidRPr="00AA0DB3">
        <w:rPr>
          <w:rFonts w:eastAsia="Calibri" w:cs="Arial Narrow"/>
          <w:b/>
          <w:color w:val="000000"/>
          <w:szCs w:val="22"/>
          <w:lang w:eastAsia="en-US"/>
        </w:rPr>
        <w:t xml:space="preserve">E.15 </w:t>
      </w:r>
    </w:p>
    <w:p w14:paraId="51A62049"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Okno sklopné</w:t>
      </w:r>
      <w:r w:rsidRPr="00AA0DB3">
        <w:rPr>
          <w:rFonts w:eastAsia="Calibri" w:cs="Arial Narrow"/>
          <w:szCs w:val="22"/>
          <w:lang w:eastAsia="en-US"/>
        </w:rPr>
        <w:tab/>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1225 / 750 mm</w:t>
      </w:r>
    </w:p>
    <w:p w14:paraId="6D3176A5"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26" w:name="_Hlk10106937"/>
      <w:bookmarkStart w:id="27" w:name="_Hlk10106405"/>
      <w:bookmarkEnd w:id="25"/>
      <w:r w:rsidRPr="00AA0DB3">
        <w:rPr>
          <w:rFonts w:eastAsia="Calibri" w:cs="Arial Narrow"/>
          <w:b/>
          <w:color w:val="000000"/>
          <w:szCs w:val="22"/>
          <w:lang w:eastAsia="en-US"/>
        </w:rPr>
        <w:t xml:space="preserve">E.16 </w:t>
      </w:r>
    </w:p>
    <w:p w14:paraId="1DA187E3"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Sestava oken s meziokenními vložkami</w:t>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4975 / 750 mm</w:t>
      </w:r>
    </w:p>
    <w:p w14:paraId="58E6D153"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28" w:name="_Hlk10107065"/>
      <w:bookmarkEnd w:id="26"/>
      <w:r w:rsidRPr="00AA0DB3">
        <w:rPr>
          <w:rFonts w:eastAsia="Calibri" w:cs="Arial Narrow"/>
          <w:b/>
          <w:color w:val="000000"/>
          <w:szCs w:val="22"/>
          <w:lang w:eastAsia="en-US"/>
        </w:rPr>
        <w:t xml:space="preserve">E.17, E.19 </w:t>
      </w:r>
    </w:p>
    <w:p w14:paraId="29F95065" w14:textId="0B2E61A2"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Jednokřídlové vstupní dveře s nadsvětlíkem</w:t>
      </w:r>
      <w:r w:rsidRPr="00AA0DB3">
        <w:rPr>
          <w:rFonts w:eastAsia="Calibri" w:cs="Arial Narrow"/>
          <w:szCs w:val="22"/>
          <w:lang w:eastAsia="en-US"/>
        </w:rPr>
        <w:tab/>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t>1225 / 2750 mm</w:t>
      </w:r>
    </w:p>
    <w:p w14:paraId="5C8DF41A"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29" w:name="_Hlk10107157"/>
      <w:bookmarkEnd w:id="28"/>
      <w:r w:rsidRPr="00AA0DB3">
        <w:rPr>
          <w:rFonts w:eastAsia="Calibri" w:cs="Arial Narrow"/>
          <w:b/>
          <w:color w:val="000000"/>
          <w:szCs w:val="22"/>
          <w:lang w:eastAsia="en-US"/>
        </w:rPr>
        <w:t xml:space="preserve">E.18, E.20 </w:t>
      </w:r>
    </w:p>
    <w:p w14:paraId="4CDA793D"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Pevná neprůhledná stěna s nadsvětlíkem</w:t>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1225 / 2750 mm</w:t>
      </w:r>
    </w:p>
    <w:bookmarkEnd w:id="29"/>
    <w:p w14:paraId="7469F34C"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 xml:space="preserve">E.21 </w:t>
      </w:r>
    </w:p>
    <w:p w14:paraId="1FA79828"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Dvoukřídlové vstupní dveře se segmentovým nadpražím</w:t>
      </w:r>
      <w:r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t>2200 / 2535+320 mm</w:t>
      </w:r>
    </w:p>
    <w:bookmarkEnd w:id="27"/>
    <w:p w14:paraId="7B84FF95"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E.42</w:t>
      </w:r>
    </w:p>
    <w:p w14:paraId="384DFB27" w14:textId="77777777" w:rsidR="007A4008" w:rsidRPr="00AA0DB3" w:rsidRDefault="007A4008" w:rsidP="003A288F">
      <w:pPr>
        <w:autoSpaceDE w:val="0"/>
        <w:autoSpaceDN w:val="0"/>
        <w:adjustRightInd w:val="0"/>
        <w:ind w:firstLine="708"/>
        <w:rPr>
          <w:rFonts w:eastAsia="Calibri" w:cs="Arial Narrow"/>
          <w:color w:val="000000"/>
          <w:szCs w:val="22"/>
          <w:lang w:eastAsia="en-US"/>
        </w:rPr>
      </w:pPr>
      <w:r w:rsidRPr="00AA0DB3">
        <w:rPr>
          <w:rFonts w:eastAsia="Calibri" w:cs="Arial Narrow"/>
          <w:szCs w:val="22"/>
          <w:lang w:eastAsia="en-US"/>
        </w:rPr>
        <w:t>Stěna s dvoukřídlými dveřmi, bočními a horními nadsvětlíky</w:t>
      </w:r>
      <w:r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t>2500 / 3220 mm</w:t>
      </w:r>
    </w:p>
    <w:p w14:paraId="22A8E31B"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 xml:space="preserve">E.43, E.44, E.45, E.46, E.47, </w:t>
      </w:r>
      <w:bookmarkStart w:id="30" w:name="_Hlk10106878"/>
      <w:r w:rsidRPr="00AA0DB3">
        <w:rPr>
          <w:rFonts w:eastAsia="Calibri" w:cs="Arial Narrow"/>
          <w:b/>
          <w:color w:val="000000"/>
          <w:szCs w:val="22"/>
          <w:lang w:eastAsia="en-US"/>
        </w:rPr>
        <w:t xml:space="preserve">E.48, </w:t>
      </w:r>
      <w:bookmarkEnd w:id="30"/>
      <w:r w:rsidRPr="00AA0DB3">
        <w:rPr>
          <w:rFonts w:eastAsia="Calibri" w:cs="Arial Narrow"/>
          <w:b/>
          <w:color w:val="000000"/>
          <w:szCs w:val="22"/>
          <w:lang w:eastAsia="en-US"/>
        </w:rPr>
        <w:t>E.49, E.50 E.51 E.52</w:t>
      </w:r>
    </w:p>
    <w:p w14:paraId="441D57C7" w14:textId="5077CFC9" w:rsidR="007A4008"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Dvoukřídlé balkonové dveře s nadsvětlíkem</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1225 / 2750 mm</w:t>
      </w:r>
    </w:p>
    <w:p w14:paraId="1F8C8235" w14:textId="77777777" w:rsidR="00286F6F" w:rsidRDefault="00286F6F">
      <w:pPr>
        <w:spacing w:after="200" w:line="276" w:lineRule="auto"/>
        <w:rPr>
          <w:rFonts w:eastAsia="Calibri" w:cs="Arial Narrow"/>
          <w:szCs w:val="22"/>
          <w:lang w:eastAsia="en-US"/>
        </w:rPr>
      </w:pPr>
      <w:r>
        <w:rPr>
          <w:rFonts w:eastAsia="Calibri" w:cs="Arial Narrow"/>
          <w:szCs w:val="22"/>
          <w:lang w:eastAsia="en-US"/>
        </w:rPr>
        <w:br w:type="page"/>
      </w:r>
    </w:p>
    <w:p w14:paraId="34BD4662" w14:textId="6DBDA5BF"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lastRenderedPageBreak/>
        <w:t>E.53</w:t>
      </w:r>
    </w:p>
    <w:p w14:paraId="5C41F651" w14:textId="77777777" w:rsidR="007A4008" w:rsidRPr="00AA0DB3" w:rsidRDefault="007A4008" w:rsidP="003A288F">
      <w:pPr>
        <w:autoSpaceDE w:val="0"/>
        <w:autoSpaceDN w:val="0"/>
        <w:adjustRightInd w:val="0"/>
        <w:ind w:firstLine="708"/>
        <w:rPr>
          <w:rFonts w:eastAsia="Calibri" w:cs="Arial Narrow"/>
          <w:color w:val="000000"/>
          <w:szCs w:val="22"/>
          <w:lang w:eastAsia="en-US"/>
        </w:rPr>
      </w:pPr>
      <w:r w:rsidRPr="00AA0DB3">
        <w:rPr>
          <w:rFonts w:eastAsia="Calibri" w:cs="Arial Narrow"/>
          <w:szCs w:val="22"/>
          <w:lang w:eastAsia="en-US"/>
        </w:rPr>
        <w:t xml:space="preserve">Stěna se sklopnými okny a vodorovnými </w:t>
      </w:r>
      <w:proofErr w:type="spellStart"/>
      <w:r w:rsidRPr="00AA0DB3">
        <w:rPr>
          <w:rFonts w:eastAsia="Calibri" w:cs="Arial Narrow"/>
          <w:szCs w:val="22"/>
          <w:lang w:eastAsia="en-US"/>
        </w:rPr>
        <w:t>poutci</w:t>
      </w:r>
      <w:proofErr w:type="spellEnd"/>
      <w:r w:rsidRPr="00AA0DB3">
        <w:rPr>
          <w:rFonts w:eastAsia="Calibri" w:cs="Arial Narrow"/>
          <w:szCs w:val="22"/>
          <w:lang w:eastAsia="en-US"/>
        </w:rPr>
        <w:tab/>
      </w:r>
      <w:r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t>1700 / 2750 mm</w:t>
      </w:r>
    </w:p>
    <w:p w14:paraId="69935DA9"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b/>
          <w:szCs w:val="22"/>
          <w:lang w:eastAsia="en-US"/>
        </w:rPr>
        <w:t>E.70</w:t>
      </w:r>
    </w:p>
    <w:p w14:paraId="557D0D3C"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Sestava oken se svislým a vodorovným </w:t>
      </w:r>
      <w:proofErr w:type="spellStart"/>
      <w:r w:rsidRPr="00AA0DB3">
        <w:rPr>
          <w:rFonts w:eastAsia="Calibri" w:cs="Arial Narrow"/>
          <w:szCs w:val="22"/>
          <w:lang w:eastAsia="en-US"/>
        </w:rPr>
        <w:t>poutcem</w:t>
      </w:r>
      <w:proofErr w:type="spellEnd"/>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4540 / 1150+130 mm</w:t>
      </w:r>
    </w:p>
    <w:p w14:paraId="3971A5C4"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b/>
          <w:szCs w:val="22"/>
          <w:lang w:eastAsia="en-US"/>
        </w:rPr>
        <w:t>E.71, E.72</w:t>
      </w:r>
    </w:p>
    <w:p w14:paraId="57F12A6A"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Sestava oken se svislým </w:t>
      </w:r>
      <w:proofErr w:type="spellStart"/>
      <w:r w:rsidRPr="00AA0DB3">
        <w:rPr>
          <w:rFonts w:eastAsia="Calibri" w:cs="Arial Narrow"/>
          <w:szCs w:val="22"/>
          <w:lang w:eastAsia="en-US"/>
        </w:rPr>
        <w:t>poutcem</w:t>
      </w:r>
      <w:proofErr w:type="spellEnd"/>
      <w:r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003A288F"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2600 / 800 mm</w:t>
      </w:r>
    </w:p>
    <w:p w14:paraId="5C818236" w14:textId="77777777" w:rsidR="007A4008" w:rsidRPr="00AA0DB3" w:rsidRDefault="007A4008" w:rsidP="007A4008">
      <w:pPr>
        <w:autoSpaceDE w:val="0"/>
        <w:autoSpaceDN w:val="0"/>
        <w:adjustRightInd w:val="0"/>
        <w:rPr>
          <w:rFonts w:eastAsia="Calibri" w:cs="Arial Narrow"/>
          <w:szCs w:val="22"/>
          <w:lang w:eastAsia="en-US"/>
        </w:rPr>
      </w:pPr>
    </w:p>
    <w:p w14:paraId="2ACDBFF7" w14:textId="77777777" w:rsidR="007A4008" w:rsidRPr="00AA0DB3" w:rsidRDefault="007A4008" w:rsidP="007A4008">
      <w:pPr>
        <w:autoSpaceDE w:val="0"/>
        <w:autoSpaceDN w:val="0"/>
        <w:adjustRightInd w:val="0"/>
        <w:rPr>
          <w:rFonts w:eastAsia="Calibri" w:cs="Arial Narrow"/>
          <w:szCs w:val="22"/>
          <w:lang w:eastAsia="en-US"/>
        </w:rPr>
      </w:pPr>
    </w:p>
    <w:p w14:paraId="324A36D4"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Fasádní výplně oken a dveří včetně vstupního portálu v obvodovém plášti přístavby jsou navržena z termických hliníkových profilů se zasklením izolačním trojsklem </w:t>
      </w:r>
    </w:p>
    <w:p w14:paraId="64264385"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(vysoce tepelně-izolovaná okenní řada). Výjimku tvoří dveře E.14 k popelnicím, která jsou netermická.</w:t>
      </w:r>
    </w:p>
    <w:p w14:paraId="2AF943B9"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Bude použita takový systém, který umožní na hotových výrobcích štíhlý design s maximální </w:t>
      </w:r>
      <w:r w:rsidR="00B65748" w:rsidRPr="00AA0DB3">
        <w:rPr>
          <w:rFonts w:eastAsia="Calibri" w:cs="Arial Narrow"/>
          <w:color w:val="000000"/>
          <w:szCs w:val="22"/>
          <w:lang w:eastAsia="en-US"/>
        </w:rPr>
        <w:t>transparentností,</w:t>
      </w:r>
      <w:r w:rsidRPr="00AA0DB3">
        <w:rPr>
          <w:rFonts w:eastAsia="Calibri" w:cs="Arial Narrow"/>
          <w:color w:val="000000"/>
          <w:szCs w:val="22"/>
          <w:lang w:eastAsia="en-US"/>
        </w:rPr>
        <w:t xml:space="preserve"> a to při minimalizaci viditelného kování. Před vlastním dodáním díla si investor vyhrazuje výběr z možných alternativních vzorků s možností porovnání jednotlivých jejich cen. Doporučujeme systém se skrytými okenními křídly.</w:t>
      </w:r>
    </w:p>
    <w:p w14:paraId="37A7D418" w14:textId="77777777" w:rsidR="007A4008" w:rsidRPr="00AA0DB3" w:rsidRDefault="007A4008" w:rsidP="007A4008">
      <w:pPr>
        <w:autoSpaceDE w:val="0"/>
        <w:autoSpaceDN w:val="0"/>
        <w:adjustRightInd w:val="0"/>
        <w:rPr>
          <w:rFonts w:eastAsia="Calibri" w:cs="Arial Narrow"/>
          <w:color w:val="000000"/>
          <w:szCs w:val="22"/>
          <w:lang w:eastAsia="en-US"/>
        </w:rPr>
      </w:pPr>
    </w:p>
    <w:p w14:paraId="3C8065ED"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Barevnost práškové povrchové úpravy</w:t>
      </w:r>
      <w:r w:rsidRPr="00AA0DB3">
        <w:rPr>
          <w:rFonts w:eastAsia="Calibri" w:cs="Arial Narrow"/>
          <w:color w:val="000000"/>
          <w:szCs w:val="22"/>
          <w:lang w:eastAsia="en-US"/>
        </w:rPr>
        <w:t xml:space="preserve"> – RAL bude určena v závislosti na výsledné barvě fasády historického domu (odstín bude určen ze vzorníku</w:t>
      </w:r>
      <w:r w:rsidRPr="00AA0DB3">
        <w:rPr>
          <w:rFonts w:eastAsia="Calibri" w:cs="Arial Narrow"/>
          <w:color w:val="0000FF"/>
          <w:szCs w:val="22"/>
          <w:lang w:eastAsia="en-US"/>
        </w:rPr>
        <w:t xml:space="preserve"> </w:t>
      </w:r>
      <w:r w:rsidRPr="00AA0DB3">
        <w:rPr>
          <w:rFonts w:eastAsia="Calibri" w:cs="Arial Narrow"/>
          <w:color w:val="000000"/>
          <w:szCs w:val="22"/>
          <w:lang w:eastAsia="en-US"/>
        </w:rPr>
        <w:t>barev odborným garantem národního památkového ústavu ÚOP v Ústí nad Labem).</w:t>
      </w:r>
    </w:p>
    <w:p w14:paraId="24D2FA55"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 xml:space="preserve">Tepelně technické </w:t>
      </w:r>
      <w:r w:rsidR="003A288F" w:rsidRPr="00AA0DB3">
        <w:rPr>
          <w:rFonts w:eastAsia="Calibri" w:cs="Arial Narrow"/>
          <w:b/>
          <w:bCs/>
          <w:color w:val="000000"/>
          <w:szCs w:val="22"/>
          <w:lang w:eastAsia="en-US"/>
        </w:rPr>
        <w:t>vlastnosti</w:t>
      </w:r>
      <w:r w:rsidR="003A288F" w:rsidRPr="00AA0DB3">
        <w:rPr>
          <w:rFonts w:eastAsia="Calibri" w:cs="Arial Narrow"/>
          <w:color w:val="000000"/>
          <w:szCs w:val="22"/>
          <w:lang w:eastAsia="en-US"/>
        </w:rPr>
        <w:t xml:space="preserve"> – Bude</w:t>
      </w:r>
      <w:r w:rsidRPr="00AA0DB3">
        <w:rPr>
          <w:rFonts w:eastAsia="Calibri" w:cs="Arial Narrow"/>
          <w:color w:val="000000"/>
          <w:szCs w:val="22"/>
          <w:lang w:eastAsia="en-US"/>
        </w:rPr>
        <w:t xml:space="preserve"> použita vysoce tepelně-izolovaná okenní řada z hliníkových profilů, zasklená trojsklem.</w:t>
      </w:r>
    </w:p>
    <w:p w14:paraId="4CDA626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V souladu s platnou legislativou je požadována hodnota celého výrobku blokového okna dosahující </w:t>
      </w:r>
      <w:r w:rsidRPr="00AA0DB3">
        <w:rPr>
          <w:rFonts w:eastAsia="Calibri" w:cs="Arial Narrow"/>
          <w:b/>
          <w:bCs/>
          <w:color w:val="000000"/>
          <w:szCs w:val="22"/>
          <w:lang w:eastAsia="en-US"/>
        </w:rPr>
        <w:t xml:space="preserve">max. nebo nižší hodnoty </w:t>
      </w:r>
      <w:proofErr w:type="spellStart"/>
      <w:r w:rsidRPr="00AA0DB3">
        <w:rPr>
          <w:rFonts w:eastAsia="Calibri" w:cs="Arial Narrow"/>
          <w:b/>
          <w:bCs/>
          <w:color w:val="000000"/>
          <w:szCs w:val="22"/>
          <w:lang w:eastAsia="en-US"/>
        </w:rPr>
        <w:t>Uw</w:t>
      </w:r>
      <w:proofErr w:type="spellEnd"/>
      <w:r w:rsidRPr="00AA0DB3">
        <w:rPr>
          <w:rFonts w:eastAsia="Calibri" w:cs="Arial Narrow"/>
          <w:b/>
          <w:bCs/>
          <w:color w:val="000000"/>
          <w:szCs w:val="22"/>
          <w:lang w:eastAsia="en-US"/>
        </w:rPr>
        <w:t xml:space="preserve"> = 1,20</w:t>
      </w:r>
      <w:r w:rsidRPr="00AA0DB3">
        <w:rPr>
          <w:rFonts w:ascii="Arial" w:eastAsia="Calibri" w:hAnsi="Arial" w:cs="Arial"/>
          <w:b/>
          <w:bCs/>
          <w:color w:val="000000"/>
          <w:szCs w:val="22"/>
          <w:lang w:eastAsia="en-US"/>
        </w:rPr>
        <w:t> </w:t>
      </w:r>
      <w:r w:rsidRPr="00AA0DB3">
        <w:rPr>
          <w:rFonts w:eastAsia="Calibri" w:cs="Arial Narrow"/>
          <w:b/>
          <w:bCs/>
          <w:color w:val="000000"/>
          <w:szCs w:val="22"/>
          <w:lang w:eastAsia="en-US"/>
        </w:rPr>
        <w:t>W/(m²K)</w:t>
      </w:r>
      <w:r w:rsidRPr="00AA0DB3">
        <w:rPr>
          <w:rFonts w:eastAsia="Calibri" w:cs="Arial Narrow"/>
          <w:color w:val="000000"/>
          <w:szCs w:val="22"/>
          <w:lang w:eastAsia="en-US"/>
        </w:rPr>
        <w:t>.</w:t>
      </w:r>
    </w:p>
    <w:p w14:paraId="70FEB76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Ostatní hodnoty (např. okenního rámu a skla) budou použity v takové hodnotě, aby byla splněna požadovaná hodnota celé výplně včetně detailů zabudování do stavební konstrukce.</w:t>
      </w:r>
    </w:p>
    <w:p w14:paraId="76CDDE86"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Otevírání oken</w:t>
      </w:r>
      <w:r w:rsidRPr="00AA0DB3">
        <w:rPr>
          <w:rFonts w:eastAsia="Calibri" w:cs="Arial Narrow"/>
          <w:color w:val="000000"/>
          <w:szCs w:val="22"/>
          <w:lang w:eastAsia="en-US"/>
        </w:rPr>
        <w:t xml:space="preserve"> – V projektu jsou používány vedle pevně zasklených ploch různé druhy otevírání, která jsou pouze mechanicky (ručně) otvírává. </w:t>
      </w:r>
    </w:p>
    <w:p w14:paraId="52DEB63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Jednotlivé způsoby otvírání a vybavení oken jsou v grafické části.</w:t>
      </w:r>
    </w:p>
    <w:p w14:paraId="450209DE"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Osazení oken, systémový parapet</w:t>
      </w:r>
    </w:p>
    <w:p w14:paraId="7A415CF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Veškeré výrobky oken a dveří jsou vsazeny do jednovrstvé konstrukce obvodového pláště.</w:t>
      </w:r>
    </w:p>
    <w:p w14:paraId="38986F56" w14:textId="77777777" w:rsidR="007A4008" w:rsidRPr="00AA0DB3" w:rsidRDefault="007A4008" w:rsidP="007A4008">
      <w:pPr>
        <w:autoSpaceDE w:val="0"/>
        <w:autoSpaceDN w:val="0"/>
        <w:adjustRightInd w:val="0"/>
        <w:rPr>
          <w:rFonts w:eastAsia="Calibri" w:cs="Arial Narrow"/>
          <w:color w:val="000000"/>
          <w:szCs w:val="22"/>
          <w:lang w:eastAsia="en-US"/>
        </w:rPr>
      </w:pPr>
    </w:p>
    <w:p w14:paraId="4AF3F69B"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Součástí okenních výrobků je i dodávka a montáž venkovních systémových hliníkových parapetů včetně všech nezbytných komponentů. Barva parapetu je identická s barvou okenního výrobku. Konec parapetu bude přečnívat nad pomyslnou rovinou navazujícího pláště o cca </w:t>
      </w:r>
      <w:proofErr w:type="gramStart"/>
      <w:r w:rsidRPr="00AA0DB3">
        <w:rPr>
          <w:rFonts w:eastAsia="Calibri" w:cs="Arial Narrow"/>
          <w:color w:val="000000"/>
          <w:szCs w:val="22"/>
          <w:lang w:eastAsia="en-US"/>
        </w:rPr>
        <w:t>25 – 30</w:t>
      </w:r>
      <w:proofErr w:type="gramEnd"/>
      <w:r w:rsidR="00B65748" w:rsidRPr="00AA0DB3">
        <w:rPr>
          <w:rFonts w:eastAsia="Calibri" w:cs="Arial Narrow"/>
          <w:color w:val="000000"/>
          <w:szCs w:val="22"/>
          <w:lang w:eastAsia="en-US"/>
        </w:rPr>
        <w:t xml:space="preserve"> </w:t>
      </w:r>
      <w:r w:rsidRPr="00AA0DB3">
        <w:rPr>
          <w:rFonts w:eastAsia="Calibri" w:cs="Arial Narrow"/>
          <w:color w:val="000000"/>
          <w:szCs w:val="22"/>
          <w:lang w:eastAsia="en-US"/>
        </w:rPr>
        <w:t>mm, parapet je z jednoho kusu na celou délku otvoru.</w:t>
      </w:r>
    </w:p>
    <w:p w14:paraId="0C487346" w14:textId="77777777" w:rsidR="007A4008" w:rsidRPr="00AA0DB3" w:rsidRDefault="007A4008" w:rsidP="007A4008">
      <w:pPr>
        <w:autoSpaceDE w:val="0"/>
        <w:autoSpaceDN w:val="0"/>
        <w:adjustRightInd w:val="0"/>
        <w:rPr>
          <w:rFonts w:eastAsia="Calibri" w:cs="Arial Narrow"/>
          <w:color w:val="000000"/>
          <w:szCs w:val="22"/>
          <w:lang w:eastAsia="en-US"/>
        </w:rPr>
      </w:pPr>
    </w:p>
    <w:p w14:paraId="527B0B89"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Všechny výplně otvorů ve vnějším plášti budovy i prosklené stěny budou splňovat:</w:t>
      </w:r>
    </w:p>
    <w:p w14:paraId="55766F1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73 0540-2 – Tepelná ochrana budov Část 2</w:t>
      </w:r>
    </w:p>
    <w:p w14:paraId="3B8FD96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746077 – Okna a vnější dveře – požadavky na zabudování</w:t>
      </w:r>
    </w:p>
    <w:p w14:paraId="1893684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ČSN EN 14 351-1+A1 – Okna a dveře – Norma výrobku, funkční vlastnosti včetně části průvzdušnosti spár a netěsností ostatních konstrukcí obálky budovy. </w:t>
      </w:r>
    </w:p>
    <w:p w14:paraId="6A1375C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Připojovací spára osazovacího rámu oken, dveří a prosklených stěn bude z vnitřní strany parotěsně a vodotěsně uzavřena, z vnější strany bude uzavřena </w:t>
      </w:r>
      <w:proofErr w:type="spellStart"/>
      <w:r w:rsidRPr="00AA0DB3">
        <w:rPr>
          <w:rFonts w:eastAsia="Calibri" w:cs="Arial Narrow"/>
          <w:color w:val="000000"/>
          <w:szCs w:val="22"/>
          <w:lang w:eastAsia="en-US"/>
        </w:rPr>
        <w:t>paropropustně</w:t>
      </w:r>
      <w:proofErr w:type="spellEnd"/>
      <w:r w:rsidRPr="00AA0DB3">
        <w:rPr>
          <w:rFonts w:eastAsia="Calibri" w:cs="Arial Narrow"/>
          <w:color w:val="000000"/>
          <w:szCs w:val="22"/>
          <w:lang w:eastAsia="en-US"/>
        </w:rPr>
        <w:t xml:space="preserve"> a vodotěsně odpovídajícími foliovými pásky.</w:t>
      </w:r>
    </w:p>
    <w:p w14:paraId="079A504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Cs/>
          <w:color w:val="000000"/>
          <w:szCs w:val="22"/>
          <w:lang w:eastAsia="en-US"/>
        </w:rPr>
        <w:t xml:space="preserve">Připojovací spára bude splňovat </w:t>
      </w:r>
      <w:r w:rsidRPr="00AA0DB3">
        <w:rPr>
          <w:rFonts w:eastAsia="Calibri" w:cs="Arial Narrow"/>
          <w:color w:val="000000"/>
          <w:szCs w:val="22"/>
          <w:lang w:eastAsia="en-US"/>
        </w:rPr>
        <w:t>nulovou propustnost vody a nulovou propustnost vzduchu, umožní dilataci otvorové výplně</w:t>
      </w:r>
    </w:p>
    <w:p w14:paraId="4606665F"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umožní odpovídající kotvení okenního rámu, ostění zajistí zateplením odpovídající součinitel prostupu tepla zdivem v celé šířce ostění.</w:t>
      </w:r>
    </w:p>
    <w:p w14:paraId="7E921549" w14:textId="77777777" w:rsidR="007A4008" w:rsidRPr="00AA0DB3" w:rsidRDefault="007A4008" w:rsidP="007A4008">
      <w:pPr>
        <w:autoSpaceDE w:val="0"/>
        <w:autoSpaceDN w:val="0"/>
        <w:adjustRightInd w:val="0"/>
        <w:rPr>
          <w:rFonts w:eastAsia="Calibri" w:cs="Arial Narrow"/>
          <w:szCs w:val="22"/>
          <w:lang w:eastAsia="en-US"/>
        </w:rPr>
      </w:pPr>
    </w:p>
    <w:p w14:paraId="45479C5D"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Prosklené stěny a dveře budou provedeny a označeny v souladu s vyhláškou </w:t>
      </w:r>
      <w:r w:rsidRPr="00AA0DB3">
        <w:rPr>
          <w:rFonts w:eastAsia="Calibri" w:cs="Arial Narrow"/>
          <w:b/>
          <w:szCs w:val="22"/>
          <w:lang w:eastAsia="en-US"/>
        </w:rPr>
        <w:t>398/2009 Sb</w:t>
      </w:r>
      <w:r w:rsidRPr="00AA0DB3">
        <w:rPr>
          <w:rFonts w:eastAsia="Calibri" w:cs="Arial Narrow"/>
          <w:szCs w:val="22"/>
          <w:lang w:eastAsia="en-US"/>
        </w:rPr>
        <w:t>. o obecných technických požadavcích zabezpečujících bezbariérové užívání staveb.</w:t>
      </w:r>
    </w:p>
    <w:p w14:paraId="67466596" w14:textId="77777777" w:rsidR="007A4008" w:rsidRPr="00AA0DB3" w:rsidRDefault="007A4008" w:rsidP="007A4008">
      <w:pPr>
        <w:autoSpaceDE w:val="0"/>
        <w:autoSpaceDN w:val="0"/>
        <w:adjustRightInd w:val="0"/>
        <w:rPr>
          <w:rFonts w:eastAsia="Calibri" w:cs="Arial Narrow"/>
          <w:szCs w:val="22"/>
          <w:lang w:eastAsia="en-US"/>
        </w:rPr>
      </w:pPr>
    </w:p>
    <w:p w14:paraId="12B4287A" w14:textId="6C6BDB6E" w:rsidR="00286F6F" w:rsidRDefault="00286F6F">
      <w:pPr>
        <w:spacing w:after="200" w:line="276" w:lineRule="auto"/>
        <w:rPr>
          <w:rFonts w:eastAsia="Calibri" w:cs="Arial Narrow"/>
          <w:szCs w:val="22"/>
          <w:lang w:eastAsia="en-US"/>
        </w:rPr>
      </w:pPr>
      <w:r>
        <w:rPr>
          <w:rFonts w:eastAsia="Calibri" w:cs="Arial Narrow"/>
          <w:szCs w:val="22"/>
          <w:lang w:eastAsia="en-US"/>
        </w:rPr>
        <w:br w:type="page"/>
      </w:r>
    </w:p>
    <w:p w14:paraId="453C6C27" w14:textId="77777777" w:rsidR="00555826" w:rsidRPr="00AA0DB3" w:rsidRDefault="00555826" w:rsidP="007A4008">
      <w:pPr>
        <w:autoSpaceDE w:val="0"/>
        <w:autoSpaceDN w:val="0"/>
        <w:adjustRightInd w:val="0"/>
        <w:rPr>
          <w:rFonts w:eastAsia="Calibri" w:cs="Arial Narrow"/>
          <w:szCs w:val="22"/>
          <w:lang w:eastAsia="en-US"/>
        </w:rPr>
      </w:pPr>
    </w:p>
    <w:p w14:paraId="3A0DE3D1" w14:textId="77777777" w:rsidR="007A4008" w:rsidRPr="00AA0DB3" w:rsidRDefault="007A4008" w:rsidP="00EA1406">
      <w:pPr>
        <w:pStyle w:val="Nadpissodrkou"/>
      </w:pPr>
      <w:r w:rsidRPr="00AA0DB3">
        <w:t xml:space="preserve">Dřevěné špaletové výplně oken na dveří </w:t>
      </w:r>
      <w:r w:rsidRPr="00AA0DB3">
        <w:rPr>
          <w:rFonts w:eastAsia="Calibri"/>
          <w:lang w:eastAsia="en-US"/>
        </w:rPr>
        <w:t>(repliky původních konstrukcí) - obecný popis</w:t>
      </w:r>
    </w:p>
    <w:p w14:paraId="41E9A5FD" w14:textId="77777777" w:rsidR="007A4008" w:rsidRPr="00AA0DB3" w:rsidRDefault="007A4008" w:rsidP="007A4008">
      <w:pPr>
        <w:autoSpaceDE w:val="0"/>
        <w:autoSpaceDN w:val="0"/>
        <w:adjustRightInd w:val="0"/>
        <w:rPr>
          <w:rFonts w:eastAsia="Calibri" w:cs="Arial Narrow"/>
          <w:szCs w:val="22"/>
          <w:lang w:eastAsia="en-US"/>
        </w:rPr>
      </w:pPr>
    </w:p>
    <w:p w14:paraId="3B91A551"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E.01, E.02, E.03, E.04, E.05, E.07, E.08, E.09, E.10, E.11, E.12, E.22, E.23, E.27, E.28</w:t>
      </w:r>
    </w:p>
    <w:p w14:paraId="5D7FD610"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Okno špaletové dvoukřídlé s nadsvětlíkem</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1170 / 1830 mm</w:t>
      </w:r>
    </w:p>
    <w:p w14:paraId="0C440227"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p>
    <w:p w14:paraId="28133995" w14:textId="77777777" w:rsidR="007A4008" w:rsidRPr="00AA0DB3" w:rsidRDefault="007A4008" w:rsidP="003A288F">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E.25</w:t>
      </w:r>
    </w:p>
    <w:p w14:paraId="0494D170"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Vstupní dveře (</w:t>
      </w:r>
      <w:r w:rsidR="003A288F" w:rsidRPr="00AA0DB3">
        <w:rPr>
          <w:rFonts w:eastAsia="Calibri" w:cs="Arial Narrow"/>
          <w:szCs w:val="22"/>
          <w:lang w:eastAsia="en-US"/>
        </w:rPr>
        <w:t>exteriér</w:t>
      </w:r>
      <w:r w:rsidRPr="00AA0DB3">
        <w:rPr>
          <w:rFonts w:eastAsia="Calibri" w:cs="Arial Narrow"/>
          <w:szCs w:val="22"/>
          <w:lang w:eastAsia="en-US"/>
        </w:rPr>
        <w:t>) jednokřídlé s nadsvětlíkem v obložkové zárubni</w:t>
      </w:r>
      <w:r w:rsidRPr="00AA0DB3">
        <w:rPr>
          <w:rFonts w:eastAsia="Calibri" w:cs="Arial Narrow"/>
          <w:szCs w:val="22"/>
          <w:lang w:eastAsia="en-US"/>
        </w:rPr>
        <w:tab/>
        <w:t>900 / 1970+610 mm</w:t>
      </w:r>
    </w:p>
    <w:p w14:paraId="5C337407"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E.26</w:t>
      </w:r>
    </w:p>
    <w:p w14:paraId="3CF70F2E"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Okno špaletové dvoukřídlé s nadsvětlíkem</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00B65748" w:rsidRPr="00AA0DB3">
        <w:rPr>
          <w:rFonts w:eastAsia="Calibri" w:cs="Arial Narrow"/>
          <w:szCs w:val="22"/>
          <w:lang w:eastAsia="en-US"/>
        </w:rPr>
        <w:tab/>
      </w:r>
      <w:r w:rsidRPr="00AA0DB3">
        <w:rPr>
          <w:rFonts w:eastAsia="Calibri" w:cs="Arial Narrow"/>
          <w:szCs w:val="22"/>
          <w:lang w:eastAsia="en-US"/>
        </w:rPr>
        <w:t>780 / 1830 mm</w:t>
      </w:r>
    </w:p>
    <w:p w14:paraId="6D0E1AFE"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p>
    <w:p w14:paraId="512E86D2"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E.29, E.30, E.31, E.32, E.33, E.34, E.35, E.36, E.37, E.38, E.39, E.40, E.41, E.61</w:t>
      </w:r>
    </w:p>
    <w:p w14:paraId="00F70C92" w14:textId="77777777" w:rsidR="007A4008" w:rsidRPr="00AA0DB3" w:rsidRDefault="007A4008" w:rsidP="00B65748">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Okno špaletové dvoukřídlé s nadsvětlíkem</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1170 / 1930 mm</w:t>
      </w:r>
    </w:p>
    <w:p w14:paraId="20A9EE32"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p>
    <w:p w14:paraId="3223ADA3" w14:textId="77777777" w:rsidR="00B6574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E.56, E.57</w:t>
      </w:r>
    </w:p>
    <w:p w14:paraId="1DC91168" w14:textId="77777777" w:rsidR="00B6574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Okno (interiérové – zaskleno </w:t>
      </w:r>
      <w:proofErr w:type="spellStart"/>
      <w:r w:rsidRPr="00AA0DB3">
        <w:rPr>
          <w:rFonts w:eastAsia="Calibri" w:cs="Arial Narrow"/>
          <w:szCs w:val="22"/>
          <w:lang w:eastAsia="en-US"/>
        </w:rPr>
        <w:t>puze</w:t>
      </w:r>
      <w:proofErr w:type="spellEnd"/>
      <w:r w:rsidRPr="00AA0DB3">
        <w:rPr>
          <w:rFonts w:eastAsia="Calibri" w:cs="Arial Narrow"/>
          <w:szCs w:val="22"/>
          <w:lang w:eastAsia="en-US"/>
        </w:rPr>
        <w:t xml:space="preserve"> jednoduchými skly)</w:t>
      </w:r>
      <w:r w:rsidRPr="00AA0DB3">
        <w:rPr>
          <w:rFonts w:eastAsia="Calibri" w:cs="Arial Narrow"/>
          <w:color w:val="0000FF"/>
          <w:szCs w:val="22"/>
          <w:lang w:eastAsia="en-US"/>
        </w:rPr>
        <w:t xml:space="preserve"> </w:t>
      </w:r>
      <w:r w:rsidRPr="00AA0DB3">
        <w:rPr>
          <w:rFonts w:eastAsia="Calibri" w:cs="Arial Narrow"/>
          <w:szCs w:val="22"/>
          <w:lang w:eastAsia="en-US"/>
        </w:rPr>
        <w:t>špaletové dvoukřídlé s</w:t>
      </w:r>
      <w:r w:rsidR="00B65748" w:rsidRPr="00AA0DB3">
        <w:rPr>
          <w:rFonts w:eastAsia="Calibri" w:cs="Arial Narrow"/>
          <w:szCs w:val="22"/>
          <w:lang w:eastAsia="en-US"/>
        </w:rPr>
        <w:t> </w:t>
      </w:r>
      <w:r w:rsidRPr="00AA0DB3">
        <w:rPr>
          <w:rFonts w:eastAsia="Calibri" w:cs="Arial Narrow"/>
          <w:szCs w:val="22"/>
          <w:lang w:eastAsia="en-US"/>
        </w:rPr>
        <w:t>nadsvětlíkem</w:t>
      </w:r>
    </w:p>
    <w:p w14:paraId="45AD940A"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r w:rsidR="00B65748" w:rsidRPr="00AA0DB3">
        <w:rPr>
          <w:rFonts w:eastAsia="Calibri" w:cs="Arial Narrow"/>
          <w:szCs w:val="22"/>
          <w:lang w:eastAsia="en-US"/>
        </w:rPr>
        <w:tab/>
      </w:r>
      <w:r w:rsidR="00B65748" w:rsidRPr="00AA0DB3">
        <w:rPr>
          <w:rFonts w:eastAsia="Calibri" w:cs="Arial Narrow"/>
          <w:szCs w:val="22"/>
          <w:lang w:eastAsia="en-US"/>
        </w:rPr>
        <w:tab/>
        <w:t>1170 / 1930 mm</w:t>
      </w:r>
    </w:p>
    <w:p w14:paraId="2F15303E" w14:textId="77777777" w:rsidR="007A4008" w:rsidRPr="00AA0DB3" w:rsidRDefault="007A4008" w:rsidP="00B6574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E.60</w:t>
      </w:r>
    </w:p>
    <w:p w14:paraId="5AE88C32"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Okno špaletové dvoukřídlé s nadsvětlíkem</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00B65748"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780 / 1930 mm</w:t>
      </w:r>
    </w:p>
    <w:p w14:paraId="2657338E"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p>
    <w:p w14:paraId="7A619CCF" w14:textId="77777777" w:rsidR="007A4008" w:rsidRPr="00AA0DB3" w:rsidRDefault="007A4008" w:rsidP="007A4008">
      <w:pPr>
        <w:autoSpaceDE w:val="0"/>
        <w:autoSpaceDN w:val="0"/>
        <w:adjustRightInd w:val="0"/>
        <w:rPr>
          <w:rFonts w:eastAsia="Calibri" w:cs="Arial Narrow"/>
          <w:b/>
          <w:color w:val="000000"/>
          <w:szCs w:val="22"/>
          <w:lang w:eastAsia="en-US"/>
        </w:rPr>
      </w:pPr>
      <w:r w:rsidRPr="00AA0DB3">
        <w:rPr>
          <w:rFonts w:eastAsia="Calibri" w:cs="Arial Narrow"/>
          <w:b/>
          <w:color w:val="000000"/>
          <w:szCs w:val="22"/>
          <w:lang w:eastAsia="en-US"/>
        </w:rPr>
        <w:t>E.62</w:t>
      </w:r>
    </w:p>
    <w:p w14:paraId="0DC9A352"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Okno špaletové dvoukřídlé</w:t>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1170 / 700 mm</w:t>
      </w:r>
    </w:p>
    <w:p w14:paraId="0B8B267B"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(pozn.: různé hloubky vnitřních parapetů, které překrývají niky s radiátory)</w:t>
      </w:r>
    </w:p>
    <w:p w14:paraId="744FFE2B" w14:textId="77777777" w:rsidR="007A4008" w:rsidRPr="00AA0DB3" w:rsidRDefault="007A4008" w:rsidP="007A4008">
      <w:pPr>
        <w:autoSpaceDE w:val="0"/>
        <w:autoSpaceDN w:val="0"/>
        <w:adjustRightInd w:val="0"/>
        <w:rPr>
          <w:rFonts w:eastAsia="Calibri" w:cs="Arial Narrow"/>
          <w:szCs w:val="22"/>
          <w:lang w:eastAsia="en-US"/>
        </w:rPr>
      </w:pPr>
    </w:p>
    <w:p w14:paraId="3BD6AE62" w14:textId="77777777" w:rsidR="007A4008" w:rsidRPr="00AA0DB3" w:rsidRDefault="007A4008" w:rsidP="007A4008">
      <w:pPr>
        <w:autoSpaceDE w:val="0"/>
        <w:autoSpaceDN w:val="0"/>
        <w:adjustRightInd w:val="0"/>
        <w:rPr>
          <w:rFonts w:eastAsia="Calibri" w:cs="Arial Narrow"/>
          <w:szCs w:val="22"/>
          <w:lang w:eastAsia="en-US"/>
        </w:rPr>
      </w:pPr>
    </w:p>
    <w:p w14:paraId="35ECBBB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Fasádní výplně oken rekonstruovaného objektu tvoří především repliky původních špaletových oken. Ta jsou osazena do vnějšího líce fasády. Vyrobena jsou z masivu jehličnatého řeziva, povrch je opatřen krycí barvou. Profilace všech rámových a okenních konstrukcí bude v maximální možné míře odvozena od původních profilů jednotlivých výrobků.</w:t>
      </w:r>
    </w:p>
    <w:p w14:paraId="55E96A30" w14:textId="77777777" w:rsidR="007A4008" w:rsidRPr="00AA0DB3" w:rsidRDefault="007A4008" w:rsidP="007A4008">
      <w:pPr>
        <w:autoSpaceDE w:val="0"/>
        <w:autoSpaceDN w:val="0"/>
        <w:adjustRightInd w:val="0"/>
        <w:rPr>
          <w:rFonts w:eastAsia="Calibri" w:cs="Arial Narrow"/>
          <w:color w:val="000000"/>
          <w:szCs w:val="22"/>
          <w:lang w:eastAsia="en-US"/>
        </w:rPr>
      </w:pPr>
    </w:p>
    <w:p w14:paraId="769B9B0F"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Barevnost povrchové úpravy</w:t>
      </w:r>
      <w:r w:rsidRPr="00AA0DB3">
        <w:rPr>
          <w:rFonts w:eastAsia="Calibri" w:cs="Arial Narrow"/>
          <w:color w:val="000000"/>
          <w:szCs w:val="22"/>
          <w:lang w:eastAsia="en-US"/>
        </w:rPr>
        <w:t xml:space="preserve"> – Barva odolávající venkovním podmínkám bude nanesena v technologii a počtu vrstev, které jsou dány technologickým předpisem konkrétního výrobce. Odstín RAL bude určen v závislosti na výsledné barvě fasády historického domu (odstín bude určen ze vzorníku</w:t>
      </w:r>
      <w:r w:rsidRPr="00AA0DB3">
        <w:rPr>
          <w:rFonts w:eastAsia="Calibri" w:cs="Arial Narrow"/>
          <w:color w:val="0000FF"/>
          <w:szCs w:val="22"/>
          <w:lang w:eastAsia="en-US"/>
        </w:rPr>
        <w:t xml:space="preserve"> </w:t>
      </w:r>
      <w:r w:rsidRPr="00AA0DB3">
        <w:rPr>
          <w:rFonts w:eastAsia="Calibri" w:cs="Arial Narrow"/>
          <w:color w:val="000000"/>
          <w:szCs w:val="22"/>
          <w:lang w:eastAsia="en-US"/>
        </w:rPr>
        <w:t>barev odborným garantem národního památkového ústavu ÚOP v Ústí nad Labem).</w:t>
      </w:r>
    </w:p>
    <w:p w14:paraId="4A9896AB"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Tepelně technické vlastnosti</w:t>
      </w:r>
      <w:r w:rsidRPr="00AA0DB3">
        <w:rPr>
          <w:rFonts w:eastAsia="Calibri" w:cs="Arial Narrow"/>
          <w:color w:val="000000"/>
          <w:szCs w:val="22"/>
          <w:lang w:eastAsia="en-US"/>
        </w:rPr>
        <w:t xml:space="preserve"> –V souladu s platnou legislativou je požadována hodnota celého výrobku blokového okna dosahující </w:t>
      </w:r>
      <w:r w:rsidRPr="00AA0DB3">
        <w:rPr>
          <w:rFonts w:eastAsia="Calibri" w:cs="Arial Narrow"/>
          <w:b/>
          <w:bCs/>
          <w:color w:val="000000"/>
          <w:szCs w:val="22"/>
          <w:lang w:eastAsia="en-US"/>
        </w:rPr>
        <w:t xml:space="preserve">max. nebo nižší hodnoty </w:t>
      </w:r>
      <w:proofErr w:type="spellStart"/>
      <w:r w:rsidRPr="00AA0DB3">
        <w:rPr>
          <w:rFonts w:eastAsia="Calibri" w:cs="Arial Narrow"/>
          <w:b/>
          <w:bCs/>
          <w:color w:val="000000"/>
          <w:szCs w:val="22"/>
          <w:lang w:eastAsia="en-US"/>
        </w:rPr>
        <w:t>Uw</w:t>
      </w:r>
      <w:proofErr w:type="spellEnd"/>
      <w:r w:rsidRPr="00AA0DB3">
        <w:rPr>
          <w:rFonts w:eastAsia="Calibri" w:cs="Arial Narrow"/>
          <w:b/>
          <w:bCs/>
          <w:color w:val="000000"/>
          <w:szCs w:val="22"/>
          <w:lang w:eastAsia="en-US"/>
        </w:rPr>
        <w:t xml:space="preserve"> = 1,20</w:t>
      </w:r>
      <w:r w:rsidRPr="00AA0DB3">
        <w:rPr>
          <w:rFonts w:ascii="Arial" w:eastAsia="Calibri" w:hAnsi="Arial" w:cs="Arial"/>
          <w:b/>
          <w:bCs/>
          <w:color w:val="000000"/>
          <w:szCs w:val="22"/>
          <w:lang w:eastAsia="en-US"/>
        </w:rPr>
        <w:t> </w:t>
      </w:r>
      <w:r w:rsidRPr="00AA0DB3">
        <w:rPr>
          <w:rFonts w:eastAsia="Calibri" w:cs="Arial Narrow"/>
          <w:b/>
          <w:bCs/>
          <w:color w:val="000000"/>
          <w:szCs w:val="22"/>
          <w:lang w:eastAsia="en-US"/>
        </w:rPr>
        <w:t>W/(m²K)</w:t>
      </w:r>
      <w:r w:rsidRPr="00AA0DB3">
        <w:rPr>
          <w:rFonts w:eastAsia="Calibri" w:cs="Arial Narrow"/>
          <w:color w:val="000000"/>
          <w:szCs w:val="22"/>
          <w:lang w:eastAsia="en-US"/>
        </w:rPr>
        <w:t>.</w:t>
      </w:r>
    </w:p>
    <w:p w14:paraId="5AD900A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Ostatní hodnoty (např. okenního rámu a skla) budou použity v takové hodnotě, aby byla splněna požadovaná hodnota celé výplně včetně detailů zabudování do stavební konstrukce. Okenní křídla v líci fasády budou zasklena pouze jednoduchým sklem, vnitřní rám bude opatřen dvojsklem.</w:t>
      </w:r>
    </w:p>
    <w:p w14:paraId="51FADB09"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Otevírání oken</w:t>
      </w:r>
      <w:r w:rsidRPr="00AA0DB3">
        <w:rPr>
          <w:rFonts w:eastAsia="Calibri" w:cs="Arial Narrow"/>
          <w:color w:val="000000"/>
          <w:szCs w:val="22"/>
          <w:lang w:eastAsia="en-US"/>
        </w:rPr>
        <w:t xml:space="preserve"> – V projektu je používán původní systém otevírání. Křídla jsou otevíravá mechanicky (ručně).</w:t>
      </w:r>
    </w:p>
    <w:p w14:paraId="1FB1D65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Jednotlivé způsoby otvírání a vybavení oken jsou v grafické části.</w:t>
      </w:r>
    </w:p>
    <w:p w14:paraId="04789AEE" w14:textId="6E2D4885"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color w:val="000000"/>
          <w:szCs w:val="22"/>
          <w:lang w:eastAsia="en-US"/>
        </w:rPr>
        <w:t>Kování oken</w:t>
      </w:r>
      <w:r w:rsidRPr="00AA0DB3">
        <w:rPr>
          <w:rFonts w:eastAsia="Calibri" w:cs="Arial Narrow"/>
          <w:color w:val="000000"/>
          <w:szCs w:val="22"/>
          <w:lang w:eastAsia="en-US"/>
        </w:rPr>
        <w:t xml:space="preserve"> – Bude použit soubor kování, který svým designem se nejvíce přiblíží tvaru původního kování (závěsy, kličky, olivy, stavěče křídel).</w:t>
      </w:r>
    </w:p>
    <w:p w14:paraId="5A440163" w14:textId="77777777" w:rsidR="00C07993" w:rsidRPr="00AA0DB3" w:rsidRDefault="00C07993" w:rsidP="007A4008">
      <w:pPr>
        <w:autoSpaceDE w:val="0"/>
        <w:autoSpaceDN w:val="0"/>
        <w:adjustRightInd w:val="0"/>
        <w:rPr>
          <w:rFonts w:eastAsia="Calibri" w:cs="Arial Narrow"/>
          <w:color w:val="000000"/>
          <w:szCs w:val="22"/>
          <w:lang w:eastAsia="en-US"/>
        </w:rPr>
      </w:pPr>
    </w:p>
    <w:p w14:paraId="21DC4F57"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Osazení oken, špaleta, vnitřní parapet</w:t>
      </w:r>
    </w:p>
    <w:p w14:paraId="1BDC7CE5"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Veškeré výrobky oken a dveří jsou vsazeny do jednovrstvé konstrukce obvodového pláště.</w:t>
      </w:r>
    </w:p>
    <w:p w14:paraId="74B0312F"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Součástí okenních výrobků je i dodávka a montáž vnitřních dřevěných parapetů včetně všech nezbytných komponentů. Barva parapetu je identická s barvou okenního výrobku. Konec parapetu bude přečnívat nad pomyslnou rovinou navazujícího pláště o cca 25–30 mm, parapet je z jednoho kusu na celou délku otvoru. Při montáži špalet bude prostor mezi vlastní konstrukcí a zdivem zcela vyplněn montážní pěnou s uzavřenou strukturou. </w:t>
      </w:r>
    </w:p>
    <w:p w14:paraId="0153A414" w14:textId="77777777" w:rsidR="00286F6F" w:rsidRDefault="00286F6F">
      <w:pPr>
        <w:spacing w:after="200" w:line="276" w:lineRule="auto"/>
        <w:rPr>
          <w:rFonts w:eastAsia="Calibri" w:cs="Arial Narrow"/>
          <w:color w:val="000000"/>
          <w:szCs w:val="22"/>
          <w:lang w:eastAsia="en-US"/>
        </w:rPr>
      </w:pPr>
      <w:r>
        <w:rPr>
          <w:rFonts w:eastAsia="Calibri" w:cs="Arial Narrow"/>
          <w:color w:val="000000"/>
          <w:szCs w:val="22"/>
          <w:lang w:eastAsia="en-US"/>
        </w:rPr>
        <w:br w:type="page"/>
      </w:r>
    </w:p>
    <w:p w14:paraId="2A5466AF" w14:textId="7A6149A8"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lastRenderedPageBreak/>
        <w:t>Všechny výplně otvorů ve vnějším plášti budovy i prosklené stěny budou splňovat:</w:t>
      </w:r>
    </w:p>
    <w:p w14:paraId="02F41EF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73 0540-2 – Tepelná ochrana budov Část 2</w:t>
      </w:r>
    </w:p>
    <w:p w14:paraId="6A53D572"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746077 – Okna a vnější dveře – požadavky na zabudování</w:t>
      </w:r>
    </w:p>
    <w:p w14:paraId="2D3064B6"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EN 14 351-1+A1 – Okna a dveře – Norma výrobku, funkční vlastnosti včetně části průvzdušnosti spár a netěsností ostatních konstrukcí obálky budovy.</w:t>
      </w:r>
    </w:p>
    <w:p w14:paraId="349472F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Připojovací spára osazovacího rámu oken, dveří a prosklených stěn bude z vnitřní strany parotěsně a vodotěsně uzavřena, z vnější strany bude uzavřena </w:t>
      </w:r>
      <w:proofErr w:type="spellStart"/>
      <w:r w:rsidRPr="00AA0DB3">
        <w:rPr>
          <w:rFonts w:eastAsia="Calibri" w:cs="Arial Narrow"/>
          <w:color w:val="000000"/>
          <w:szCs w:val="22"/>
          <w:lang w:eastAsia="en-US"/>
        </w:rPr>
        <w:t>paropropustně</w:t>
      </w:r>
      <w:proofErr w:type="spellEnd"/>
      <w:r w:rsidRPr="00AA0DB3">
        <w:rPr>
          <w:rFonts w:eastAsia="Calibri" w:cs="Arial Narrow"/>
          <w:color w:val="000000"/>
          <w:szCs w:val="22"/>
          <w:lang w:eastAsia="en-US"/>
        </w:rPr>
        <w:t xml:space="preserve"> a vodotěsně odpovídajícími foliovými pásky. </w:t>
      </w:r>
      <w:r w:rsidRPr="00AA0DB3">
        <w:rPr>
          <w:rFonts w:eastAsia="Calibri" w:cs="Arial Narrow"/>
          <w:bCs/>
          <w:color w:val="000000"/>
          <w:szCs w:val="22"/>
          <w:lang w:eastAsia="en-US"/>
        </w:rPr>
        <w:t xml:space="preserve">Připojovací spára bude splňovat </w:t>
      </w:r>
      <w:r w:rsidRPr="00AA0DB3">
        <w:rPr>
          <w:rFonts w:eastAsia="Calibri" w:cs="Arial Narrow"/>
          <w:color w:val="000000"/>
          <w:szCs w:val="22"/>
          <w:lang w:eastAsia="en-US"/>
        </w:rPr>
        <w:t>nulovou propustnost vody a nulovou propustnost vzduchu, umožní dilataci otvorové výplně umožní odpovídající kotvení okenního rámu, ostění zajistí zateplením odpovídající součinitel prostupu tepla zdivem v celé šířce ostění.</w:t>
      </w:r>
    </w:p>
    <w:p w14:paraId="3E0BF15C" w14:textId="77777777" w:rsidR="007A4008" w:rsidRPr="00AA0DB3" w:rsidRDefault="007A4008" w:rsidP="007A4008">
      <w:pPr>
        <w:autoSpaceDE w:val="0"/>
        <w:autoSpaceDN w:val="0"/>
        <w:adjustRightInd w:val="0"/>
        <w:rPr>
          <w:rFonts w:eastAsia="Calibri" w:cs="Arial Narrow"/>
          <w:szCs w:val="22"/>
          <w:lang w:eastAsia="en-US"/>
        </w:rPr>
      </w:pPr>
    </w:p>
    <w:p w14:paraId="6B3718A8" w14:textId="77777777" w:rsidR="007A4008" w:rsidRPr="00AA0DB3" w:rsidRDefault="007A4008" w:rsidP="007A4008">
      <w:pPr>
        <w:autoSpaceDE w:val="0"/>
        <w:autoSpaceDN w:val="0"/>
        <w:adjustRightInd w:val="0"/>
        <w:rPr>
          <w:rFonts w:eastAsia="Calibri" w:cs="Arial Narrow"/>
          <w:szCs w:val="22"/>
          <w:lang w:eastAsia="en-US"/>
        </w:rPr>
      </w:pPr>
    </w:p>
    <w:p w14:paraId="3BB9D4C0" w14:textId="77777777" w:rsidR="007A4008" w:rsidRPr="00AA0DB3" w:rsidRDefault="007A4008" w:rsidP="007A4008">
      <w:pPr>
        <w:autoSpaceDE w:val="0"/>
        <w:autoSpaceDN w:val="0"/>
        <w:adjustRightInd w:val="0"/>
        <w:rPr>
          <w:rFonts w:eastAsia="Calibri" w:cs="Arial Narrow"/>
          <w:szCs w:val="22"/>
          <w:lang w:eastAsia="en-US"/>
        </w:rPr>
      </w:pPr>
    </w:p>
    <w:p w14:paraId="63239CFE" w14:textId="77777777" w:rsidR="007A4008" w:rsidRPr="00AA0DB3" w:rsidRDefault="007A4008" w:rsidP="00EA1406">
      <w:pPr>
        <w:pStyle w:val="Nadpissodrkou"/>
      </w:pPr>
      <w:r w:rsidRPr="00AA0DB3">
        <w:t>Dřevěné</w:t>
      </w:r>
      <w:r w:rsidR="003A288F" w:rsidRPr="00AA0DB3">
        <w:t xml:space="preserve"> rámové</w:t>
      </w:r>
      <w:r w:rsidRPr="00AA0DB3">
        <w:t xml:space="preserve"> výplně oken a dveří </w:t>
      </w:r>
      <w:r w:rsidRPr="00AA0DB3">
        <w:rPr>
          <w:rFonts w:eastAsia="Calibri"/>
          <w:lang w:eastAsia="en-US"/>
        </w:rPr>
        <w:t>(termické dřevěné výplně historického objektu) - obecný popis</w:t>
      </w:r>
    </w:p>
    <w:p w14:paraId="684AB4E8" w14:textId="77777777" w:rsidR="007A4008" w:rsidRPr="00AA0DB3" w:rsidRDefault="007A4008" w:rsidP="007A4008">
      <w:pPr>
        <w:autoSpaceDE w:val="0"/>
        <w:autoSpaceDN w:val="0"/>
        <w:adjustRightInd w:val="0"/>
        <w:rPr>
          <w:rFonts w:eastAsia="Calibri" w:cs="Arial Narrow"/>
          <w:szCs w:val="22"/>
          <w:lang w:eastAsia="en-US"/>
        </w:rPr>
      </w:pPr>
    </w:p>
    <w:p w14:paraId="150B130F"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31" w:name="_Hlk10113563"/>
      <w:r w:rsidRPr="00AA0DB3">
        <w:rPr>
          <w:rFonts w:eastAsia="Calibri" w:cs="Arial Narrow"/>
          <w:b/>
          <w:color w:val="000000"/>
          <w:szCs w:val="22"/>
          <w:lang w:eastAsia="en-US"/>
        </w:rPr>
        <w:t>E.06, E.24</w:t>
      </w:r>
    </w:p>
    <w:p w14:paraId="64E6D3B4"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Prosklená stěna s dřevěným rámem a vloženými dvoukřídlovými dveřmi</w:t>
      </w:r>
    </w:p>
    <w:p w14:paraId="06549582" w14:textId="77777777" w:rsidR="007A4008" w:rsidRPr="00AA0DB3" w:rsidRDefault="007A4008" w:rsidP="003A288F">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se segmentovým nadpražím (pozn._: tvar bude převzat z existujícího otvoru)</w:t>
      </w:r>
      <w:r w:rsidRPr="00AA0DB3">
        <w:rPr>
          <w:rFonts w:eastAsia="Calibri" w:cs="Arial Narrow"/>
          <w:szCs w:val="22"/>
          <w:lang w:eastAsia="en-US"/>
        </w:rPr>
        <w:tab/>
        <w:t>3130 / 2740+250 mm</w:t>
      </w:r>
    </w:p>
    <w:p w14:paraId="75F84C07" w14:textId="77777777" w:rsidR="007A4008" w:rsidRPr="00AA0DB3" w:rsidRDefault="007A4008" w:rsidP="007A4008">
      <w:pPr>
        <w:autoSpaceDE w:val="0"/>
        <w:autoSpaceDN w:val="0"/>
        <w:adjustRightInd w:val="0"/>
        <w:rPr>
          <w:rFonts w:eastAsia="Calibri" w:cs="Arial Narrow"/>
          <w:b/>
          <w:color w:val="000000"/>
          <w:szCs w:val="22"/>
          <w:lang w:eastAsia="en-US"/>
        </w:rPr>
      </w:pPr>
      <w:bookmarkStart w:id="32" w:name="_Hlk10113623"/>
      <w:bookmarkEnd w:id="31"/>
      <w:r w:rsidRPr="00AA0DB3">
        <w:rPr>
          <w:rFonts w:eastAsia="Calibri" w:cs="Arial Narrow"/>
          <w:b/>
          <w:color w:val="000000"/>
          <w:szCs w:val="22"/>
          <w:lang w:eastAsia="en-US"/>
        </w:rPr>
        <w:t>E.54.1, E.54.2, E.54.3, E.54.4, E.54.5, E.54.6</w:t>
      </w:r>
    </w:p>
    <w:bookmarkEnd w:id="32"/>
    <w:p w14:paraId="5189A466" w14:textId="77777777" w:rsidR="007A4008" w:rsidRPr="00AA0DB3" w:rsidRDefault="007A4008" w:rsidP="00B65748">
      <w:pPr>
        <w:autoSpaceDE w:val="0"/>
        <w:autoSpaceDN w:val="0"/>
        <w:adjustRightInd w:val="0"/>
        <w:ind w:firstLine="708"/>
        <w:rPr>
          <w:rFonts w:eastAsia="Calibri" w:cs="Arial Narrow"/>
          <w:szCs w:val="22"/>
          <w:lang w:eastAsia="en-US"/>
        </w:rPr>
      </w:pPr>
      <w:r w:rsidRPr="00AA0DB3">
        <w:rPr>
          <w:rFonts w:eastAsia="Calibri" w:cs="Arial Narrow"/>
          <w:szCs w:val="22"/>
          <w:lang w:eastAsia="en-US"/>
        </w:rPr>
        <w:t>Dvoukřídlé okno se sklopným nadsvětlíkem</w:t>
      </w:r>
      <w:r w:rsidRPr="00AA0DB3">
        <w:rPr>
          <w:rFonts w:eastAsia="Calibri" w:cs="Arial Narrow"/>
          <w:szCs w:val="22"/>
          <w:lang w:eastAsia="en-US"/>
        </w:rPr>
        <w:tab/>
      </w:r>
      <w:r w:rsidRPr="00AA0DB3">
        <w:rPr>
          <w:rFonts w:eastAsia="Calibri" w:cs="Arial Narrow"/>
          <w:szCs w:val="22"/>
          <w:lang w:eastAsia="en-US"/>
        </w:rPr>
        <w:tab/>
      </w:r>
      <w:r w:rsidR="00B65748" w:rsidRPr="00AA0DB3">
        <w:rPr>
          <w:rFonts w:eastAsia="Calibri" w:cs="Arial Narrow"/>
          <w:szCs w:val="22"/>
          <w:lang w:eastAsia="en-US"/>
        </w:rPr>
        <w:tab/>
      </w:r>
      <w:r w:rsidRPr="00AA0DB3">
        <w:rPr>
          <w:rFonts w:eastAsia="Calibri" w:cs="Arial Narrow"/>
          <w:szCs w:val="22"/>
          <w:lang w:eastAsia="en-US"/>
        </w:rPr>
        <w:tab/>
      </w:r>
      <w:r w:rsidRPr="00AA0DB3">
        <w:rPr>
          <w:rFonts w:eastAsia="Calibri" w:cs="Arial Narrow"/>
          <w:szCs w:val="22"/>
          <w:lang w:eastAsia="en-US"/>
        </w:rPr>
        <w:tab/>
        <w:t>1184 / 1977 mm</w:t>
      </w:r>
    </w:p>
    <w:p w14:paraId="2874C0A3" w14:textId="77777777" w:rsidR="007A4008" w:rsidRPr="00AA0DB3" w:rsidRDefault="007A4008" w:rsidP="007A4008">
      <w:pPr>
        <w:autoSpaceDE w:val="0"/>
        <w:autoSpaceDN w:val="0"/>
        <w:adjustRightInd w:val="0"/>
        <w:rPr>
          <w:rFonts w:eastAsia="Calibri" w:cs="Arial Narrow"/>
          <w:szCs w:val="22"/>
          <w:lang w:eastAsia="en-US"/>
        </w:rPr>
      </w:pPr>
    </w:p>
    <w:p w14:paraId="220EF00E"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Výplně oken rekonstruovaného objektu v místě pavlače atd. tvoří dřevěná okna zasklená trojskly. Ta jsou osazena do tesařsky a </w:t>
      </w:r>
      <w:proofErr w:type="spellStart"/>
      <w:r w:rsidRPr="00AA0DB3">
        <w:rPr>
          <w:rFonts w:eastAsia="Calibri" w:cs="Arial Narrow"/>
          <w:color w:val="000000"/>
          <w:szCs w:val="22"/>
          <w:lang w:eastAsia="en-US"/>
        </w:rPr>
        <w:t>truhlářsky</w:t>
      </w:r>
      <w:proofErr w:type="spellEnd"/>
      <w:r w:rsidRPr="00AA0DB3">
        <w:rPr>
          <w:rFonts w:eastAsia="Calibri" w:cs="Arial Narrow"/>
          <w:color w:val="000000"/>
          <w:szCs w:val="22"/>
          <w:lang w:eastAsia="en-US"/>
        </w:rPr>
        <w:t xml:space="preserve"> vyrobené sendvičové stěny</w:t>
      </w:r>
      <w:r w:rsidR="00D25C7E" w:rsidRPr="00AA0DB3">
        <w:rPr>
          <w:rFonts w:eastAsia="Calibri" w:cs="Arial Narrow"/>
          <w:color w:val="000000"/>
          <w:szCs w:val="22"/>
          <w:lang w:eastAsia="en-US"/>
        </w:rPr>
        <w:t xml:space="preserve">, variantně do původního </w:t>
      </w:r>
      <w:proofErr w:type="gramStart"/>
      <w:r w:rsidR="00D25C7E" w:rsidRPr="00AA0DB3">
        <w:rPr>
          <w:rFonts w:eastAsia="Calibri" w:cs="Arial Narrow"/>
          <w:color w:val="000000"/>
          <w:szCs w:val="22"/>
          <w:lang w:eastAsia="en-US"/>
        </w:rPr>
        <w:t>zdiva.</w:t>
      </w:r>
      <w:r w:rsidRPr="00AA0DB3">
        <w:rPr>
          <w:rFonts w:eastAsia="Calibri" w:cs="Arial Narrow"/>
          <w:color w:val="000000"/>
          <w:szCs w:val="22"/>
          <w:lang w:eastAsia="en-US"/>
        </w:rPr>
        <w:t>.</w:t>
      </w:r>
      <w:proofErr w:type="gramEnd"/>
      <w:r w:rsidRPr="00AA0DB3">
        <w:rPr>
          <w:rFonts w:eastAsia="Calibri" w:cs="Arial Narrow"/>
          <w:color w:val="000000"/>
          <w:szCs w:val="22"/>
          <w:lang w:eastAsia="en-US"/>
        </w:rPr>
        <w:t xml:space="preserve"> Vyrobena jsou z masivu jehličnatého řeziva, povrch je opatřen lazurovací nebo krycí barvou. Profilace všech rámových a okenních konstrukcí bude v maximální možné míře odvozena od původních profilů jednotlivých výrobků. Obdobně budou vyrobeny vstupní dveře s obložkami a prosklené stěny se vstupními dveřmi.</w:t>
      </w:r>
    </w:p>
    <w:p w14:paraId="321BFD76" w14:textId="77777777" w:rsidR="007A4008" w:rsidRPr="00AA0DB3" w:rsidRDefault="007A4008" w:rsidP="007A4008">
      <w:pPr>
        <w:autoSpaceDE w:val="0"/>
        <w:autoSpaceDN w:val="0"/>
        <w:adjustRightInd w:val="0"/>
        <w:rPr>
          <w:rFonts w:eastAsia="Calibri" w:cs="Arial Narrow"/>
          <w:color w:val="000000"/>
          <w:szCs w:val="22"/>
          <w:lang w:eastAsia="en-US"/>
        </w:rPr>
      </w:pPr>
    </w:p>
    <w:p w14:paraId="76D7706E"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Barevnost povrchové úpravy</w:t>
      </w:r>
      <w:r w:rsidRPr="00AA0DB3">
        <w:rPr>
          <w:rFonts w:eastAsia="Calibri" w:cs="Arial Narrow"/>
          <w:color w:val="000000"/>
          <w:szCs w:val="22"/>
          <w:lang w:eastAsia="en-US"/>
        </w:rPr>
        <w:t xml:space="preserve"> – Barva odolávající venkovním podmínkám bude nanesena v technologii a počtu vrstev, které jsou dány technologickým předpisem konkrétního výrobce. Odstín RAL bude určen v závislosti na výsledné barvě fasády historického domu (odstín bude určen ze vzorníku</w:t>
      </w:r>
      <w:r w:rsidRPr="00AA0DB3">
        <w:rPr>
          <w:rFonts w:eastAsia="Calibri" w:cs="Arial Narrow"/>
          <w:color w:val="0000FF"/>
          <w:szCs w:val="22"/>
          <w:lang w:eastAsia="en-US"/>
        </w:rPr>
        <w:t xml:space="preserve"> </w:t>
      </w:r>
      <w:r w:rsidRPr="00AA0DB3">
        <w:rPr>
          <w:rFonts w:eastAsia="Calibri" w:cs="Arial Narrow"/>
          <w:color w:val="000000"/>
          <w:szCs w:val="22"/>
          <w:lang w:eastAsia="en-US"/>
        </w:rPr>
        <w:t>barev odborným garantem národního památkového ústavu ÚOP v Ústí nad Labem).</w:t>
      </w:r>
    </w:p>
    <w:p w14:paraId="420120A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Tepelně technické vlastnosti</w:t>
      </w:r>
      <w:r w:rsidRPr="00AA0DB3">
        <w:rPr>
          <w:rFonts w:eastAsia="Calibri" w:cs="Arial Narrow"/>
          <w:color w:val="000000"/>
          <w:szCs w:val="22"/>
          <w:lang w:eastAsia="en-US"/>
        </w:rPr>
        <w:t xml:space="preserve"> –V souladu s platnou legislativou je požadována hodnota celého výrobku blokového okna dosahující </w:t>
      </w:r>
      <w:r w:rsidRPr="00AA0DB3">
        <w:rPr>
          <w:rFonts w:eastAsia="Calibri" w:cs="Arial Narrow"/>
          <w:b/>
          <w:bCs/>
          <w:color w:val="000000"/>
          <w:szCs w:val="22"/>
          <w:lang w:eastAsia="en-US"/>
        </w:rPr>
        <w:t xml:space="preserve">max. nebo nižší hodnoty </w:t>
      </w:r>
      <w:proofErr w:type="spellStart"/>
      <w:r w:rsidRPr="00AA0DB3">
        <w:rPr>
          <w:rFonts w:eastAsia="Calibri" w:cs="Arial Narrow"/>
          <w:b/>
          <w:bCs/>
          <w:color w:val="000000"/>
          <w:szCs w:val="22"/>
          <w:lang w:eastAsia="en-US"/>
        </w:rPr>
        <w:t>Uw</w:t>
      </w:r>
      <w:proofErr w:type="spellEnd"/>
      <w:r w:rsidRPr="00AA0DB3">
        <w:rPr>
          <w:rFonts w:eastAsia="Calibri" w:cs="Arial Narrow"/>
          <w:b/>
          <w:bCs/>
          <w:color w:val="000000"/>
          <w:szCs w:val="22"/>
          <w:lang w:eastAsia="en-US"/>
        </w:rPr>
        <w:t xml:space="preserve"> = 1,20</w:t>
      </w:r>
      <w:r w:rsidRPr="00AA0DB3">
        <w:rPr>
          <w:rFonts w:ascii="Arial" w:eastAsia="Calibri" w:hAnsi="Arial" w:cs="Arial"/>
          <w:b/>
          <w:bCs/>
          <w:color w:val="000000"/>
          <w:szCs w:val="22"/>
          <w:lang w:eastAsia="en-US"/>
        </w:rPr>
        <w:t> </w:t>
      </w:r>
      <w:r w:rsidRPr="00AA0DB3">
        <w:rPr>
          <w:rFonts w:eastAsia="Calibri" w:cs="Arial Narrow"/>
          <w:b/>
          <w:bCs/>
          <w:color w:val="000000"/>
          <w:szCs w:val="22"/>
          <w:lang w:eastAsia="en-US"/>
        </w:rPr>
        <w:t>W/(m²K)</w:t>
      </w:r>
      <w:r w:rsidRPr="00AA0DB3">
        <w:rPr>
          <w:rFonts w:eastAsia="Calibri" w:cs="Arial Narrow"/>
          <w:color w:val="000000"/>
          <w:szCs w:val="22"/>
          <w:lang w:eastAsia="en-US"/>
        </w:rPr>
        <w:t>.</w:t>
      </w:r>
    </w:p>
    <w:p w14:paraId="404D6CE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Ostatní hodnoty (např. okenního rámu a skla) budou použity v takové hodnotě, aby byla splněna požadovaná hodnota celé výplně včetně detailů zabudování do stavební konstrukce. Okenní křídla v líci fasády budou zasklena trojskly.</w:t>
      </w:r>
    </w:p>
    <w:p w14:paraId="7558688E" w14:textId="77777777" w:rsidR="007A4008" w:rsidRPr="00AA0DB3" w:rsidRDefault="007A4008" w:rsidP="007A4008">
      <w:pPr>
        <w:autoSpaceDE w:val="0"/>
        <w:autoSpaceDN w:val="0"/>
        <w:adjustRightInd w:val="0"/>
        <w:rPr>
          <w:rFonts w:eastAsia="Calibri" w:cs="Arial Narrow"/>
          <w:color w:val="000000"/>
          <w:szCs w:val="22"/>
          <w:lang w:eastAsia="en-US"/>
        </w:rPr>
      </w:pPr>
    </w:p>
    <w:p w14:paraId="5BB01315"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Otevírání oken a dveří</w:t>
      </w:r>
      <w:r w:rsidRPr="00AA0DB3">
        <w:rPr>
          <w:rFonts w:eastAsia="Calibri" w:cs="Arial Narrow"/>
          <w:color w:val="000000"/>
          <w:szCs w:val="22"/>
          <w:lang w:eastAsia="en-US"/>
        </w:rPr>
        <w:t xml:space="preserve"> – V projektu je používán původní systém otevírání. Křídla jsou otevíravá mechanicky (ručně).</w:t>
      </w:r>
      <w:r w:rsidR="00D25C7E" w:rsidRPr="00AA0DB3">
        <w:rPr>
          <w:rFonts w:eastAsia="Calibri" w:cs="Arial Narrow"/>
          <w:color w:val="000000"/>
          <w:szCs w:val="22"/>
          <w:lang w:eastAsia="en-US"/>
        </w:rPr>
        <w:t xml:space="preserve"> </w:t>
      </w:r>
      <w:r w:rsidRPr="00AA0DB3">
        <w:rPr>
          <w:rFonts w:eastAsia="Calibri" w:cs="Arial Narrow"/>
          <w:color w:val="000000"/>
          <w:szCs w:val="22"/>
          <w:lang w:eastAsia="en-US"/>
        </w:rPr>
        <w:t>Jednotlivé způsoby otvírání a vybavení oken jsou v grafické části.</w:t>
      </w:r>
    </w:p>
    <w:p w14:paraId="0CD90471" w14:textId="7DF62288"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color w:val="000000"/>
          <w:szCs w:val="22"/>
          <w:lang w:eastAsia="en-US"/>
        </w:rPr>
        <w:t>Kování oken</w:t>
      </w:r>
      <w:r w:rsidRPr="00AA0DB3">
        <w:rPr>
          <w:rFonts w:eastAsia="Calibri" w:cs="Arial Narrow"/>
          <w:color w:val="000000"/>
          <w:szCs w:val="22"/>
          <w:lang w:eastAsia="en-US"/>
        </w:rPr>
        <w:t xml:space="preserve"> – Bude použit soubor kování, který svým designem se nejvíce přiblíží tvaru původního kování (závěsy, kličky, olivy, stavěče křídel).</w:t>
      </w:r>
    </w:p>
    <w:p w14:paraId="6697A700" w14:textId="62EEA4E8" w:rsidR="00C07993" w:rsidRPr="00AA0DB3" w:rsidRDefault="00C07993" w:rsidP="007A4008">
      <w:pPr>
        <w:autoSpaceDE w:val="0"/>
        <w:autoSpaceDN w:val="0"/>
        <w:adjustRightInd w:val="0"/>
        <w:rPr>
          <w:rFonts w:eastAsia="Calibri" w:cs="Arial Narrow"/>
          <w:color w:val="000000"/>
          <w:szCs w:val="22"/>
          <w:lang w:eastAsia="en-US"/>
        </w:rPr>
      </w:pPr>
    </w:p>
    <w:p w14:paraId="7C8C2788"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Osazení oken,</w:t>
      </w:r>
    </w:p>
    <w:p w14:paraId="27D58D5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Veškeré výrobky oken a dveří jsou vsazeny do sendvičové konstrukce obvodového pláště nebo do jednovrstvé zděné stěny.</w:t>
      </w:r>
    </w:p>
    <w:p w14:paraId="469CCD2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Součástí okenních výrobků je i dodávka a montáž vnitřních dřevěných parapetů včetně všech nezbytných komponentů. Barva parapetu je identická s barvou okenního výrobku. Konec parapetu bude přečnívat nad pomyslnou rovinou navazujícího pláště o cca 25–30 mm, parapet je z jednoho kusu na celou délku otvoru.</w:t>
      </w:r>
    </w:p>
    <w:p w14:paraId="08762224" w14:textId="77777777" w:rsidR="007A4008" w:rsidRPr="00AA0DB3" w:rsidRDefault="007A4008" w:rsidP="007A4008">
      <w:pPr>
        <w:autoSpaceDE w:val="0"/>
        <w:autoSpaceDN w:val="0"/>
        <w:adjustRightInd w:val="0"/>
        <w:rPr>
          <w:rFonts w:eastAsia="Calibri" w:cs="Arial Narrow"/>
          <w:color w:val="000000"/>
          <w:szCs w:val="22"/>
          <w:lang w:eastAsia="en-US"/>
        </w:rPr>
      </w:pPr>
    </w:p>
    <w:p w14:paraId="37086691"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Všechny výplně otvorů ve vnějším plášti budovy i prosklené stěny budou splňovat:</w:t>
      </w:r>
    </w:p>
    <w:p w14:paraId="585397F3"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73 0540-2 – Tepelná ochrana budov Část 2</w:t>
      </w:r>
    </w:p>
    <w:p w14:paraId="19F925DD"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746077 – Okna a vnější dveře – požadavky na zabudování</w:t>
      </w:r>
    </w:p>
    <w:p w14:paraId="062E47EF"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lastRenderedPageBreak/>
        <w:t>ČSN EN 14 351-1+A1 – Okna a dveře – Norma výrobku, funkční vlastnosti včetně části průvzdušnosti spár a netěsností ostatních konstrukcí obálky budovy.</w:t>
      </w:r>
    </w:p>
    <w:p w14:paraId="388A5B97"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Připojovací spára osazovacího rámu oken, dveří a prosklených stěn bude z vnitřní strany parotěsně a vodotěsně uzavřena, z vnější strany bude uzavřena </w:t>
      </w:r>
      <w:proofErr w:type="spellStart"/>
      <w:r w:rsidRPr="00AA0DB3">
        <w:rPr>
          <w:rFonts w:eastAsia="Calibri" w:cs="Arial Narrow"/>
          <w:color w:val="000000"/>
          <w:szCs w:val="22"/>
          <w:lang w:eastAsia="en-US"/>
        </w:rPr>
        <w:t>paropropustně</w:t>
      </w:r>
      <w:proofErr w:type="spellEnd"/>
      <w:r w:rsidRPr="00AA0DB3">
        <w:rPr>
          <w:rFonts w:eastAsia="Calibri" w:cs="Arial Narrow"/>
          <w:color w:val="000000"/>
          <w:szCs w:val="22"/>
          <w:lang w:eastAsia="en-US"/>
        </w:rPr>
        <w:t xml:space="preserve"> a vodotěsně odpovídajícími foliovými pásky. </w:t>
      </w:r>
      <w:r w:rsidRPr="00AA0DB3">
        <w:rPr>
          <w:rFonts w:eastAsia="Calibri" w:cs="Arial Narrow"/>
          <w:bCs/>
          <w:color w:val="000000"/>
          <w:szCs w:val="22"/>
          <w:lang w:eastAsia="en-US"/>
        </w:rPr>
        <w:t xml:space="preserve">Připojovací spára bude splňovat </w:t>
      </w:r>
      <w:r w:rsidRPr="00AA0DB3">
        <w:rPr>
          <w:rFonts w:eastAsia="Calibri" w:cs="Arial Narrow"/>
          <w:color w:val="000000"/>
          <w:szCs w:val="22"/>
          <w:lang w:eastAsia="en-US"/>
        </w:rPr>
        <w:t>nulovou propustnost vody a nulovou propustnost vzduchu, umožní dilataci otvorové výplně umožní odpovídající kotvení okenního rámu, ostění zajistí zateplením odpovídající součinitel prostupu tepla zdivem v celé šířce ostění.</w:t>
      </w:r>
    </w:p>
    <w:p w14:paraId="2EE87970" w14:textId="77777777" w:rsidR="007A4008" w:rsidRPr="00AA0DB3" w:rsidRDefault="007A4008" w:rsidP="007A4008">
      <w:pPr>
        <w:autoSpaceDE w:val="0"/>
        <w:autoSpaceDN w:val="0"/>
        <w:adjustRightInd w:val="0"/>
        <w:rPr>
          <w:rFonts w:eastAsia="Calibri" w:cs="Arial Narrow"/>
          <w:szCs w:val="22"/>
          <w:lang w:eastAsia="en-US"/>
        </w:rPr>
      </w:pPr>
    </w:p>
    <w:p w14:paraId="27877F67"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 xml:space="preserve">Prosklené stěny a dveře budou provedeny a označeny v souladu s vyhláškou </w:t>
      </w:r>
      <w:r w:rsidRPr="00AA0DB3">
        <w:rPr>
          <w:rFonts w:eastAsia="Calibri" w:cs="Arial Narrow"/>
          <w:b/>
          <w:szCs w:val="22"/>
          <w:lang w:eastAsia="en-US"/>
        </w:rPr>
        <w:t>398/2009 Sb</w:t>
      </w:r>
      <w:r w:rsidRPr="00AA0DB3">
        <w:rPr>
          <w:rFonts w:eastAsia="Calibri" w:cs="Arial Narrow"/>
          <w:szCs w:val="22"/>
          <w:lang w:eastAsia="en-US"/>
        </w:rPr>
        <w:t>. o obecných technických požadavcích zabezpečujících bezbariérové užívání staveb.</w:t>
      </w:r>
    </w:p>
    <w:p w14:paraId="142F515C" w14:textId="77777777" w:rsidR="007A4008" w:rsidRPr="00AA0DB3" w:rsidRDefault="007A4008" w:rsidP="007A4008">
      <w:pPr>
        <w:autoSpaceDE w:val="0"/>
        <w:autoSpaceDN w:val="0"/>
        <w:adjustRightInd w:val="0"/>
        <w:rPr>
          <w:rFonts w:eastAsia="Calibri" w:cs="Arial Narrow"/>
          <w:szCs w:val="22"/>
          <w:lang w:eastAsia="en-US"/>
        </w:rPr>
      </w:pPr>
    </w:p>
    <w:p w14:paraId="76510013" w14:textId="77777777" w:rsidR="007A4008" w:rsidRPr="00AA0DB3" w:rsidRDefault="007A4008" w:rsidP="007A4008">
      <w:pPr>
        <w:autoSpaceDE w:val="0"/>
        <w:autoSpaceDN w:val="0"/>
        <w:adjustRightInd w:val="0"/>
        <w:rPr>
          <w:rFonts w:eastAsia="Calibri" w:cs="Arial Narrow"/>
          <w:szCs w:val="22"/>
          <w:lang w:eastAsia="en-US"/>
        </w:rPr>
      </w:pPr>
    </w:p>
    <w:p w14:paraId="1C7CC7F3" w14:textId="77777777" w:rsidR="007A4008" w:rsidRPr="00AA0DB3" w:rsidRDefault="007A4008" w:rsidP="007A4008">
      <w:pPr>
        <w:autoSpaceDE w:val="0"/>
        <w:autoSpaceDN w:val="0"/>
        <w:adjustRightInd w:val="0"/>
        <w:rPr>
          <w:rFonts w:eastAsia="Calibri" w:cs="Arial Narrow"/>
          <w:szCs w:val="22"/>
          <w:lang w:eastAsia="en-US"/>
        </w:rPr>
      </w:pPr>
    </w:p>
    <w:p w14:paraId="7A0F703E" w14:textId="77777777" w:rsidR="007A4008" w:rsidRPr="00AA0DB3" w:rsidRDefault="007A4008" w:rsidP="00162D17">
      <w:pPr>
        <w:pStyle w:val="Nadpissodrkou"/>
      </w:pPr>
      <w:r w:rsidRPr="00AA0DB3">
        <w:t xml:space="preserve">Dřevěné jednoduché výplně oken </w:t>
      </w:r>
      <w:r w:rsidRPr="00AA0DB3">
        <w:rPr>
          <w:rFonts w:eastAsia="Calibri"/>
        </w:rPr>
        <w:t xml:space="preserve">(netermické výplně historického </w:t>
      </w:r>
      <w:proofErr w:type="spellStart"/>
      <w:r w:rsidRPr="00AA0DB3">
        <w:rPr>
          <w:rFonts w:eastAsia="Calibri"/>
        </w:rPr>
        <w:t>obj</w:t>
      </w:r>
      <w:proofErr w:type="spellEnd"/>
      <w:r w:rsidR="003A288F" w:rsidRPr="00AA0DB3">
        <w:rPr>
          <w:rFonts w:eastAsia="Calibri"/>
        </w:rPr>
        <w:t>.</w:t>
      </w:r>
      <w:r w:rsidRPr="00AA0DB3">
        <w:rPr>
          <w:rFonts w:eastAsia="Calibri"/>
        </w:rPr>
        <w:t xml:space="preserve"> v půdním prostoru) - obecný popis</w:t>
      </w:r>
    </w:p>
    <w:p w14:paraId="3D51F8DA" w14:textId="77777777" w:rsidR="007A4008" w:rsidRPr="00AA0DB3" w:rsidRDefault="007A4008" w:rsidP="007A4008">
      <w:pPr>
        <w:autoSpaceDE w:val="0"/>
        <w:autoSpaceDN w:val="0"/>
        <w:adjustRightInd w:val="0"/>
        <w:rPr>
          <w:rFonts w:eastAsia="Calibri" w:cs="Arial Narrow"/>
          <w:szCs w:val="22"/>
          <w:lang w:eastAsia="en-US"/>
        </w:rPr>
      </w:pPr>
    </w:p>
    <w:p w14:paraId="0CC4A6A1" w14:textId="77777777" w:rsidR="007A4008" w:rsidRPr="00AA0DB3" w:rsidRDefault="007A4008" w:rsidP="007A4008">
      <w:pPr>
        <w:autoSpaceDE w:val="0"/>
        <w:autoSpaceDN w:val="0"/>
        <w:adjustRightInd w:val="0"/>
        <w:rPr>
          <w:rFonts w:eastAsia="Calibri" w:cs="Arial Narrow"/>
          <w:b/>
          <w:color w:val="2D2D2D"/>
          <w:szCs w:val="22"/>
          <w:lang w:eastAsia="en-US"/>
        </w:rPr>
      </w:pPr>
      <w:r w:rsidRPr="00AA0DB3">
        <w:rPr>
          <w:rFonts w:eastAsia="Calibri" w:cs="Arial Narrow"/>
          <w:b/>
          <w:color w:val="2D2D2D"/>
          <w:szCs w:val="22"/>
          <w:lang w:eastAsia="en-US"/>
        </w:rPr>
        <w:t>E.63</w:t>
      </w:r>
    </w:p>
    <w:p w14:paraId="6F392363" w14:textId="77777777" w:rsidR="007A4008" w:rsidRPr="00AA0DB3" w:rsidRDefault="007A4008" w:rsidP="007A4008">
      <w:pPr>
        <w:autoSpaceDE w:val="0"/>
        <w:autoSpaceDN w:val="0"/>
        <w:adjustRightInd w:val="0"/>
        <w:rPr>
          <w:rFonts w:eastAsia="Calibri" w:cs="Arial Narrow"/>
          <w:color w:val="2D2D2D"/>
          <w:szCs w:val="22"/>
          <w:lang w:eastAsia="en-US"/>
        </w:rPr>
      </w:pPr>
      <w:r w:rsidRPr="00AA0DB3">
        <w:rPr>
          <w:rFonts w:eastAsia="Calibri" w:cs="Arial Narrow"/>
          <w:color w:val="2D2D2D"/>
          <w:szCs w:val="22"/>
          <w:lang w:eastAsia="en-US"/>
        </w:rPr>
        <w:t>Dřevěné okno kulaté o průměru 600 mm s jednoduchým zasklením.</w:t>
      </w:r>
      <w:r w:rsidRPr="00AA0DB3">
        <w:rPr>
          <w:rFonts w:eastAsia="Calibri" w:cs="Arial Narrow"/>
          <w:color w:val="2D2D2D"/>
          <w:szCs w:val="22"/>
          <w:lang w:eastAsia="en-US"/>
        </w:rPr>
        <w:tab/>
      </w:r>
      <w:r w:rsidR="00B65748" w:rsidRPr="00AA0DB3">
        <w:rPr>
          <w:rFonts w:eastAsia="Calibri" w:cs="Arial Narrow"/>
          <w:color w:val="2D2D2D"/>
          <w:szCs w:val="22"/>
          <w:lang w:eastAsia="en-US"/>
        </w:rPr>
        <w:tab/>
      </w:r>
      <w:r w:rsidRPr="00AA0DB3">
        <w:rPr>
          <w:rFonts w:eastAsia="Calibri" w:cs="Arial Narrow"/>
          <w:color w:val="2D2D2D"/>
          <w:szCs w:val="22"/>
          <w:lang w:eastAsia="en-US"/>
        </w:rPr>
        <w:tab/>
        <w:t>Průměr 600 mm</w:t>
      </w:r>
    </w:p>
    <w:p w14:paraId="7E0F6FF1" w14:textId="77777777" w:rsidR="007A4008" w:rsidRPr="00AA0DB3" w:rsidRDefault="007A4008" w:rsidP="007A4008">
      <w:pPr>
        <w:autoSpaceDE w:val="0"/>
        <w:autoSpaceDN w:val="0"/>
        <w:adjustRightInd w:val="0"/>
        <w:rPr>
          <w:rFonts w:eastAsia="Calibri" w:cs="Arial Narrow"/>
          <w:szCs w:val="22"/>
          <w:lang w:eastAsia="en-US"/>
        </w:rPr>
      </w:pPr>
      <w:r w:rsidRPr="00AA0DB3">
        <w:rPr>
          <w:rFonts w:eastAsia="Calibri" w:cs="Arial Narrow"/>
          <w:szCs w:val="22"/>
          <w:lang w:eastAsia="en-US"/>
        </w:rPr>
        <w:t>(Vyjímatelný okenní rám bez možnosti sklopení)</w:t>
      </w:r>
    </w:p>
    <w:p w14:paraId="31466ECE" w14:textId="77777777" w:rsidR="007A4008" w:rsidRPr="00AA0DB3" w:rsidRDefault="007A4008" w:rsidP="007A4008">
      <w:pPr>
        <w:autoSpaceDE w:val="0"/>
        <w:autoSpaceDN w:val="0"/>
        <w:adjustRightInd w:val="0"/>
        <w:rPr>
          <w:rFonts w:eastAsia="Calibri" w:cs="Arial Narrow"/>
          <w:b/>
          <w:color w:val="2D2D2D"/>
          <w:szCs w:val="22"/>
          <w:lang w:eastAsia="en-US"/>
        </w:rPr>
      </w:pPr>
      <w:r w:rsidRPr="00AA0DB3">
        <w:rPr>
          <w:rFonts w:eastAsia="Calibri" w:cs="Arial Narrow"/>
          <w:b/>
          <w:color w:val="2D2D2D"/>
          <w:szCs w:val="22"/>
          <w:lang w:eastAsia="en-US"/>
        </w:rPr>
        <w:t>E.64, E.65, E.65, E.67, ER.68, E.69, E.73, E.74, E.75</w:t>
      </w:r>
    </w:p>
    <w:p w14:paraId="7615B138" w14:textId="64CED8C1" w:rsidR="007A4008" w:rsidRPr="00AA0DB3" w:rsidRDefault="007A4008" w:rsidP="007A4008">
      <w:pPr>
        <w:autoSpaceDE w:val="0"/>
        <w:autoSpaceDN w:val="0"/>
        <w:adjustRightInd w:val="0"/>
        <w:rPr>
          <w:rFonts w:eastAsia="Calibri" w:cs="Arial Narrow"/>
          <w:color w:val="2D2D2D"/>
          <w:szCs w:val="22"/>
          <w:lang w:eastAsia="en-US"/>
        </w:rPr>
      </w:pPr>
      <w:r w:rsidRPr="00AA0DB3">
        <w:rPr>
          <w:rFonts w:eastAsia="Calibri" w:cs="Arial Narrow"/>
          <w:color w:val="2D2D2D"/>
          <w:szCs w:val="22"/>
          <w:lang w:eastAsia="en-US"/>
        </w:rPr>
        <w:t xml:space="preserve">Dřevěná otevíravá okna střešních vikýřů (volská oka) </w:t>
      </w:r>
    </w:p>
    <w:p w14:paraId="393CB020" w14:textId="77777777" w:rsidR="007A4008" w:rsidRPr="00AA0DB3" w:rsidRDefault="007A4008" w:rsidP="007A4008">
      <w:pPr>
        <w:autoSpaceDE w:val="0"/>
        <w:autoSpaceDN w:val="0"/>
        <w:adjustRightInd w:val="0"/>
        <w:rPr>
          <w:rFonts w:eastAsia="Calibri" w:cs="Arial Narrow"/>
          <w:color w:val="2D2D2D"/>
          <w:szCs w:val="22"/>
          <w:lang w:eastAsia="en-US"/>
        </w:rPr>
      </w:pPr>
    </w:p>
    <w:p w14:paraId="683D7BFC" w14:textId="77777777" w:rsidR="007A4008" w:rsidRPr="00AA0DB3" w:rsidRDefault="007A4008" w:rsidP="007A4008">
      <w:pPr>
        <w:autoSpaceDE w:val="0"/>
        <w:autoSpaceDN w:val="0"/>
        <w:adjustRightInd w:val="0"/>
        <w:rPr>
          <w:rFonts w:eastAsia="Calibri" w:cs="Arial Narrow"/>
          <w:color w:val="2D2D2D"/>
          <w:szCs w:val="22"/>
          <w:lang w:eastAsia="en-US"/>
        </w:rPr>
      </w:pPr>
    </w:p>
    <w:p w14:paraId="19CA73E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Výplně oken rekonstruovaného objektu v půdním prostoru. tvoří dřevěná okna zasklená jednoduchým sklem. Ta jsou osazena do tesařsky vyrobené konstrukce střešního pláště nebo do štítového zdiva. Vyrobena jsou z masivu jehličnatého řeziva, povrch je opatřen lazurovací nebo krycí barvou. Profilace všech rámových a okenních konstrukcí bude v maximální možné míře odvozena od původních profilů jednotlivých výrobků. </w:t>
      </w:r>
    </w:p>
    <w:p w14:paraId="06CC1F7C" w14:textId="77777777" w:rsidR="007A4008" w:rsidRPr="00AA0DB3" w:rsidRDefault="007A4008" w:rsidP="007A4008">
      <w:pPr>
        <w:autoSpaceDE w:val="0"/>
        <w:autoSpaceDN w:val="0"/>
        <w:adjustRightInd w:val="0"/>
        <w:rPr>
          <w:rFonts w:eastAsia="Calibri" w:cs="Arial Narrow"/>
          <w:color w:val="000000"/>
          <w:szCs w:val="22"/>
          <w:lang w:eastAsia="en-US"/>
        </w:rPr>
      </w:pPr>
    </w:p>
    <w:p w14:paraId="5FE099FB"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Barevnost povrchové úpravy</w:t>
      </w:r>
      <w:r w:rsidRPr="00AA0DB3">
        <w:rPr>
          <w:rFonts w:eastAsia="Calibri" w:cs="Arial Narrow"/>
          <w:color w:val="000000"/>
          <w:szCs w:val="22"/>
          <w:lang w:eastAsia="en-US"/>
        </w:rPr>
        <w:t xml:space="preserve"> – Barva odolávající venkovním podmínkám bude nanesena v technologii a počtu vrstev, které jsou dány technologickým předpisem konkrétního výrobce. Odstín RAL bude určen v závislosti na výsledné barvě fasády historického domu (odstín bude určen ze vzorníku</w:t>
      </w:r>
      <w:r w:rsidRPr="00AA0DB3">
        <w:rPr>
          <w:rFonts w:eastAsia="Calibri" w:cs="Arial Narrow"/>
          <w:color w:val="0000FF"/>
          <w:szCs w:val="22"/>
          <w:lang w:eastAsia="en-US"/>
        </w:rPr>
        <w:t xml:space="preserve"> </w:t>
      </w:r>
      <w:r w:rsidRPr="00AA0DB3">
        <w:rPr>
          <w:rFonts w:eastAsia="Calibri" w:cs="Arial Narrow"/>
          <w:color w:val="000000"/>
          <w:szCs w:val="22"/>
          <w:lang w:eastAsia="en-US"/>
        </w:rPr>
        <w:t>barev odborným garantem národního památkového ústavu ÚOP v Ústí nad Labem).</w:t>
      </w:r>
    </w:p>
    <w:p w14:paraId="46802C64"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Tepelně technické vlastnosti</w:t>
      </w:r>
      <w:r w:rsidRPr="00AA0DB3">
        <w:rPr>
          <w:rFonts w:eastAsia="Calibri" w:cs="Arial Narrow"/>
          <w:color w:val="000000"/>
          <w:szCs w:val="22"/>
          <w:lang w:eastAsia="en-US"/>
        </w:rPr>
        <w:t xml:space="preserve"> –tyto výrobky jsou netermické.</w:t>
      </w:r>
    </w:p>
    <w:p w14:paraId="3E33DBFC"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bCs/>
          <w:color w:val="000000"/>
          <w:szCs w:val="22"/>
          <w:lang w:eastAsia="en-US"/>
        </w:rPr>
        <w:t>Otevírání oken a dveří</w:t>
      </w:r>
      <w:r w:rsidRPr="00AA0DB3">
        <w:rPr>
          <w:rFonts w:eastAsia="Calibri" w:cs="Arial Narrow"/>
          <w:color w:val="000000"/>
          <w:szCs w:val="22"/>
          <w:lang w:eastAsia="en-US"/>
        </w:rPr>
        <w:t xml:space="preserve"> – Křídla jsou otevíravá mechanicky (ručně).</w:t>
      </w:r>
    </w:p>
    <w:p w14:paraId="668B1C59"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Vyjímatelný, ale neotvíravý křídelní rám.</w:t>
      </w:r>
    </w:p>
    <w:p w14:paraId="01CB7F51"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Jednotlivé způsoby otvírání a vybavení oken jsou v grafické části.</w:t>
      </w:r>
    </w:p>
    <w:p w14:paraId="76DFF90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b/>
          <w:color w:val="000000"/>
          <w:szCs w:val="22"/>
          <w:lang w:eastAsia="en-US"/>
        </w:rPr>
        <w:t>Kování oken</w:t>
      </w:r>
      <w:r w:rsidRPr="00AA0DB3">
        <w:rPr>
          <w:rFonts w:eastAsia="Calibri" w:cs="Arial Narrow"/>
          <w:color w:val="000000"/>
          <w:szCs w:val="22"/>
          <w:lang w:eastAsia="en-US"/>
        </w:rPr>
        <w:t xml:space="preserve"> – Bude použit soubor kování, který svým designem se nejvíce přiblíží tvaru původního kování (závěsy, kličky, olivy, stavěče křídel).</w:t>
      </w:r>
    </w:p>
    <w:p w14:paraId="09606626" w14:textId="77777777" w:rsidR="007A4008" w:rsidRPr="00AA0DB3" w:rsidRDefault="007A4008" w:rsidP="007A4008">
      <w:pPr>
        <w:autoSpaceDE w:val="0"/>
        <w:autoSpaceDN w:val="0"/>
        <w:adjustRightInd w:val="0"/>
        <w:rPr>
          <w:rFonts w:eastAsia="Calibri" w:cs="Arial Narrow"/>
          <w:color w:val="000000"/>
          <w:szCs w:val="22"/>
          <w:lang w:eastAsia="en-US"/>
        </w:rPr>
      </w:pPr>
    </w:p>
    <w:p w14:paraId="523B6EA2" w14:textId="77777777" w:rsidR="007A4008" w:rsidRPr="00AA0DB3" w:rsidRDefault="007A4008" w:rsidP="007A4008">
      <w:pPr>
        <w:autoSpaceDE w:val="0"/>
        <w:autoSpaceDN w:val="0"/>
        <w:adjustRightInd w:val="0"/>
        <w:rPr>
          <w:rFonts w:eastAsia="Calibri" w:cs="Arial Narrow"/>
          <w:b/>
          <w:bCs/>
          <w:color w:val="000000"/>
          <w:szCs w:val="22"/>
          <w:lang w:eastAsia="en-US"/>
        </w:rPr>
      </w:pPr>
      <w:r w:rsidRPr="00AA0DB3">
        <w:rPr>
          <w:rFonts w:eastAsia="Calibri" w:cs="Arial Narrow"/>
          <w:b/>
          <w:bCs/>
          <w:color w:val="000000"/>
          <w:szCs w:val="22"/>
          <w:lang w:eastAsia="en-US"/>
        </w:rPr>
        <w:t>Všechny výplně otvorů ve vnějším plášti budovy i prosklené stěny budou splňovat:</w:t>
      </w:r>
    </w:p>
    <w:p w14:paraId="4D102AD9"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73 0540-2 – Tepelná ochrana budov Část 2</w:t>
      </w:r>
    </w:p>
    <w:p w14:paraId="00489330"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746077 – Okna a vnější dveře – požadavky na zabudování</w:t>
      </w:r>
    </w:p>
    <w:p w14:paraId="7B434F6E"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ČSN EN 14 351-1+A1 – Okna a dveře – Norma výrobku, funkční vlastnosti včetně části průvzdušnosti spár a netěsností ostatních konstrukcí obálky budovy.</w:t>
      </w:r>
    </w:p>
    <w:p w14:paraId="604B3B9A" w14:textId="77777777" w:rsidR="007A4008" w:rsidRPr="00AA0DB3" w:rsidRDefault="007A4008" w:rsidP="007A4008">
      <w:pPr>
        <w:autoSpaceDE w:val="0"/>
        <w:autoSpaceDN w:val="0"/>
        <w:adjustRightInd w:val="0"/>
        <w:rPr>
          <w:rFonts w:eastAsia="Calibri" w:cs="Arial Narrow"/>
          <w:color w:val="000000"/>
          <w:szCs w:val="22"/>
          <w:lang w:eastAsia="en-US"/>
        </w:rPr>
      </w:pPr>
      <w:r w:rsidRPr="00AA0DB3">
        <w:rPr>
          <w:rFonts w:eastAsia="Calibri" w:cs="Arial Narrow"/>
          <w:color w:val="000000"/>
          <w:szCs w:val="22"/>
          <w:lang w:eastAsia="en-US"/>
        </w:rPr>
        <w:t xml:space="preserve">Připojovací spára osazovacího rámu oken, dveří a prosklených stěn bude z vnitřní strany parotěsně a vodotěsně uzavřena, z vnější strany bude uzavřena </w:t>
      </w:r>
      <w:proofErr w:type="spellStart"/>
      <w:r w:rsidRPr="00AA0DB3">
        <w:rPr>
          <w:rFonts w:eastAsia="Calibri" w:cs="Arial Narrow"/>
          <w:color w:val="000000"/>
          <w:szCs w:val="22"/>
          <w:lang w:eastAsia="en-US"/>
        </w:rPr>
        <w:t>paropropustně</w:t>
      </w:r>
      <w:proofErr w:type="spellEnd"/>
      <w:r w:rsidRPr="00AA0DB3">
        <w:rPr>
          <w:rFonts w:eastAsia="Calibri" w:cs="Arial Narrow"/>
          <w:color w:val="000000"/>
          <w:szCs w:val="22"/>
          <w:lang w:eastAsia="en-US"/>
        </w:rPr>
        <w:t xml:space="preserve"> a vodotěsně odpovídajícími foliovými pásky. </w:t>
      </w:r>
      <w:r w:rsidRPr="00AA0DB3">
        <w:rPr>
          <w:rFonts w:eastAsia="Calibri" w:cs="Arial Narrow"/>
          <w:bCs/>
          <w:color w:val="000000"/>
          <w:szCs w:val="22"/>
          <w:lang w:eastAsia="en-US"/>
        </w:rPr>
        <w:t xml:space="preserve">Připojovací spára bude splňovat </w:t>
      </w:r>
      <w:r w:rsidRPr="00AA0DB3">
        <w:rPr>
          <w:rFonts w:eastAsia="Calibri" w:cs="Arial Narrow"/>
          <w:color w:val="000000"/>
          <w:szCs w:val="22"/>
          <w:lang w:eastAsia="en-US"/>
        </w:rPr>
        <w:t>nulovou propustnost vody a nulovou propustnost vzduchu, umožní dilataci otvorové výplně umožní odpovídající kotvení okenního rámu, ostění zajistí zateplením odpovídající součinitel prostupu tepla zdivem v celé šířce ostění.</w:t>
      </w:r>
    </w:p>
    <w:p w14:paraId="413A68EC" w14:textId="77777777" w:rsidR="007A4008" w:rsidRPr="00AA0DB3" w:rsidRDefault="007A4008" w:rsidP="007A4008">
      <w:pPr>
        <w:autoSpaceDE w:val="0"/>
        <w:autoSpaceDN w:val="0"/>
        <w:adjustRightInd w:val="0"/>
        <w:rPr>
          <w:rFonts w:eastAsia="Calibri" w:cs="Arial Narrow"/>
          <w:szCs w:val="22"/>
          <w:lang w:eastAsia="en-US"/>
        </w:rPr>
      </w:pPr>
    </w:p>
    <w:p w14:paraId="12ADCDFB" w14:textId="1FCC3507" w:rsidR="00293287" w:rsidRPr="00AA0DB3" w:rsidRDefault="00293287" w:rsidP="0039431D">
      <w:pPr>
        <w:rPr>
          <w:rFonts w:eastAsia="Calibri" w:cs="Arial Narrow"/>
          <w:szCs w:val="22"/>
          <w:lang w:eastAsia="en-US"/>
        </w:rPr>
      </w:pPr>
    </w:p>
    <w:p w14:paraId="69A448BB" w14:textId="77777777" w:rsidR="00286F6F" w:rsidRDefault="00286F6F">
      <w:pPr>
        <w:spacing w:after="200" w:line="276" w:lineRule="auto"/>
      </w:pPr>
      <w:r>
        <w:rPr>
          <w:b/>
          <w:bCs/>
        </w:rPr>
        <w:br w:type="page"/>
      </w:r>
    </w:p>
    <w:p w14:paraId="30C3D473" w14:textId="00CA3D74" w:rsidR="0039431D" w:rsidRPr="00AA0DB3" w:rsidRDefault="0031397D" w:rsidP="00162D17">
      <w:pPr>
        <w:pStyle w:val="Nadpissodrkou"/>
      </w:pPr>
      <w:r w:rsidRPr="00AA0DB3">
        <w:lastRenderedPageBreak/>
        <w:t>Vnitřní výplně</w:t>
      </w:r>
    </w:p>
    <w:p w14:paraId="63BA1771" w14:textId="77777777" w:rsidR="00D25C7E" w:rsidRPr="00AA0DB3" w:rsidRDefault="00D25C7E" w:rsidP="00A1333A"/>
    <w:p w14:paraId="752237D1" w14:textId="77777777" w:rsidR="00555826" w:rsidRPr="00AA0DB3" w:rsidRDefault="00555826" w:rsidP="00555826">
      <w:r w:rsidRPr="00AA0DB3">
        <w:t xml:space="preserve">Na celém objektu se vyskytují tyto základní typy konstrukcí. </w:t>
      </w:r>
    </w:p>
    <w:p w14:paraId="3CC4511A" w14:textId="77777777" w:rsidR="00555826" w:rsidRPr="00AA0DB3" w:rsidRDefault="00555826" w:rsidP="001737EE">
      <w:pPr>
        <w:pStyle w:val="Odstavecseseznamem"/>
        <w:numPr>
          <w:ilvl w:val="0"/>
          <w:numId w:val="11"/>
        </w:numPr>
      </w:pPr>
      <w:r w:rsidRPr="00AA0DB3">
        <w:t>Dveře laminované hladké s nadsvětlíkem ve spínané ocelové zárubni (netermické).</w:t>
      </w:r>
    </w:p>
    <w:p w14:paraId="526815CE" w14:textId="77777777" w:rsidR="00555826" w:rsidRPr="00AA0DB3" w:rsidRDefault="00555826" w:rsidP="001737EE">
      <w:pPr>
        <w:pStyle w:val="Odstavecseseznamem"/>
        <w:numPr>
          <w:ilvl w:val="0"/>
          <w:numId w:val="11"/>
        </w:numPr>
      </w:pPr>
      <w:r w:rsidRPr="00AA0DB3">
        <w:t>Dřevěné rámové</w:t>
      </w:r>
      <w:r w:rsidR="008928EC" w:rsidRPr="00AA0DB3">
        <w:t xml:space="preserve"> z masivního dříví</w:t>
      </w:r>
      <w:r w:rsidRPr="00AA0DB3">
        <w:t xml:space="preserve"> </w:t>
      </w:r>
      <w:r w:rsidR="008928EC" w:rsidRPr="00AA0DB3">
        <w:t>s obložkovou nebo rámovou zárubní (</w:t>
      </w:r>
      <w:r w:rsidRPr="00AA0DB3">
        <w:t>termické</w:t>
      </w:r>
      <w:r w:rsidR="008928EC" w:rsidRPr="00AA0DB3">
        <w:t>, netermické</w:t>
      </w:r>
      <w:r w:rsidRPr="00AA0DB3">
        <w:t>)</w:t>
      </w:r>
    </w:p>
    <w:p w14:paraId="7E1964FC" w14:textId="77777777" w:rsidR="008928EC" w:rsidRPr="00AA0DB3" w:rsidRDefault="008928EC" w:rsidP="001737EE">
      <w:pPr>
        <w:pStyle w:val="Odstavecseseznamem"/>
        <w:numPr>
          <w:ilvl w:val="0"/>
          <w:numId w:val="11"/>
        </w:numPr>
      </w:pPr>
      <w:r w:rsidRPr="00AA0DB3">
        <w:t>Konstrukce WC kabinek a dveří.</w:t>
      </w:r>
    </w:p>
    <w:p w14:paraId="2F441FFE" w14:textId="77777777" w:rsidR="00D25C7E" w:rsidRPr="00AA0DB3" w:rsidRDefault="00D25C7E" w:rsidP="00A1333A"/>
    <w:p w14:paraId="638C2445" w14:textId="77777777" w:rsidR="00D25C7E" w:rsidRPr="00AA0DB3" w:rsidRDefault="00D25C7E" w:rsidP="00A1333A"/>
    <w:p w14:paraId="12585278" w14:textId="77777777" w:rsidR="00D25C7E" w:rsidRPr="00AA0DB3" w:rsidRDefault="008928EC" w:rsidP="00EA1406">
      <w:pPr>
        <w:pStyle w:val="Nadpissodrkou"/>
        <w:numPr>
          <w:ilvl w:val="0"/>
          <w:numId w:val="0"/>
        </w:numPr>
        <w:ind w:left="340"/>
      </w:pPr>
      <w:r w:rsidRPr="00AA0DB3">
        <w:t>Dveře laminované hladké s nadsvětlíkem ve spínané ocelové zárubni</w:t>
      </w:r>
    </w:p>
    <w:p w14:paraId="6160928B" w14:textId="77777777" w:rsidR="00D25C7E" w:rsidRPr="00AA0DB3" w:rsidRDefault="008928EC" w:rsidP="00A1333A">
      <w:r w:rsidRPr="00AA0DB3">
        <w:t>Vnitřní dveře navržené přístavby jsou provedeny jako plechová spínaná bez falcová zárubeň s nadsvětlíkem do SDK příčky nebo keramického zdiva. Dveřní křídlo odlehčená DTD deska opatřena HPL laminátovým povrchem.</w:t>
      </w:r>
    </w:p>
    <w:p w14:paraId="50E2CD3D" w14:textId="77777777" w:rsidR="008928EC" w:rsidRPr="00AA0DB3" w:rsidRDefault="008928EC" w:rsidP="00A1333A"/>
    <w:p w14:paraId="27E888D5" w14:textId="77777777" w:rsidR="008928EC" w:rsidRPr="00AA0DB3" w:rsidRDefault="008928EC" w:rsidP="00A1333A"/>
    <w:p w14:paraId="1ED62DE5" w14:textId="77777777" w:rsidR="008928EC" w:rsidRPr="00AA0DB3" w:rsidRDefault="008928EC" w:rsidP="00EA1406">
      <w:pPr>
        <w:pStyle w:val="Nadpissodrkou"/>
        <w:numPr>
          <w:ilvl w:val="0"/>
          <w:numId w:val="0"/>
        </w:numPr>
        <w:ind w:left="340"/>
      </w:pPr>
      <w:r w:rsidRPr="00AA0DB3">
        <w:t>Dřevěné rámové z masivního dříví s obložkovou nebo rámovou</w:t>
      </w:r>
    </w:p>
    <w:p w14:paraId="19AB6DDB" w14:textId="77777777" w:rsidR="008928EC" w:rsidRPr="00AA0DB3" w:rsidRDefault="008928EC" w:rsidP="00A1333A">
      <w:r w:rsidRPr="00AA0DB3">
        <w:t xml:space="preserve">Vnitřní výplně </w:t>
      </w:r>
      <w:proofErr w:type="spellStart"/>
      <w:r w:rsidRPr="00AA0DB3">
        <w:t>stáv</w:t>
      </w:r>
      <w:proofErr w:type="spellEnd"/>
      <w:r w:rsidRPr="00AA0DB3">
        <w:t>. objektu jsou provedeny jako repliky stávajících výplní včetně obložkové zárubně (profilace masivních dřevěných dveřních křídel, kování a závěsů).</w:t>
      </w:r>
    </w:p>
    <w:p w14:paraId="60A21EDB" w14:textId="77777777" w:rsidR="008928EC" w:rsidRPr="00AA0DB3" w:rsidRDefault="008928EC" w:rsidP="00A1333A">
      <w:r w:rsidRPr="00AA0DB3">
        <w:t>Výsledná barevnost bude určena na základě průzkumu NPÚ.</w:t>
      </w:r>
    </w:p>
    <w:p w14:paraId="4686AF85" w14:textId="77777777" w:rsidR="008928EC" w:rsidRPr="00AA0DB3" w:rsidRDefault="008928EC" w:rsidP="00A1333A"/>
    <w:p w14:paraId="380853BD" w14:textId="77777777" w:rsidR="008928EC" w:rsidRPr="00AA0DB3" w:rsidRDefault="008928EC" w:rsidP="00A1333A"/>
    <w:p w14:paraId="32814C02" w14:textId="77777777" w:rsidR="008928EC" w:rsidRPr="00AA0DB3" w:rsidRDefault="008928EC" w:rsidP="00EA1406">
      <w:pPr>
        <w:pStyle w:val="Nadpissodrkou"/>
        <w:numPr>
          <w:ilvl w:val="0"/>
          <w:numId w:val="0"/>
        </w:numPr>
        <w:ind w:left="340"/>
      </w:pPr>
      <w:r w:rsidRPr="00AA0DB3">
        <w:t>Konstrukce WC kabinek a dveří.</w:t>
      </w:r>
    </w:p>
    <w:p w14:paraId="254DB41B" w14:textId="77777777" w:rsidR="008928EC" w:rsidRPr="00AA0DB3" w:rsidRDefault="008928EC" w:rsidP="00A1333A">
      <w:r w:rsidRPr="00AA0DB3">
        <w:t>Použity sanitární příčky do vlhkého prostředí</w:t>
      </w:r>
      <w:r w:rsidR="00354117" w:rsidRPr="00AA0DB3">
        <w:t xml:space="preserve"> toalet a sprch (např. </w:t>
      </w:r>
      <w:proofErr w:type="spellStart"/>
      <w:r w:rsidR="00354117" w:rsidRPr="00AA0DB3">
        <w:t>Shäfer</w:t>
      </w:r>
      <w:proofErr w:type="spellEnd"/>
      <w:r w:rsidR="00354117" w:rsidRPr="00AA0DB3">
        <w:t xml:space="preserve"> typ EF-3) sendvičové konstrukce tvořené vnitřním rámem vyplněným polyuretanovou pěnou s oboustranným </w:t>
      </w:r>
      <w:proofErr w:type="spellStart"/>
      <w:r w:rsidR="00354117" w:rsidRPr="00AA0DB3">
        <w:t>opláštěním</w:t>
      </w:r>
      <w:proofErr w:type="spellEnd"/>
      <w:r w:rsidR="00354117" w:rsidRPr="00AA0DB3">
        <w:t xml:space="preserve"> deskami HPL laminátu o celkové tloušťce 36 mm. Variantně lze použít kompaktní vysokotlaký HPL laminát s integrovanými hliníkovými profily tl.13 mm (např. </w:t>
      </w:r>
      <w:proofErr w:type="spellStart"/>
      <w:r w:rsidR="00354117" w:rsidRPr="00AA0DB3">
        <w:t>Shäfer</w:t>
      </w:r>
      <w:proofErr w:type="spellEnd"/>
      <w:r w:rsidR="00354117" w:rsidRPr="00AA0DB3">
        <w:t xml:space="preserve"> typ VK-13).</w:t>
      </w:r>
    </w:p>
    <w:p w14:paraId="31033F4F" w14:textId="77777777" w:rsidR="00354117" w:rsidRPr="00AA0DB3" w:rsidRDefault="00354117" w:rsidP="008928EC">
      <w:r w:rsidRPr="00AA0DB3">
        <w:t>Dekor laminátu bude upřesněn v závislosti na celkovém barevném řešení stavby.</w:t>
      </w:r>
    </w:p>
    <w:p w14:paraId="64A088D2" w14:textId="77777777" w:rsidR="00354117" w:rsidRPr="00AA0DB3" w:rsidRDefault="00354117" w:rsidP="008928EC">
      <w:r w:rsidRPr="00AA0DB3">
        <w:t>Standardní výška 2000 mm včetně nerezových stojek v </w:t>
      </w:r>
      <w:proofErr w:type="gramStart"/>
      <w:r w:rsidRPr="00AA0DB3">
        <w:t>150mm</w:t>
      </w:r>
      <w:proofErr w:type="gramEnd"/>
      <w:r w:rsidRPr="00AA0DB3">
        <w:t xml:space="preserve"> (lze použít i alternativní výšku 2150 mm).</w:t>
      </w:r>
    </w:p>
    <w:p w14:paraId="7DADD94B" w14:textId="77777777" w:rsidR="00354117" w:rsidRPr="00AA0DB3" w:rsidRDefault="00E72D67" w:rsidP="008928EC">
      <w:r w:rsidRPr="00AA0DB3">
        <w:t>Nutné doměření skutečných půdorysných rozměrů.</w:t>
      </w:r>
    </w:p>
    <w:p w14:paraId="11761FDD" w14:textId="77777777" w:rsidR="00E72D67" w:rsidRPr="00AA0DB3" w:rsidRDefault="00E72D67" w:rsidP="008928EC">
      <w:r w:rsidRPr="00AA0DB3">
        <w:t xml:space="preserve">Kování dveří – nerezové </w:t>
      </w:r>
      <w:proofErr w:type="spellStart"/>
      <w:r w:rsidRPr="00AA0DB3">
        <w:t>samozavírací</w:t>
      </w:r>
      <w:proofErr w:type="spellEnd"/>
      <w:r w:rsidRPr="00AA0DB3">
        <w:t xml:space="preserve"> panty, koule/koule, WC klička, dveřní doraz, háčky na šaty.</w:t>
      </w:r>
    </w:p>
    <w:p w14:paraId="71D55EA6" w14:textId="77777777" w:rsidR="00E72D67" w:rsidRPr="00AA0DB3" w:rsidRDefault="00E72D67" w:rsidP="008928EC"/>
    <w:p w14:paraId="5536BA56" w14:textId="77777777" w:rsidR="00A1333A" w:rsidRPr="00AA0DB3" w:rsidRDefault="00E72D67" w:rsidP="0039431D">
      <w:r w:rsidRPr="00AA0DB3">
        <w:rPr>
          <w:noProof/>
        </w:rPr>
        <w:drawing>
          <wp:inline distT="0" distB="0" distL="0" distR="0" wp14:anchorId="67B89E9E" wp14:editId="30AA1267">
            <wp:extent cx="1915886" cy="2386789"/>
            <wp:effectExtent l="0" t="0" r="825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24821" cy="2397920"/>
                    </a:xfrm>
                    <a:prstGeom prst="rect">
                      <a:avLst/>
                    </a:prstGeom>
                    <a:noFill/>
                    <a:ln>
                      <a:noFill/>
                    </a:ln>
                  </pic:spPr>
                </pic:pic>
              </a:graphicData>
            </a:graphic>
          </wp:inline>
        </w:drawing>
      </w:r>
      <w:r w:rsidRPr="00AA0DB3">
        <w:t xml:space="preserve">  </w:t>
      </w:r>
      <w:r w:rsidRPr="00AA0DB3">
        <w:rPr>
          <w:noProof/>
        </w:rPr>
        <w:drawing>
          <wp:inline distT="0" distB="0" distL="0" distR="0" wp14:anchorId="0790CEB1" wp14:editId="59560489">
            <wp:extent cx="1703614" cy="2421022"/>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50672" cy="2487897"/>
                    </a:xfrm>
                    <a:prstGeom prst="rect">
                      <a:avLst/>
                    </a:prstGeom>
                    <a:noFill/>
                    <a:ln>
                      <a:noFill/>
                    </a:ln>
                  </pic:spPr>
                </pic:pic>
              </a:graphicData>
            </a:graphic>
          </wp:inline>
        </w:drawing>
      </w:r>
      <w:r w:rsidRPr="00AA0DB3">
        <w:t xml:space="preserve">  </w:t>
      </w:r>
      <w:r w:rsidRPr="00AA0DB3">
        <w:rPr>
          <w:noProof/>
        </w:rPr>
        <w:drawing>
          <wp:inline distT="0" distB="0" distL="0" distR="0" wp14:anchorId="53F8EA5D" wp14:editId="0F43CF86">
            <wp:extent cx="1856014" cy="2451532"/>
            <wp:effectExtent l="0" t="0" r="0" b="635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84260" cy="2488841"/>
                    </a:xfrm>
                    <a:prstGeom prst="rect">
                      <a:avLst/>
                    </a:prstGeom>
                    <a:noFill/>
                    <a:ln>
                      <a:noFill/>
                    </a:ln>
                  </pic:spPr>
                </pic:pic>
              </a:graphicData>
            </a:graphic>
          </wp:inline>
        </w:drawing>
      </w:r>
    </w:p>
    <w:p w14:paraId="2F975813" w14:textId="77777777" w:rsidR="00E72D67" w:rsidRPr="00AA0DB3" w:rsidRDefault="00E72D67" w:rsidP="0039431D"/>
    <w:p w14:paraId="5C1A9AC8" w14:textId="77777777" w:rsidR="00E72D67" w:rsidRPr="00AA0DB3" w:rsidRDefault="00E72D67" w:rsidP="0039431D"/>
    <w:p w14:paraId="03B0C83F" w14:textId="77777777" w:rsidR="00411498" w:rsidRPr="00AA0DB3" w:rsidRDefault="008A6630" w:rsidP="0039431D">
      <w:r w:rsidRPr="00AA0DB3">
        <w:t>Detailní specifikace jednotlivých výplní jsou patrné z grafické přílohy: „D.1.1.5.3 Tabulka vnitřních výplní otvorů“.</w:t>
      </w:r>
    </w:p>
    <w:p w14:paraId="5C32461F" w14:textId="219CEBC3" w:rsidR="00A1333A" w:rsidRPr="00AA0DB3" w:rsidRDefault="00A1333A" w:rsidP="0039431D"/>
    <w:p w14:paraId="1C0D4938" w14:textId="4C8AB479" w:rsidR="00162D17" w:rsidRPr="00AA0DB3" w:rsidRDefault="00162D17">
      <w:pPr>
        <w:spacing w:after="200" w:line="276" w:lineRule="auto"/>
      </w:pPr>
      <w:r w:rsidRPr="00AA0DB3">
        <w:br w:type="page"/>
      </w:r>
    </w:p>
    <w:p w14:paraId="639AE788" w14:textId="77777777" w:rsidR="00C07993" w:rsidRPr="00AA0DB3" w:rsidRDefault="00C07993" w:rsidP="0039431D"/>
    <w:p w14:paraId="0FB8F439" w14:textId="77777777" w:rsidR="0039431D" w:rsidRPr="00AA0DB3" w:rsidRDefault="0039431D" w:rsidP="0031397D">
      <w:pPr>
        <w:pStyle w:val="Nadpis3"/>
      </w:pPr>
      <w:bookmarkStart w:id="33" w:name="_Hlk17197260"/>
      <w:r w:rsidRPr="00AA0DB3">
        <w:t>Ostatní konstrukce a práce</w:t>
      </w:r>
    </w:p>
    <w:bookmarkEnd w:id="33"/>
    <w:p w14:paraId="457DE3D5" w14:textId="77777777" w:rsidR="00FC45CA" w:rsidRPr="00AA0DB3" w:rsidRDefault="00FC45CA" w:rsidP="0039431D"/>
    <w:p w14:paraId="099A33E8" w14:textId="77777777" w:rsidR="00FC45CA" w:rsidRPr="00AA0DB3" w:rsidRDefault="00FC45CA" w:rsidP="0039431D"/>
    <w:p w14:paraId="7BC5F05E" w14:textId="77777777" w:rsidR="00FC45CA" w:rsidRPr="00AA0DB3" w:rsidRDefault="00FC45CA" w:rsidP="00FC45CA">
      <w:pPr>
        <w:pBdr>
          <w:bottom w:val="single" w:sz="4" w:space="1" w:color="auto"/>
        </w:pBdr>
        <w:rPr>
          <w:b/>
        </w:rPr>
      </w:pPr>
      <w:bookmarkStart w:id="34" w:name="_Hlk10293010"/>
      <w:r w:rsidRPr="00AA0DB3">
        <w:rPr>
          <w:b/>
        </w:rPr>
        <w:t>ZABEZPEČENÍ PROTI PÁDU Z VÝŠKY A DO HLOUBKY</w:t>
      </w:r>
    </w:p>
    <w:p w14:paraId="73A342FA" w14:textId="77777777" w:rsidR="00FC45CA" w:rsidRPr="00AA0DB3" w:rsidRDefault="00FC45CA" w:rsidP="00FC45CA"/>
    <w:p w14:paraId="594D6256" w14:textId="77777777" w:rsidR="00FC45CA" w:rsidRPr="00AA0DB3" w:rsidRDefault="00FC45CA" w:rsidP="00FC45CA">
      <w:r w:rsidRPr="00AA0DB3">
        <w:t>Zpracovatel:</w:t>
      </w:r>
      <w:r w:rsidRPr="00AA0DB3">
        <w:tab/>
      </w:r>
      <w:r w:rsidRPr="00AA0DB3">
        <w:tab/>
        <w:t>TOPWET s.r.o.</w:t>
      </w:r>
    </w:p>
    <w:p w14:paraId="08C25E47" w14:textId="77777777" w:rsidR="00FC45CA" w:rsidRPr="00AA0DB3" w:rsidRDefault="00FC45CA" w:rsidP="00FC45CA">
      <w:r w:rsidRPr="00AA0DB3">
        <w:tab/>
      </w:r>
      <w:r w:rsidRPr="00AA0DB3">
        <w:tab/>
      </w:r>
      <w:r w:rsidRPr="00AA0DB3">
        <w:tab/>
        <w:t>Pavel Čech; tel.: 727 978 270, pavel.cech@topwet.cz</w:t>
      </w:r>
    </w:p>
    <w:bookmarkEnd w:id="34"/>
    <w:p w14:paraId="23A785E3" w14:textId="77777777" w:rsidR="00FC45CA" w:rsidRPr="00AA0DB3" w:rsidRDefault="00FC45CA" w:rsidP="00FC45CA">
      <w:r w:rsidRPr="00AA0DB3">
        <w:t>Zpracováno:</w:t>
      </w:r>
      <w:r w:rsidRPr="00AA0DB3">
        <w:tab/>
      </w:r>
      <w:r w:rsidRPr="00AA0DB3">
        <w:tab/>
        <w:t>10. 4. 2019</w:t>
      </w:r>
    </w:p>
    <w:p w14:paraId="6CC822DD" w14:textId="77777777" w:rsidR="00FC45CA" w:rsidRPr="00AA0DB3" w:rsidRDefault="00FC45CA" w:rsidP="00FC45CA"/>
    <w:p w14:paraId="54EE6A7A" w14:textId="77777777" w:rsidR="00FC45CA" w:rsidRPr="00AA0DB3" w:rsidRDefault="00FC45CA" w:rsidP="00FC45CA">
      <w:pPr>
        <w:pBdr>
          <w:bottom w:val="single" w:sz="4" w:space="1" w:color="auto"/>
        </w:pBdr>
        <w:rPr>
          <w:b/>
          <w:bCs/>
        </w:rPr>
      </w:pPr>
      <w:r w:rsidRPr="00AA0DB3">
        <w:rPr>
          <w:b/>
          <w:bCs/>
        </w:rPr>
        <w:t>OBSAH</w:t>
      </w:r>
    </w:p>
    <w:p w14:paraId="59779D44" w14:textId="77777777" w:rsidR="00FC45CA" w:rsidRPr="00AA0DB3" w:rsidRDefault="00FC45CA" w:rsidP="00FC45CA">
      <w:r w:rsidRPr="00AA0DB3">
        <w:t>A.</w:t>
      </w:r>
      <w:r w:rsidRPr="00AA0DB3">
        <w:tab/>
        <w:t>SEZNAM PŘÍLOH</w:t>
      </w:r>
    </w:p>
    <w:p w14:paraId="5CD91677" w14:textId="77777777" w:rsidR="00FC45CA" w:rsidRPr="00AA0DB3" w:rsidRDefault="00FC45CA" w:rsidP="00FC45CA">
      <w:r w:rsidRPr="00AA0DB3">
        <w:t>B.</w:t>
      </w:r>
      <w:r w:rsidRPr="00AA0DB3">
        <w:tab/>
        <w:t>PODKLADY</w:t>
      </w:r>
    </w:p>
    <w:p w14:paraId="0F3FA821" w14:textId="77777777" w:rsidR="00FC45CA" w:rsidRPr="00AA0DB3" w:rsidRDefault="00FC45CA" w:rsidP="00FC45CA">
      <w:r w:rsidRPr="00AA0DB3">
        <w:t>C.</w:t>
      </w:r>
      <w:r w:rsidRPr="00AA0DB3">
        <w:tab/>
        <w:t>VŠEOBECNĚ</w:t>
      </w:r>
    </w:p>
    <w:p w14:paraId="1821A5C0" w14:textId="77777777" w:rsidR="00FC45CA" w:rsidRPr="00AA0DB3" w:rsidRDefault="00FC45CA" w:rsidP="00FC45CA">
      <w:r w:rsidRPr="00AA0DB3">
        <w:t>D.</w:t>
      </w:r>
      <w:r w:rsidRPr="00AA0DB3">
        <w:tab/>
        <w:t>TECHNICKÉ ŘEŠENÍ</w:t>
      </w:r>
    </w:p>
    <w:p w14:paraId="5DE06D39" w14:textId="77777777" w:rsidR="00FC45CA" w:rsidRPr="00AA0DB3" w:rsidRDefault="00FC45CA" w:rsidP="00FC45CA">
      <w:r w:rsidRPr="00AA0DB3">
        <w:t>E.</w:t>
      </w:r>
      <w:r w:rsidRPr="00AA0DB3">
        <w:tab/>
        <w:t>ÚČEL ZÁCHYTNÉHO SYSTÉMU</w:t>
      </w:r>
    </w:p>
    <w:p w14:paraId="05CAFF93" w14:textId="77777777" w:rsidR="00FC45CA" w:rsidRPr="00AA0DB3" w:rsidRDefault="00FC45CA" w:rsidP="00FC45CA">
      <w:r w:rsidRPr="00AA0DB3">
        <w:t>F.</w:t>
      </w:r>
      <w:r w:rsidRPr="00AA0DB3">
        <w:tab/>
        <w:t>MONTÁŽ ZABEZPEČOVACÍHO SYSTÉMU PROTI PÁDU Z VÝŠKY A DO HLOUBKY</w:t>
      </w:r>
    </w:p>
    <w:p w14:paraId="57BB520A" w14:textId="77777777" w:rsidR="00FC45CA" w:rsidRPr="00AA0DB3" w:rsidRDefault="00FC45CA" w:rsidP="00FC45CA">
      <w:r w:rsidRPr="00AA0DB3">
        <w:t>G.</w:t>
      </w:r>
      <w:r w:rsidRPr="00AA0DB3">
        <w:tab/>
        <w:t>UŽÍVÁNÍ ZABEZPEČOVACÍHO SYSTÉMU</w:t>
      </w:r>
    </w:p>
    <w:p w14:paraId="484726D8" w14:textId="77777777" w:rsidR="00FC45CA" w:rsidRPr="00AA0DB3" w:rsidRDefault="00FC45CA" w:rsidP="00FC45CA">
      <w:r w:rsidRPr="00AA0DB3">
        <w:t>H.</w:t>
      </w:r>
      <w:r w:rsidRPr="00AA0DB3">
        <w:tab/>
        <w:t>PRAVIDELNÉ PROHLÍDKY</w:t>
      </w:r>
    </w:p>
    <w:p w14:paraId="6CAA04CF" w14:textId="77777777" w:rsidR="00FC45CA" w:rsidRPr="00AA0DB3" w:rsidRDefault="00FC45CA" w:rsidP="00FC45CA">
      <w:r w:rsidRPr="00AA0DB3">
        <w:t>I.</w:t>
      </w:r>
      <w:r w:rsidRPr="00AA0DB3">
        <w:tab/>
        <w:t>ZÁVĚR</w:t>
      </w:r>
    </w:p>
    <w:p w14:paraId="518758F5" w14:textId="77777777" w:rsidR="00FC45CA" w:rsidRPr="00AA0DB3" w:rsidRDefault="00FC45CA" w:rsidP="00FC45CA"/>
    <w:p w14:paraId="506C8E3D" w14:textId="77777777" w:rsidR="00FC45CA" w:rsidRPr="00AA0DB3" w:rsidRDefault="00FC45CA" w:rsidP="00FC45CA"/>
    <w:p w14:paraId="6F998ED4" w14:textId="77777777" w:rsidR="00FC45CA" w:rsidRPr="00AA0DB3" w:rsidRDefault="00FC45CA" w:rsidP="00FC45CA">
      <w:pPr>
        <w:pBdr>
          <w:bottom w:val="single" w:sz="4" w:space="1" w:color="auto"/>
        </w:pBdr>
        <w:rPr>
          <w:b/>
          <w:bCs/>
        </w:rPr>
      </w:pPr>
      <w:r w:rsidRPr="00AA0DB3">
        <w:rPr>
          <w:b/>
          <w:bCs/>
        </w:rPr>
        <w:t>A.</w:t>
      </w:r>
      <w:r w:rsidRPr="00AA0DB3">
        <w:rPr>
          <w:b/>
          <w:bCs/>
        </w:rPr>
        <w:tab/>
        <w:t>SEZNAM PŘÍLOH</w:t>
      </w:r>
    </w:p>
    <w:p w14:paraId="71093E98" w14:textId="77777777" w:rsidR="00FC45CA" w:rsidRPr="00AA0DB3" w:rsidRDefault="00FC45CA" w:rsidP="00FC45CA">
      <w:r w:rsidRPr="00AA0DB3">
        <w:t>Příloha č. 1</w:t>
      </w:r>
      <w:r w:rsidRPr="00AA0DB3">
        <w:tab/>
        <w:t>Výkresy návrhu zabezpečovacího systému pro jednotlivé střechy, popř. jiné konstrukce</w:t>
      </w:r>
    </w:p>
    <w:p w14:paraId="0AB3367F" w14:textId="77777777" w:rsidR="00FC45CA" w:rsidRPr="00AA0DB3" w:rsidRDefault="00FC45CA" w:rsidP="00FC45CA">
      <w:r w:rsidRPr="00AA0DB3">
        <w:t>Příloha č. 2</w:t>
      </w:r>
      <w:r w:rsidRPr="00AA0DB3">
        <w:tab/>
        <w:t>Detail kotvícího bodu</w:t>
      </w:r>
    </w:p>
    <w:p w14:paraId="183E618F" w14:textId="2AE4C2A3" w:rsidR="00FC45CA" w:rsidRPr="00AA0DB3" w:rsidRDefault="00FC45CA" w:rsidP="00FC45CA"/>
    <w:p w14:paraId="2C316000" w14:textId="77777777" w:rsidR="00FC45CA" w:rsidRPr="00AA0DB3" w:rsidRDefault="00FC45CA" w:rsidP="00FC45CA">
      <w:pPr>
        <w:pBdr>
          <w:bottom w:val="single" w:sz="4" w:space="1" w:color="auto"/>
        </w:pBdr>
        <w:rPr>
          <w:b/>
          <w:bCs/>
        </w:rPr>
      </w:pPr>
      <w:r w:rsidRPr="00AA0DB3">
        <w:rPr>
          <w:b/>
          <w:bCs/>
        </w:rPr>
        <w:t>B.</w:t>
      </w:r>
      <w:r w:rsidRPr="00AA0DB3">
        <w:rPr>
          <w:b/>
          <w:bCs/>
        </w:rPr>
        <w:tab/>
        <w:t>PODKLADY</w:t>
      </w:r>
    </w:p>
    <w:p w14:paraId="7D3CAA8D" w14:textId="77777777" w:rsidR="00FC45CA" w:rsidRPr="00AA0DB3" w:rsidRDefault="00FC45CA" w:rsidP="00FC45CA">
      <w:r w:rsidRPr="00AA0DB3">
        <w:t>[1]</w:t>
      </w:r>
      <w:r w:rsidRPr="00AA0DB3">
        <w:tab/>
        <w:t>Výkresy v elektronické podobě – půdorys střechy a pohledy ve formátu DWG a PDF</w:t>
      </w:r>
    </w:p>
    <w:p w14:paraId="1B67D92A" w14:textId="77777777" w:rsidR="00FC45CA" w:rsidRPr="00AA0DB3" w:rsidRDefault="00FC45CA" w:rsidP="00FC45CA">
      <w:r w:rsidRPr="00AA0DB3">
        <w:t>[2]</w:t>
      </w:r>
      <w:r w:rsidRPr="00AA0DB3">
        <w:tab/>
        <w:t>ČSN EN 795 Ochrana proti pádům z výšky – Kotvicí zařízení – Požadavky a zkoušení</w:t>
      </w:r>
    </w:p>
    <w:p w14:paraId="7A02D022" w14:textId="77777777" w:rsidR="00FC45CA" w:rsidRPr="00AA0DB3" w:rsidRDefault="00FC45CA" w:rsidP="00FC45CA">
      <w:r w:rsidRPr="00AA0DB3">
        <w:t>[3]</w:t>
      </w:r>
      <w:r w:rsidRPr="00AA0DB3">
        <w:tab/>
        <w:t>ČSN 73 1901 Navrhování střech – Základní ustanovení</w:t>
      </w:r>
    </w:p>
    <w:p w14:paraId="58F7AB2D" w14:textId="77777777" w:rsidR="00FC45CA" w:rsidRPr="00AA0DB3" w:rsidRDefault="00FC45CA" w:rsidP="00FC45CA">
      <w:r w:rsidRPr="00AA0DB3">
        <w:t>[4]</w:t>
      </w:r>
      <w:r w:rsidRPr="00AA0DB3">
        <w:tab/>
        <w:t xml:space="preserve">ČSN P 73 0606 Hydroizolace staveb – Povlakové hydroizolace – Základní ustanovení </w:t>
      </w:r>
    </w:p>
    <w:p w14:paraId="306EBCE2" w14:textId="77777777" w:rsidR="00FC45CA" w:rsidRPr="00AA0DB3" w:rsidRDefault="00FC45CA" w:rsidP="00FC45CA">
      <w:r w:rsidRPr="00AA0DB3">
        <w:t>[5]</w:t>
      </w:r>
      <w:r w:rsidRPr="00AA0DB3">
        <w:tab/>
        <w:t>ČSN EN 363 Prostředky ochrany osob proti pádu – Systémy ochrany osob proti pádu</w:t>
      </w:r>
    </w:p>
    <w:p w14:paraId="2350F448" w14:textId="77777777" w:rsidR="00FC45CA" w:rsidRPr="00AA0DB3" w:rsidRDefault="00FC45CA" w:rsidP="00FC45CA">
      <w:pPr>
        <w:ind w:left="708" w:hanging="708"/>
      </w:pPr>
      <w:r w:rsidRPr="00AA0DB3">
        <w:t>[6]</w:t>
      </w:r>
      <w:r w:rsidRPr="00AA0DB3">
        <w:tab/>
        <w:t>Předpis č. 362/2005 Sb. Nařízení vlády o bližších požadavcích na bezpečnost a ochranu zdraví při práci na pracovištích s nebezpečím pádu z výšky nebo do hloubky</w:t>
      </w:r>
    </w:p>
    <w:p w14:paraId="73B84140" w14:textId="77777777" w:rsidR="00FC45CA" w:rsidRPr="00AA0DB3" w:rsidRDefault="00FC45CA" w:rsidP="00FC45CA">
      <w:pPr>
        <w:ind w:left="708" w:hanging="708"/>
      </w:pPr>
      <w:r w:rsidRPr="00AA0DB3">
        <w:t>[7]</w:t>
      </w:r>
      <w:r w:rsidRPr="00AA0DB3">
        <w:tab/>
        <w:t>Zákon č. 88/2016 Sb., Zákon o zajištění dalších podmínek bezpečnosti a ochrany zdraví při práci, ve znění pozdějších předpisů</w:t>
      </w:r>
    </w:p>
    <w:p w14:paraId="7EAC1EF2" w14:textId="77777777" w:rsidR="00FC45CA" w:rsidRPr="00AA0DB3" w:rsidRDefault="00FC45CA" w:rsidP="00FC45CA">
      <w:r w:rsidRPr="00AA0DB3">
        <w:t>[8]</w:t>
      </w:r>
      <w:r w:rsidRPr="00AA0DB3">
        <w:tab/>
        <w:t xml:space="preserve">Nařízení vlády 591/2006 Sb. požadavky na bezpečnost a ochranu zdraví při práci na staveništích </w:t>
      </w:r>
    </w:p>
    <w:p w14:paraId="2C2C1CEE" w14:textId="48B13681" w:rsidR="00FC45CA" w:rsidRPr="00AA0DB3" w:rsidRDefault="00FC45CA" w:rsidP="00FC45CA">
      <w:pPr>
        <w:ind w:firstLine="708"/>
      </w:pPr>
      <w:r w:rsidRPr="00AA0DB3">
        <w:t>U předpisů a norem platí poslední znění včetně novelizací a změn vydaných k datu projektu.</w:t>
      </w:r>
    </w:p>
    <w:p w14:paraId="5184D47E" w14:textId="6FD8D99C" w:rsidR="00C07993" w:rsidRPr="00AA0DB3" w:rsidRDefault="00C07993" w:rsidP="00FC45CA">
      <w:pPr>
        <w:ind w:firstLine="708"/>
      </w:pPr>
    </w:p>
    <w:p w14:paraId="335EA968" w14:textId="77777777" w:rsidR="00FC45CA" w:rsidRPr="00AA0DB3" w:rsidRDefault="00FC45CA" w:rsidP="00FC45CA">
      <w:pPr>
        <w:pBdr>
          <w:bottom w:val="single" w:sz="4" w:space="1" w:color="auto"/>
        </w:pBdr>
        <w:rPr>
          <w:b/>
          <w:bCs/>
        </w:rPr>
      </w:pPr>
      <w:r w:rsidRPr="00AA0DB3">
        <w:rPr>
          <w:b/>
          <w:bCs/>
        </w:rPr>
        <w:t>C.</w:t>
      </w:r>
      <w:r w:rsidRPr="00AA0DB3">
        <w:rPr>
          <w:b/>
          <w:bCs/>
        </w:rPr>
        <w:tab/>
        <w:t>VŠEOBECNĚ</w:t>
      </w:r>
    </w:p>
    <w:p w14:paraId="5195D78B" w14:textId="77777777" w:rsidR="00FC45CA" w:rsidRPr="00AA0DB3" w:rsidRDefault="00FC45CA" w:rsidP="00FC45CA">
      <w:r w:rsidRPr="00AA0DB3">
        <w:t>Na základě zákona č. 88/2016 Sb., ve znění pozdějších předpisů, a souvisejících legislativních dokumentů, zejména pak nařízení vlády 591/2006 Sb., je nutné u stavebních konstrukcí, kde hrozí pád z výšky nebo do hloubky větší než 1500 mm, vytvořit taková opatření, která by umožnila provádět jejich bezpečnou údržbu a kontrolu (vč. případných dalších zařízení na nich umístěných).</w:t>
      </w:r>
    </w:p>
    <w:p w14:paraId="7C7AC463" w14:textId="77777777" w:rsidR="00FC45CA" w:rsidRPr="00AA0DB3" w:rsidRDefault="00FC45CA" w:rsidP="00FC45CA">
      <w:r w:rsidRPr="00AA0DB3">
        <w:t>Ochrana proti pádu se zajišťuje přednostně pomocí prostředků kolektivní ochrany, kterými jsou zejména technické konstrukce, například ochranná zábradlí a ohrazení, poklopy, záchytná lešení, ohrazení nebo sítě a dočasné stavební konstrukce, například lešení nebo pracovní plošiny.</w:t>
      </w:r>
    </w:p>
    <w:p w14:paraId="0CCD0274" w14:textId="77777777" w:rsidR="00FC45CA" w:rsidRPr="00AA0DB3" w:rsidRDefault="00FC45CA" w:rsidP="00FC45CA">
      <w:r w:rsidRPr="00AA0DB3">
        <w:t>Prostředky osobní ochrany, kterými jsou osobní ochranné pracovní prostředky proti pádu, se použijí v případě, kdy povaha práce vylučuje použití prostředků kolektivní ochrany nebo není-li použití prostředků kolektivní ochrany s ohledem na povahu, předpokládaný rozsah a dobu trvání práce a počet dotčených zaměstnanců účelné nebo s ohledem na bezpečnost zaměstnance dostatečné.</w:t>
      </w:r>
    </w:p>
    <w:p w14:paraId="2FE3D29D" w14:textId="77777777" w:rsidR="00FC45CA" w:rsidRPr="00AA0DB3" w:rsidRDefault="00FC45CA" w:rsidP="00FC45CA"/>
    <w:p w14:paraId="5213ACE5" w14:textId="77777777" w:rsidR="00FC45CA" w:rsidRPr="00AA0DB3" w:rsidRDefault="00FC45CA" w:rsidP="00FC45CA">
      <w:r w:rsidRPr="00AA0DB3">
        <w:t xml:space="preserve">Jako ochrana proti pádům z výšek pro předmětnou stavbu, kde se předpokládá častý pohyb údržby, a to zejména bez ohledu na povětrnostní podmínky, se navrhují záchytné systémy s trvale osazenými nerezovými lany. Kompromisním řešením, které je často využíváno, může být použití tzv. „montážního lana“, které se mezi jednotlivé kotvicí body napne pouze v případě práce na střeše. Toto řešení využívající dle terminologie zmíněné normy „poddajné kotvicí vedení z textilního lana“ umožní také plynulý pohyb podél okraje střechy, vždy ale jen v rozsahu několika málo polí, kde se pracovníci zrovna vyskytují, a v případě práce u ostatních okrajů střechy je nutné montážní lano vždy přemístit a upevnit na jiné vhodné místo. </w:t>
      </w:r>
    </w:p>
    <w:p w14:paraId="57DCC18E" w14:textId="77777777" w:rsidR="00FC45CA" w:rsidRPr="00AA0DB3" w:rsidRDefault="00FC45CA" w:rsidP="00FC45CA">
      <w:r w:rsidRPr="00AA0DB3">
        <w:t>K oběma výše uvedeným kotvicím systémům je pak možné v rámci zabezpečení ochrany proti pádu z výšky nebo pro případ zachycení možného pádu z výšky nebo propadnutí do hloubky připojit osobní ochranné pracovní prostředky (dále jen OOPP).</w:t>
      </w:r>
    </w:p>
    <w:p w14:paraId="644036E8" w14:textId="77777777" w:rsidR="005C1BE7" w:rsidRPr="00AA0DB3" w:rsidRDefault="005C1BE7" w:rsidP="00FC45CA"/>
    <w:p w14:paraId="7DBB0772" w14:textId="77777777" w:rsidR="00FC45CA" w:rsidRPr="00AA0DB3" w:rsidRDefault="00FC45CA" w:rsidP="00FC45CA">
      <w:pPr>
        <w:pBdr>
          <w:bottom w:val="single" w:sz="4" w:space="1" w:color="auto"/>
        </w:pBdr>
        <w:rPr>
          <w:b/>
          <w:bCs/>
        </w:rPr>
      </w:pPr>
      <w:r w:rsidRPr="00AA0DB3">
        <w:rPr>
          <w:b/>
          <w:bCs/>
        </w:rPr>
        <w:t>D.</w:t>
      </w:r>
      <w:r w:rsidRPr="00AA0DB3">
        <w:rPr>
          <w:b/>
          <w:bCs/>
        </w:rPr>
        <w:tab/>
        <w:t>TECHNICKÉ ŘEŠENÍ</w:t>
      </w:r>
    </w:p>
    <w:p w14:paraId="0B19A68A" w14:textId="77777777" w:rsidR="00FC45CA" w:rsidRPr="00AA0DB3" w:rsidRDefault="00FC45CA" w:rsidP="00FC45CA">
      <w:r w:rsidRPr="00AA0DB3">
        <w:t xml:space="preserve">Předmětné střešní konstrukce (popř. ostatní stavební konstrukce) nejsou koncipovány jako </w:t>
      </w:r>
      <w:proofErr w:type="spellStart"/>
      <w:r w:rsidRPr="00AA0DB3">
        <w:t>pochůzí</w:t>
      </w:r>
      <w:proofErr w:type="spellEnd"/>
      <w:r w:rsidRPr="00AA0DB3">
        <w:t xml:space="preserve"> (nejsou určeny pro běžný pohyb osob), proto v daném případě není technicky vhodné ani ekonomické pro zajištění všech volných okrajů využít trvalou kolektivní ochranu proti pádu z výšky a do hloubky při užívání stavby. Z tohoto důvodu bylo zvoleno řešení kotvicích bodů umožňujících bezpečné připevnění OOPP při práci v nebezpečném prostoru u volného okraje v době užívání stavby.</w:t>
      </w:r>
    </w:p>
    <w:p w14:paraId="7216B500" w14:textId="77777777" w:rsidR="00FC45CA" w:rsidRPr="00AA0DB3" w:rsidRDefault="00FC45CA" w:rsidP="00FC45CA">
      <w:r w:rsidRPr="00AA0DB3">
        <w:t>Tímto řešením není dotčena povinnost chránit pracovníky proti pádu osob z výšky a do hloubky v průběhu realizace stavby primárně kolektivními prostředky ochrany proti pádu osob z výšky a do hloubky (např. vhodným překrytím otvorů ve střeše, zřízením provizorního zábradlí s dostatečnou únosností, lešení atp.), jak ukládají platné předpisy pro bezpečnost a ochranu zdraví při práci (dále jen BOZP).</w:t>
      </w:r>
    </w:p>
    <w:p w14:paraId="6C2ABC08" w14:textId="77777777" w:rsidR="00FC45CA" w:rsidRPr="00AA0DB3" w:rsidRDefault="00FC45CA" w:rsidP="00FC45CA"/>
    <w:p w14:paraId="75E9399E" w14:textId="77777777" w:rsidR="005C1BE7" w:rsidRPr="00AA0DB3" w:rsidRDefault="005C1BE7" w:rsidP="00FC45CA">
      <w:pPr>
        <w:pBdr>
          <w:bottom w:val="single" w:sz="4" w:space="1" w:color="auto"/>
        </w:pBdr>
      </w:pPr>
    </w:p>
    <w:p w14:paraId="44E0D810" w14:textId="0E874185" w:rsidR="00FC45CA" w:rsidRPr="00AA0DB3" w:rsidRDefault="00FC45CA" w:rsidP="00FC45CA">
      <w:pPr>
        <w:pBdr>
          <w:bottom w:val="single" w:sz="4" w:space="1" w:color="auto"/>
        </w:pBdr>
      </w:pPr>
      <w:r w:rsidRPr="00AA0DB3">
        <w:t>NAVRŽENÉ ŘEŠENÍ</w:t>
      </w:r>
    </w:p>
    <w:p w14:paraId="00CDB748" w14:textId="77777777" w:rsidR="00FC45CA" w:rsidRPr="00AA0DB3" w:rsidRDefault="00FC45CA" w:rsidP="00FC45CA">
      <w:r w:rsidRPr="00AA0DB3">
        <w:t>S ohledem na typ podkladu a skladbu střešní konstrukce byly navrženy následující typy výrobků a komponentů:</w:t>
      </w:r>
    </w:p>
    <w:p w14:paraId="6EFCF3FC" w14:textId="77777777" w:rsidR="00FC45CA" w:rsidRPr="00AA0DB3" w:rsidRDefault="00FC45CA" w:rsidP="00FC45CA"/>
    <w:p w14:paraId="7928F88A" w14:textId="77777777" w:rsidR="00FC45CA" w:rsidRPr="00AA0DB3" w:rsidRDefault="00FC45CA" w:rsidP="00FC45CA">
      <w:r w:rsidRPr="00AA0DB3">
        <w:t>1.</w:t>
      </w:r>
      <w:r w:rsidRPr="00AA0DB3">
        <w:tab/>
        <w:t>VARIANTA</w:t>
      </w:r>
    </w:p>
    <w:p w14:paraId="33D3C463" w14:textId="77777777" w:rsidR="00FC45CA" w:rsidRPr="00AA0DB3" w:rsidRDefault="00FC45CA" w:rsidP="00FC45CA"/>
    <w:p w14:paraId="5E21E65A" w14:textId="77777777" w:rsidR="00FC45CA" w:rsidRPr="00AA0DB3" w:rsidRDefault="00FC45CA" w:rsidP="00FC45CA">
      <w:r w:rsidRPr="00AA0DB3">
        <w:t>Bodový záchytný a zádržný systém, kotvicí body určené ke:</w:t>
      </w:r>
    </w:p>
    <w:p w14:paraId="558EE31C" w14:textId="77777777" w:rsidR="00FC45CA" w:rsidRPr="00AA0DB3" w:rsidRDefault="00FC45CA" w:rsidP="001737EE">
      <w:pPr>
        <w:pStyle w:val="Odstavecseseznamem"/>
        <w:numPr>
          <w:ilvl w:val="0"/>
          <w:numId w:val="13"/>
        </w:numPr>
      </w:pPr>
      <w:r w:rsidRPr="00AA0DB3">
        <w:t>kotvení pro šikmé střechy</w:t>
      </w:r>
    </w:p>
    <w:p w14:paraId="65AB8FE6" w14:textId="77777777" w:rsidR="00FC45CA" w:rsidRPr="00AA0DB3" w:rsidRDefault="00FC45CA" w:rsidP="001737EE">
      <w:pPr>
        <w:pStyle w:val="Odstavecseseznamem"/>
        <w:numPr>
          <w:ilvl w:val="0"/>
          <w:numId w:val="13"/>
        </w:numPr>
      </w:pPr>
      <w:r w:rsidRPr="00AA0DB3">
        <w:t>Střešní hák zalomený určený k montáži na šikmé střechy se skládanou taškovou krytinou.</w:t>
      </w:r>
    </w:p>
    <w:p w14:paraId="01BC4586" w14:textId="77777777" w:rsidR="00FC45CA" w:rsidRPr="00AA0DB3" w:rsidRDefault="00FC45CA" w:rsidP="001737EE">
      <w:pPr>
        <w:pStyle w:val="Odstavecseseznamem"/>
        <w:numPr>
          <w:ilvl w:val="0"/>
          <w:numId w:val="13"/>
        </w:numPr>
      </w:pPr>
    </w:p>
    <w:p w14:paraId="2EC3C66D" w14:textId="77777777" w:rsidR="00FC45CA" w:rsidRPr="00AA0DB3" w:rsidRDefault="00FC45CA" w:rsidP="00FC45CA">
      <w:r w:rsidRPr="00AA0DB3">
        <w:t>Použití na dřevěný nosník min. rozměru 60x120 mm.</w:t>
      </w:r>
    </w:p>
    <w:p w14:paraId="27A0058A" w14:textId="77777777" w:rsidR="00FC45CA" w:rsidRPr="00AA0DB3" w:rsidRDefault="00FC45CA" w:rsidP="00FC45CA">
      <w:r w:rsidRPr="00AA0DB3">
        <w:t>Kotvicí body vhodné jako samostatné kotvicí body.</w:t>
      </w:r>
    </w:p>
    <w:p w14:paraId="4101439E" w14:textId="77777777" w:rsidR="00FC45CA" w:rsidRPr="00AA0DB3" w:rsidRDefault="00FC45CA" w:rsidP="00FC45CA"/>
    <w:p w14:paraId="688BDEFC" w14:textId="77777777" w:rsidR="00FC45CA" w:rsidRPr="00AA0DB3" w:rsidRDefault="00FC45CA" w:rsidP="00FC45CA">
      <w:pPr>
        <w:pBdr>
          <w:bottom w:val="single" w:sz="4" w:space="1" w:color="auto"/>
        </w:pBdr>
      </w:pPr>
      <w:r w:rsidRPr="00AA0DB3">
        <w:t>Minimální požadavky na kotvicí zařízení:</w:t>
      </w:r>
    </w:p>
    <w:p w14:paraId="58F65A8A" w14:textId="77777777" w:rsidR="00FC45CA" w:rsidRPr="00AA0DB3" w:rsidRDefault="00FC45CA" w:rsidP="00FC45CA">
      <w:r w:rsidRPr="00AA0DB3">
        <w:t>o</w:t>
      </w:r>
      <w:r w:rsidRPr="00AA0DB3">
        <w:tab/>
        <w:t>Musí být certifikovány podle ČSN EN 795:2013 a CEN/TS 16415:2013 (pro 3 osoby),</w:t>
      </w:r>
    </w:p>
    <w:p w14:paraId="7DFC36AC" w14:textId="77777777" w:rsidR="00FC45CA" w:rsidRPr="00AA0DB3" w:rsidRDefault="00FC45CA" w:rsidP="00FC45CA">
      <w:r w:rsidRPr="00AA0DB3">
        <w:t>o</w:t>
      </w:r>
      <w:r w:rsidRPr="00AA0DB3">
        <w:tab/>
        <w:t xml:space="preserve">Musí být vyrobeny kompletně z nerezu (včetně základnové </w:t>
      </w:r>
      <w:proofErr w:type="gramStart"/>
      <w:r w:rsidRPr="00AA0DB3">
        <w:t>desky - materiál</w:t>
      </w:r>
      <w:proofErr w:type="gramEnd"/>
      <w:r w:rsidRPr="00AA0DB3">
        <w:t xml:space="preserve"> 1.4301),</w:t>
      </w:r>
    </w:p>
    <w:p w14:paraId="4FCA5CD2" w14:textId="77777777" w:rsidR="00FC45CA" w:rsidRPr="00AA0DB3" w:rsidRDefault="00FC45CA" w:rsidP="00FC45CA">
      <w:r w:rsidRPr="00AA0DB3">
        <w:t>o</w:t>
      </w:r>
      <w:r w:rsidRPr="00AA0DB3">
        <w:tab/>
        <w:t>Způsob kotvení na podklad nesmí tvořit tepelný most (podložky součástí výrobku).</w:t>
      </w:r>
    </w:p>
    <w:p w14:paraId="2157B357" w14:textId="0F546C58" w:rsidR="00FC45CA" w:rsidRPr="00AA0DB3" w:rsidRDefault="00FC45CA" w:rsidP="00FC45CA"/>
    <w:p w14:paraId="34CD2EE1" w14:textId="77777777" w:rsidR="005C1BE7" w:rsidRPr="00AA0DB3" w:rsidRDefault="005C1BE7" w:rsidP="00FC45CA"/>
    <w:p w14:paraId="3C87DC49" w14:textId="77777777" w:rsidR="00FC45CA" w:rsidRPr="00AA0DB3" w:rsidRDefault="00FC45CA" w:rsidP="00FC45CA">
      <w:pPr>
        <w:pBdr>
          <w:bottom w:val="single" w:sz="4" w:space="1" w:color="auto"/>
        </w:pBdr>
        <w:rPr>
          <w:b/>
          <w:bCs/>
        </w:rPr>
      </w:pPr>
      <w:r w:rsidRPr="00AA0DB3">
        <w:rPr>
          <w:b/>
          <w:bCs/>
        </w:rPr>
        <w:t>E.</w:t>
      </w:r>
      <w:r w:rsidRPr="00AA0DB3">
        <w:rPr>
          <w:b/>
          <w:bCs/>
        </w:rPr>
        <w:tab/>
        <w:t>ÚČEL ZÁCHYTNÉHO SYSTÉMU</w:t>
      </w:r>
    </w:p>
    <w:p w14:paraId="431AA187" w14:textId="77777777" w:rsidR="00FC45CA" w:rsidRPr="00AA0DB3" w:rsidRDefault="00FC45CA" w:rsidP="00FC45CA">
      <w:r w:rsidRPr="00AA0DB3">
        <w:t>-</w:t>
      </w:r>
      <w:r w:rsidRPr="00AA0DB3">
        <w:tab/>
        <w:t>Pohyb osob u nebezpečných okrajů střechy v nutných případech (především po realizaci stavby)</w:t>
      </w:r>
    </w:p>
    <w:p w14:paraId="6FB39D0B" w14:textId="77777777" w:rsidR="00FC45CA" w:rsidRPr="00AA0DB3" w:rsidRDefault="00FC45CA" w:rsidP="00FC45CA">
      <w:r w:rsidRPr="00AA0DB3">
        <w:t>-</w:t>
      </w:r>
      <w:r w:rsidRPr="00AA0DB3">
        <w:tab/>
        <w:t>Odstraňování sněhu</w:t>
      </w:r>
    </w:p>
    <w:p w14:paraId="589CA981" w14:textId="77777777" w:rsidR="00FC45CA" w:rsidRPr="00AA0DB3" w:rsidRDefault="00FC45CA" w:rsidP="00FC45CA">
      <w:r w:rsidRPr="00AA0DB3">
        <w:t>-</w:t>
      </w:r>
      <w:r w:rsidRPr="00AA0DB3">
        <w:tab/>
        <w:t>Kontrola stavu střechy a provádění údržby střechy a prvků umístěných na střeše</w:t>
      </w:r>
    </w:p>
    <w:p w14:paraId="0D1F931B" w14:textId="77777777" w:rsidR="00FC45CA" w:rsidRPr="00AA0DB3" w:rsidRDefault="00FC45CA" w:rsidP="00FC45CA">
      <w:r w:rsidRPr="00AA0DB3">
        <w:t>-</w:t>
      </w:r>
      <w:r w:rsidRPr="00AA0DB3">
        <w:tab/>
        <w:t>Revizní činnost prvků a zařízení instalovaných na střeše</w:t>
      </w:r>
    </w:p>
    <w:p w14:paraId="0F5B331A" w14:textId="3E8C4F72" w:rsidR="00FC45CA" w:rsidRPr="00AA0DB3" w:rsidRDefault="00FC45CA" w:rsidP="00FC45CA"/>
    <w:p w14:paraId="00C1595B" w14:textId="148DA5EB" w:rsidR="00286F6F" w:rsidRDefault="00286F6F">
      <w:pPr>
        <w:spacing w:after="200" w:line="276" w:lineRule="auto"/>
      </w:pPr>
      <w:r>
        <w:br w:type="page"/>
      </w:r>
    </w:p>
    <w:p w14:paraId="1922E225" w14:textId="77777777" w:rsidR="00286F6F" w:rsidRPr="00AA0DB3" w:rsidRDefault="00286F6F" w:rsidP="00FC45CA"/>
    <w:p w14:paraId="38C41A14" w14:textId="77777777" w:rsidR="00FC45CA" w:rsidRPr="00AA0DB3" w:rsidRDefault="00FC45CA" w:rsidP="00340A4E">
      <w:pPr>
        <w:pBdr>
          <w:bottom w:val="single" w:sz="4" w:space="1" w:color="auto"/>
        </w:pBdr>
        <w:rPr>
          <w:b/>
          <w:bCs/>
        </w:rPr>
      </w:pPr>
      <w:r w:rsidRPr="00AA0DB3">
        <w:rPr>
          <w:b/>
          <w:bCs/>
        </w:rPr>
        <w:t>F.</w:t>
      </w:r>
      <w:r w:rsidRPr="00AA0DB3">
        <w:rPr>
          <w:b/>
          <w:bCs/>
        </w:rPr>
        <w:tab/>
        <w:t>MONTÁŽ ZABEZPEČOVACÍHO SYSTÉMU PROTI PÁDU Z VÝŠKY A DO HLOUBKY</w:t>
      </w:r>
    </w:p>
    <w:p w14:paraId="56293C7E" w14:textId="77777777" w:rsidR="00FC45CA" w:rsidRPr="00AA0DB3" w:rsidRDefault="00FC45CA" w:rsidP="00FC45CA">
      <w:r w:rsidRPr="00AA0DB3">
        <w:t>Montáž mohou provádět pouze společnosti a fyzické osoby proškolené buď výrobcem, nebo jím pověřenou a zplnomocněnou osobou. Montáž všech bodů musí být zdokumentována způsobem dokladujícím vhodné ukotvení. Firma provádějící montáž musí dodržovat striktně návody k montáži zpracované výrobcem nebo dodavatelem systému a musí tuto skutečnost potvrdit v protokolu o montáži.</w:t>
      </w:r>
    </w:p>
    <w:p w14:paraId="070295B4" w14:textId="77777777" w:rsidR="00FC45CA" w:rsidRPr="00AA0DB3" w:rsidRDefault="00FC45CA" w:rsidP="00FC45CA">
      <w:r w:rsidRPr="00AA0DB3">
        <w:t xml:space="preserve">Jelikož kotvicí body ve většině případů prostupují skrz hlavní hydroizolační vrstvu, je nutné provést opatření pro zajištění </w:t>
      </w:r>
      <w:r w:rsidR="00340A4E" w:rsidRPr="00AA0DB3">
        <w:t>vodopropustnosti</w:t>
      </w:r>
      <w:r w:rsidRPr="00AA0DB3">
        <w:t xml:space="preserve"> těchto prostupů. </w:t>
      </w:r>
      <w:r w:rsidR="00340A4E" w:rsidRPr="00AA0DB3">
        <w:t>Vodopropustnost</w:t>
      </w:r>
      <w:r w:rsidRPr="00AA0DB3">
        <w:t xml:space="preserve"> bude zajištěna navléknutím speciální kruhové tvarovky z materiálu kompatibilního s použitým materiálem střešní krytiny a o průměru otvoru dle průměru použitých kotvicích bodů na jednotlivé prostupující kotvicí body. Tato tvarovka bude </w:t>
      </w:r>
      <w:r w:rsidR="00340A4E" w:rsidRPr="00AA0DB3">
        <w:t>vodopropustně</w:t>
      </w:r>
      <w:r w:rsidRPr="00AA0DB3">
        <w:t xml:space="preserve"> svařena s hydroizolační vrstvou v souladu s technologií svařování použité hydroizolační vrstvy.  </w:t>
      </w:r>
    </w:p>
    <w:p w14:paraId="701F26C7" w14:textId="77777777" w:rsidR="005C1BE7" w:rsidRPr="00AA0DB3" w:rsidRDefault="005C1BE7" w:rsidP="00FC45CA"/>
    <w:p w14:paraId="6FC8B396" w14:textId="77777777" w:rsidR="00FC45CA" w:rsidRPr="00AA0DB3" w:rsidRDefault="00FC45CA" w:rsidP="00340A4E">
      <w:pPr>
        <w:pBdr>
          <w:bottom w:val="single" w:sz="4" w:space="1" w:color="auto"/>
        </w:pBdr>
        <w:rPr>
          <w:b/>
          <w:bCs/>
        </w:rPr>
      </w:pPr>
      <w:r w:rsidRPr="00AA0DB3">
        <w:rPr>
          <w:b/>
          <w:bCs/>
        </w:rPr>
        <w:t>G.</w:t>
      </w:r>
      <w:r w:rsidRPr="00AA0DB3">
        <w:rPr>
          <w:b/>
          <w:bCs/>
        </w:rPr>
        <w:tab/>
        <w:t>UŽÍVÁNÍ ZABEZPEČOVACÍHO SYSTÉMU</w:t>
      </w:r>
    </w:p>
    <w:p w14:paraId="019E6FCA" w14:textId="77777777" w:rsidR="00FC45CA" w:rsidRPr="00AA0DB3" w:rsidRDefault="00FC45CA" w:rsidP="00FC45CA">
      <w:r w:rsidRPr="00AA0DB3">
        <w:t>První použití zabezpečovacího sytému proti pádu z výšky a do hloubky je možné teprve po řádně provedené revizi a po předání zabezpečovacího systému do užívání oprávněnou osobou.</w:t>
      </w:r>
    </w:p>
    <w:p w14:paraId="36335A3F" w14:textId="77777777" w:rsidR="00FC45CA" w:rsidRPr="00AA0DB3" w:rsidRDefault="00FC45CA" w:rsidP="00FC45CA"/>
    <w:p w14:paraId="6B19EFC3" w14:textId="77777777" w:rsidR="00FC45CA" w:rsidRPr="00AA0DB3" w:rsidRDefault="00FC45CA" w:rsidP="00FC45CA">
      <w:r w:rsidRPr="00AA0DB3">
        <w:t xml:space="preserve">Užívání zabezpečovacího systému je umožněno jen proškoleným a vhodně vybaveným pracovníkům, kteří jsou poučeni a řádně seznámeni s návodem na používání navrženého zabezpečovacího systému proti pádu z výšky a do hloubky. </w:t>
      </w:r>
    </w:p>
    <w:p w14:paraId="5D0FFF14" w14:textId="77777777" w:rsidR="00FC45CA" w:rsidRPr="00AA0DB3" w:rsidRDefault="00FC45CA" w:rsidP="00FC45CA">
      <w:r w:rsidRPr="00AA0DB3">
        <w:t>Nikdy by neměl žádný pracovník pracovat ve výškách sám. Práce ve výškách je umožněna jen za vhodných povětrnostních podmínek. Pro práci ve výškách by měl být zpracován plán pro případ zachycení pádu, podle kterého by se mělo postupovat v případě zachycení pádu. Pro ten účel je možné využít také záchranné složky, je však nutné mít ověřen dojezdový čas záchranných složek.</w:t>
      </w:r>
    </w:p>
    <w:p w14:paraId="49B98A31" w14:textId="77777777" w:rsidR="00FC45CA" w:rsidRPr="00AA0DB3" w:rsidRDefault="00FC45CA" w:rsidP="00FC45CA"/>
    <w:p w14:paraId="6DF7512A" w14:textId="77777777" w:rsidR="00FC45CA" w:rsidRPr="00AA0DB3" w:rsidRDefault="00FC45CA" w:rsidP="00FC45CA">
      <w:r w:rsidRPr="00AA0DB3">
        <w:t>Pro připojení OOPP ke kotevním bodům platí následující pravidla:</w:t>
      </w:r>
    </w:p>
    <w:p w14:paraId="43F1B085" w14:textId="77777777" w:rsidR="00FC45CA" w:rsidRPr="00AA0DB3" w:rsidRDefault="00FC45CA" w:rsidP="00FC45CA">
      <w:r w:rsidRPr="00AA0DB3">
        <w:t>-</w:t>
      </w:r>
      <w:r w:rsidRPr="00AA0DB3">
        <w:tab/>
        <w:t>Spojovací lano (tj. lano, ke kterému je připojený postroj pracovníka) je nutné vždy zkrátit na minimální možnou délku vzhledem k prováděné pracovní činnosti, maximálně však na takovou délku, aby nemohlo dojít k volnému pádu delšímu než 1,5 m.</w:t>
      </w:r>
    </w:p>
    <w:p w14:paraId="2A0DA653" w14:textId="77777777" w:rsidR="00FC45CA" w:rsidRPr="00AA0DB3" w:rsidRDefault="00FC45CA" w:rsidP="00FC45CA">
      <w:r w:rsidRPr="00AA0DB3">
        <w:t>-</w:t>
      </w:r>
      <w:r w:rsidRPr="00AA0DB3">
        <w:tab/>
        <w:t>Konkrétní maximální délky spojovacích prostředků jsou uvedeny v dokumentaci skutečného provedení a v návodu na užívání</w:t>
      </w:r>
    </w:p>
    <w:p w14:paraId="68B286FB" w14:textId="77777777" w:rsidR="00FC45CA" w:rsidRPr="00AA0DB3" w:rsidRDefault="00FC45CA" w:rsidP="00FC45CA">
      <w:r w:rsidRPr="00AA0DB3">
        <w:t>-</w:t>
      </w:r>
      <w:r w:rsidRPr="00AA0DB3">
        <w:tab/>
        <w:t xml:space="preserve">Na lanovém úseku (podél lana) mohou pracovat současně maximálně 4 osoby, z toho vždy maximálně dva v jednom poli (tj. délka lana mezi dvěma </w:t>
      </w:r>
      <w:r w:rsidR="00340A4E" w:rsidRPr="00AA0DB3">
        <w:t>kotvícími</w:t>
      </w:r>
      <w:r w:rsidRPr="00AA0DB3">
        <w:t xml:space="preserve"> body)</w:t>
      </w:r>
    </w:p>
    <w:p w14:paraId="23F13A4E" w14:textId="77777777" w:rsidR="00FC45CA" w:rsidRPr="00AA0DB3" w:rsidRDefault="00FC45CA" w:rsidP="00FC45CA">
      <w:r w:rsidRPr="00AA0DB3">
        <w:t>-</w:t>
      </w:r>
      <w:r w:rsidRPr="00AA0DB3">
        <w:tab/>
        <w:t>Na jednotlivém kotvicím bodu mohou být připevněny maximálně 3 osoby</w:t>
      </w:r>
    </w:p>
    <w:p w14:paraId="7856841F" w14:textId="77777777" w:rsidR="00FC45CA" w:rsidRPr="00AA0DB3" w:rsidRDefault="00FC45CA" w:rsidP="00FC45CA">
      <w:r w:rsidRPr="00AA0DB3">
        <w:t>-</w:t>
      </w:r>
      <w:r w:rsidRPr="00AA0DB3">
        <w:tab/>
        <w:t>Připevňování OOPP k systému ochrany proti pádu musí být prováděno vždy ze strany, kde nehrozí pád z výšky, tzn. mimo nebezpečný okraj v šířce 1,5 m od hrany pádu</w:t>
      </w:r>
    </w:p>
    <w:p w14:paraId="2A178589" w14:textId="77777777" w:rsidR="00FC45CA" w:rsidRPr="00AA0DB3" w:rsidRDefault="00FC45CA" w:rsidP="00FC45CA"/>
    <w:p w14:paraId="636A9E60" w14:textId="77777777" w:rsidR="00FC45CA" w:rsidRPr="00AA0DB3" w:rsidRDefault="00FC45CA" w:rsidP="00FC45CA">
      <w:r w:rsidRPr="00AA0DB3">
        <w:t>Při nepříznivých povětrnostních podmínkách je zaměstnavatel povinen zajistit přerušení prací. Nepříznivé povětrnostní podmínky, které výrazně zvyšují nebezpečí pádu nebo sklouznutí, jsou definovány nařízením vlády č. 362/2005 Sb.</w:t>
      </w:r>
    </w:p>
    <w:p w14:paraId="36545A33" w14:textId="77777777" w:rsidR="005C1BE7" w:rsidRPr="00AA0DB3" w:rsidRDefault="005C1BE7" w:rsidP="00FC45CA"/>
    <w:p w14:paraId="2A9846E1" w14:textId="77777777" w:rsidR="00FC45CA" w:rsidRPr="00AA0DB3" w:rsidRDefault="00FC45CA" w:rsidP="00340A4E">
      <w:pPr>
        <w:pBdr>
          <w:bottom w:val="single" w:sz="4" w:space="1" w:color="auto"/>
        </w:pBdr>
        <w:rPr>
          <w:b/>
          <w:bCs/>
        </w:rPr>
      </w:pPr>
      <w:r w:rsidRPr="00AA0DB3">
        <w:rPr>
          <w:b/>
          <w:bCs/>
        </w:rPr>
        <w:t>H.</w:t>
      </w:r>
      <w:r w:rsidRPr="00AA0DB3">
        <w:rPr>
          <w:b/>
          <w:bCs/>
        </w:rPr>
        <w:tab/>
        <w:t xml:space="preserve">PRAVIDELNÉ PROHLÍDKY </w:t>
      </w:r>
    </w:p>
    <w:p w14:paraId="2EE401E7" w14:textId="77777777" w:rsidR="00FC45CA" w:rsidRPr="00AA0DB3" w:rsidRDefault="00FC45CA" w:rsidP="00FC45CA">
      <w:r w:rsidRPr="00AA0DB3">
        <w:t>Systém zabezpečení proti pádu z výšky a do hloubky vyžaduje každoroční periodické prohlídky stanovené dle pokynů výrobce.</w:t>
      </w:r>
    </w:p>
    <w:p w14:paraId="0CF98559" w14:textId="77777777" w:rsidR="005C1BE7" w:rsidRPr="00AA0DB3" w:rsidRDefault="005C1BE7" w:rsidP="00FC45CA"/>
    <w:p w14:paraId="687B4EAF" w14:textId="77777777" w:rsidR="00FC45CA" w:rsidRPr="00AA0DB3" w:rsidRDefault="00FC45CA" w:rsidP="00340A4E">
      <w:pPr>
        <w:pBdr>
          <w:bottom w:val="single" w:sz="4" w:space="1" w:color="auto"/>
        </w:pBdr>
        <w:rPr>
          <w:b/>
          <w:bCs/>
        </w:rPr>
      </w:pPr>
      <w:r w:rsidRPr="00AA0DB3">
        <w:rPr>
          <w:b/>
          <w:bCs/>
        </w:rPr>
        <w:t>I.</w:t>
      </w:r>
      <w:r w:rsidRPr="00AA0DB3">
        <w:rPr>
          <w:b/>
          <w:bCs/>
        </w:rPr>
        <w:tab/>
        <w:t>ZÁVĚR</w:t>
      </w:r>
    </w:p>
    <w:p w14:paraId="5D868FC6" w14:textId="77777777" w:rsidR="00FC45CA" w:rsidRPr="00AA0DB3" w:rsidRDefault="00FC45CA" w:rsidP="00FC45CA">
      <w:r w:rsidRPr="00AA0DB3">
        <w:t>Zabezpečovací systém proti pádu z výšky a do hloubky lze používat výhradně k účelu, pro který je navržen a musí být využíván způsobem, který je předepsán v návodu výrobce.</w:t>
      </w:r>
    </w:p>
    <w:p w14:paraId="451A5B1F" w14:textId="77777777" w:rsidR="00FC45CA" w:rsidRPr="00AA0DB3" w:rsidRDefault="00FC45CA" w:rsidP="00FC45CA">
      <w:r w:rsidRPr="00AA0DB3">
        <w:t>Zpracovatel projektové dokumentace neodpovídá za správnost návrhu zabezpečovacího systému v případě odchylek a změn v projektové dokumentaci, s nimiž nebyl zpracovatel včas a věcně seznámen, nebo v případě nepředvídatelných skutečností nastalých při samotné realizaci.</w:t>
      </w:r>
    </w:p>
    <w:p w14:paraId="2368C12A" w14:textId="094E4645" w:rsidR="00FC45CA" w:rsidRPr="00AA0DB3" w:rsidRDefault="00FC45CA" w:rsidP="00FC45CA">
      <w:r w:rsidRPr="00AA0DB3">
        <w:t>V Ostrovačicích dne 10. 4. 2019</w:t>
      </w:r>
      <w:r w:rsidRPr="00AA0DB3">
        <w:tab/>
        <w:t>Pavel Čech</w:t>
      </w:r>
    </w:p>
    <w:p w14:paraId="38F77180" w14:textId="77777777" w:rsidR="00162D17" w:rsidRPr="00AA0DB3" w:rsidRDefault="00162D17">
      <w:pPr>
        <w:spacing w:after="200" w:line="276" w:lineRule="auto"/>
      </w:pPr>
      <w:r w:rsidRPr="00AA0DB3">
        <w:br w:type="page"/>
      </w:r>
    </w:p>
    <w:p w14:paraId="318C7E11" w14:textId="77777777" w:rsidR="00162D17" w:rsidRPr="00AA0DB3" w:rsidRDefault="00162D17" w:rsidP="00162D17">
      <w:pPr>
        <w:rPr>
          <w:noProof/>
        </w:rPr>
      </w:pPr>
    </w:p>
    <w:p w14:paraId="226D1ECF" w14:textId="77777777" w:rsidR="00162D17" w:rsidRPr="00AA0DB3" w:rsidRDefault="00162D17" w:rsidP="00162D17"/>
    <w:p w14:paraId="70D79CC2" w14:textId="77777777" w:rsidR="00162D17" w:rsidRPr="00AA0DB3" w:rsidRDefault="00162D17" w:rsidP="00162D17"/>
    <w:p w14:paraId="60F04938" w14:textId="77777777" w:rsidR="00162D17" w:rsidRPr="00AA0DB3" w:rsidRDefault="00162D17" w:rsidP="00162D17"/>
    <w:p w14:paraId="1450FF72" w14:textId="77777777" w:rsidR="00162D17" w:rsidRPr="00AA0DB3" w:rsidRDefault="00162D17" w:rsidP="00162D17"/>
    <w:p w14:paraId="6243D339" w14:textId="75E16FC0" w:rsidR="00162D17" w:rsidRPr="00AA0DB3" w:rsidRDefault="00162D17" w:rsidP="00162D17"/>
    <w:p w14:paraId="6488FD87" w14:textId="767309B8" w:rsidR="00162D17" w:rsidRPr="00AA0DB3" w:rsidRDefault="00162D17" w:rsidP="00162D17"/>
    <w:p w14:paraId="3648C457" w14:textId="20A1180C" w:rsidR="00162D17" w:rsidRPr="00AA0DB3" w:rsidRDefault="00162D17" w:rsidP="00162D17"/>
    <w:p w14:paraId="5F24410D" w14:textId="77777777" w:rsidR="00162D17" w:rsidRPr="00AA0DB3" w:rsidRDefault="00162D17" w:rsidP="00162D17"/>
    <w:p w14:paraId="466D9B09" w14:textId="77777777" w:rsidR="00162D17" w:rsidRPr="00AA0DB3" w:rsidRDefault="00162D17" w:rsidP="00162D17"/>
    <w:p w14:paraId="692BC2AD" w14:textId="5F0B0FE5" w:rsidR="00E72D67" w:rsidRPr="00AA0DB3" w:rsidRDefault="005C1BE7" w:rsidP="00162D17">
      <w:pPr>
        <w:jc w:val="center"/>
      </w:pPr>
      <w:r w:rsidRPr="00AA0DB3">
        <w:rPr>
          <w:noProof/>
        </w:rPr>
        <w:drawing>
          <wp:inline distT="0" distB="0" distL="0" distR="0" wp14:anchorId="6C26D386" wp14:editId="6EDEB165">
            <wp:extent cx="5784850" cy="4885170"/>
            <wp:effectExtent l="0" t="0" r="635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a:extLst>
                        <a:ext uri="{28A0092B-C50C-407E-A947-70E740481C1C}">
                          <a14:useLocalDpi xmlns:a14="http://schemas.microsoft.com/office/drawing/2010/main" val="0"/>
                        </a:ext>
                      </a:extLst>
                    </a:blip>
                    <a:srcRect l="4262" t="833" r="1847" b="2498"/>
                    <a:stretch/>
                  </pic:blipFill>
                  <pic:spPr bwMode="auto">
                    <a:xfrm>
                      <a:off x="0" y="0"/>
                      <a:ext cx="5903209" cy="4985121"/>
                    </a:xfrm>
                    <a:prstGeom prst="rect">
                      <a:avLst/>
                    </a:prstGeom>
                    <a:noFill/>
                    <a:ln>
                      <a:noFill/>
                    </a:ln>
                    <a:extLst>
                      <a:ext uri="{53640926-AAD7-44D8-BBD7-CCE9431645EC}">
                        <a14:shadowObscured xmlns:a14="http://schemas.microsoft.com/office/drawing/2010/main"/>
                      </a:ext>
                    </a:extLst>
                  </pic:spPr>
                </pic:pic>
              </a:graphicData>
            </a:graphic>
          </wp:inline>
        </w:drawing>
      </w:r>
      <w:r w:rsidR="00E72D67" w:rsidRPr="00AA0DB3">
        <w:br w:type="page"/>
      </w:r>
    </w:p>
    <w:p w14:paraId="4ED861BB" w14:textId="4A5B55BD" w:rsidR="00FC45CA" w:rsidRPr="00AA0DB3" w:rsidRDefault="00C07993" w:rsidP="0039431D">
      <w:r w:rsidRPr="00AA0DB3">
        <w:rPr>
          <w:noProof/>
        </w:rPr>
        <w:lastRenderedPageBreak/>
        <mc:AlternateContent>
          <mc:Choice Requires="wpc">
            <w:drawing>
              <wp:anchor distT="0" distB="0" distL="114300" distR="114300" simplePos="0" relativeHeight="251642880" behindDoc="0" locked="0" layoutInCell="1" allowOverlap="1" wp14:anchorId="4D3ABC4B" wp14:editId="24A6855D">
                <wp:simplePos x="0" y="0"/>
                <wp:positionH relativeFrom="column">
                  <wp:posOffset>-899795</wp:posOffset>
                </wp:positionH>
                <wp:positionV relativeFrom="paragraph">
                  <wp:posOffset>-6631940</wp:posOffset>
                </wp:positionV>
                <wp:extent cx="4846955" cy="4345940"/>
                <wp:effectExtent l="0" t="0" r="10795" b="6985"/>
                <wp:wrapNone/>
                <wp:docPr id="34" name="Plátno 3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3"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53305" cy="435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030162D9" id="Plátno 34" o:spid="_x0000_s1026" editas="canvas" style="position:absolute;margin-left:-70.85pt;margin-top:-522.2pt;width:381.65pt;height:342.2pt;z-index:251642880" coordsize="48469,434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469;height:43459;visibility:visible;mso-wrap-style:square">
                  <v:fill o:detectmouseclick="t"/>
                  <v:path o:connecttype="none"/>
                </v:shape>
                <v:shape id="Picture 5" o:spid="_x0000_s1028" type="#_x0000_t75" style="position:absolute;width:48533;height:43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">
                  <v:imagedata r:id="rId33" o:title=""/>
                </v:shape>
              </v:group>
            </w:pict>
          </mc:Fallback>
        </mc:AlternateContent>
      </w:r>
    </w:p>
    <w:p w14:paraId="5E2A1893" w14:textId="77777777" w:rsidR="00340A4E" w:rsidRPr="00AA0DB3" w:rsidRDefault="00340A4E" w:rsidP="00E72D67"/>
    <w:p w14:paraId="0FFDB0D9" w14:textId="77777777" w:rsidR="00E72D67" w:rsidRPr="00AA0DB3" w:rsidRDefault="00E72D67" w:rsidP="00E72D67"/>
    <w:p w14:paraId="12762876" w14:textId="77777777" w:rsidR="00FC45CA" w:rsidRPr="00AA0DB3" w:rsidRDefault="00FC45CA" w:rsidP="005C1BE7">
      <w:pPr>
        <w:jc w:val="center"/>
      </w:pPr>
      <w:r w:rsidRPr="00AA0DB3">
        <w:rPr>
          <w:noProof/>
        </w:rPr>
        <w:drawing>
          <wp:inline distT="0" distB="0" distL="0" distR="0" wp14:anchorId="19F58046" wp14:editId="41EE3004">
            <wp:extent cx="6068060" cy="6895506"/>
            <wp:effectExtent l="0" t="0" r="8890" b="63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a:ext>
                      </a:extLst>
                    </a:blip>
                    <a:srcRect/>
                    <a:stretch>
                      <a:fillRect/>
                    </a:stretch>
                  </pic:blipFill>
                  <pic:spPr bwMode="auto">
                    <a:xfrm>
                      <a:off x="0" y="0"/>
                      <a:ext cx="6089933" cy="6920361"/>
                    </a:xfrm>
                    <a:prstGeom prst="rect">
                      <a:avLst/>
                    </a:prstGeom>
                    <a:noFill/>
                    <a:ln>
                      <a:noFill/>
                    </a:ln>
                  </pic:spPr>
                </pic:pic>
              </a:graphicData>
            </a:graphic>
          </wp:inline>
        </w:drawing>
      </w:r>
    </w:p>
    <w:p w14:paraId="59FAF01C" w14:textId="77777777" w:rsidR="00340A4E" w:rsidRPr="00AA0DB3" w:rsidRDefault="00340A4E" w:rsidP="0039431D"/>
    <w:p w14:paraId="0ADA59B0" w14:textId="77777777" w:rsidR="00340A4E" w:rsidRPr="00AA0DB3" w:rsidRDefault="00340A4E" w:rsidP="00340A4E">
      <w:pPr>
        <w:spacing w:after="200" w:line="276" w:lineRule="auto"/>
      </w:pPr>
      <w:r w:rsidRPr="00AA0DB3">
        <w:br w:type="page"/>
      </w:r>
    </w:p>
    <w:p w14:paraId="75AF5D8C" w14:textId="77777777" w:rsidR="00340A4E" w:rsidRPr="00AA0DB3" w:rsidRDefault="00FC45CA" w:rsidP="005C1BE7">
      <w:pPr>
        <w:jc w:val="center"/>
      </w:pPr>
      <w:r w:rsidRPr="00AA0DB3">
        <w:rPr>
          <w:noProof/>
        </w:rPr>
        <w:lastRenderedPageBreak/>
        <w:drawing>
          <wp:inline distT="0" distB="0" distL="0" distR="0" wp14:anchorId="042E8F45" wp14:editId="093AF30E">
            <wp:extent cx="5760720" cy="8241665"/>
            <wp:effectExtent l="0" t="0" r="0"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a:ext>
                      </a:extLst>
                    </a:blip>
                    <a:srcRect/>
                    <a:stretch>
                      <a:fillRect/>
                    </a:stretch>
                  </pic:blipFill>
                  <pic:spPr bwMode="auto">
                    <a:xfrm>
                      <a:off x="0" y="0"/>
                      <a:ext cx="5760720" cy="8241665"/>
                    </a:xfrm>
                    <a:prstGeom prst="rect">
                      <a:avLst/>
                    </a:prstGeom>
                    <a:noFill/>
                    <a:ln>
                      <a:noFill/>
                    </a:ln>
                  </pic:spPr>
                </pic:pic>
              </a:graphicData>
            </a:graphic>
          </wp:inline>
        </w:drawing>
      </w:r>
    </w:p>
    <w:p w14:paraId="63A4AEEE" w14:textId="77777777" w:rsidR="00340A4E" w:rsidRPr="00AA0DB3" w:rsidRDefault="00340A4E">
      <w:pPr>
        <w:spacing w:after="200" w:line="276" w:lineRule="auto"/>
      </w:pPr>
      <w:r w:rsidRPr="00AA0DB3">
        <w:br w:type="page"/>
      </w:r>
    </w:p>
    <w:p w14:paraId="3FD7D008" w14:textId="77777777" w:rsidR="00FC45CA" w:rsidRPr="00AA0DB3" w:rsidRDefault="00FC45CA" w:rsidP="0039431D">
      <w:r w:rsidRPr="00AA0DB3">
        <w:rPr>
          <w:noProof/>
        </w:rPr>
        <w:lastRenderedPageBreak/>
        <w:drawing>
          <wp:inline distT="0" distB="0" distL="0" distR="0" wp14:anchorId="358B2146" wp14:editId="35885552">
            <wp:extent cx="5760720" cy="857821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a:ext>
                      </a:extLst>
                    </a:blip>
                    <a:srcRect/>
                    <a:stretch>
                      <a:fillRect/>
                    </a:stretch>
                  </pic:blipFill>
                  <pic:spPr bwMode="auto">
                    <a:xfrm>
                      <a:off x="0" y="0"/>
                      <a:ext cx="5760720" cy="8578215"/>
                    </a:xfrm>
                    <a:prstGeom prst="rect">
                      <a:avLst/>
                    </a:prstGeom>
                    <a:noFill/>
                    <a:ln>
                      <a:noFill/>
                    </a:ln>
                  </pic:spPr>
                </pic:pic>
              </a:graphicData>
            </a:graphic>
          </wp:inline>
        </w:drawing>
      </w:r>
    </w:p>
    <w:p w14:paraId="55548824" w14:textId="77777777" w:rsidR="00FC45CA" w:rsidRPr="00AA0DB3" w:rsidRDefault="00FC45CA" w:rsidP="0039431D">
      <w:r w:rsidRPr="00AA0DB3">
        <w:rPr>
          <w:noProof/>
        </w:rPr>
        <w:lastRenderedPageBreak/>
        <w:drawing>
          <wp:inline distT="0" distB="0" distL="0" distR="0" wp14:anchorId="4A3DEAED" wp14:editId="446A7285">
            <wp:extent cx="5760720" cy="114681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5760720" cy="1146810"/>
                    </a:xfrm>
                    <a:prstGeom prst="rect">
                      <a:avLst/>
                    </a:prstGeom>
                    <a:noFill/>
                    <a:ln>
                      <a:noFill/>
                    </a:ln>
                  </pic:spPr>
                </pic:pic>
              </a:graphicData>
            </a:graphic>
          </wp:inline>
        </w:drawing>
      </w:r>
    </w:p>
    <w:p w14:paraId="26F7A0A0" w14:textId="77777777" w:rsidR="00FC45CA" w:rsidRPr="00AA0DB3" w:rsidRDefault="00FC45CA" w:rsidP="0039431D">
      <w:r w:rsidRPr="00AA0DB3">
        <w:rPr>
          <w:noProof/>
        </w:rPr>
        <w:drawing>
          <wp:inline distT="0" distB="0" distL="0" distR="0" wp14:anchorId="42B82BC9" wp14:editId="2E74A532">
            <wp:extent cx="5760720" cy="1406525"/>
            <wp:effectExtent l="0" t="0" r="0" b="317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5760720" cy="1406525"/>
                    </a:xfrm>
                    <a:prstGeom prst="rect">
                      <a:avLst/>
                    </a:prstGeom>
                    <a:noFill/>
                    <a:ln>
                      <a:noFill/>
                    </a:ln>
                  </pic:spPr>
                </pic:pic>
              </a:graphicData>
            </a:graphic>
          </wp:inline>
        </w:drawing>
      </w:r>
    </w:p>
    <w:p w14:paraId="04D9E1E9" w14:textId="77777777" w:rsidR="00FC45CA" w:rsidRPr="00AA0DB3" w:rsidRDefault="00FC45CA" w:rsidP="0039431D"/>
    <w:p w14:paraId="35BC5B92" w14:textId="77777777" w:rsidR="004B0BDE" w:rsidRPr="00AA0DB3" w:rsidRDefault="004B0BDE" w:rsidP="0039431D"/>
    <w:p w14:paraId="1611C529" w14:textId="77777777" w:rsidR="00340A4E" w:rsidRPr="00AA0DB3" w:rsidRDefault="00340A4E" w:rsidP="0039431D"/>
    <w:p w14:paraId="701EA624" w14:textId="77777777" w:rsidR="00E72D67" w:rsidRPr="00AA0DB3" w:rsidRDefault="00E72D67" w:rsidP="0039431D"/>
    <w:p w14:paraId="62D89F33" w14:textId="77777777" w:rsidR="00340A4E" w:rsidRPr="00AA0DB3" w:rsidRDefault="00340A4E" w:rsidP="0039431D"/>
    <w:p w14:paraId="2B604590" w14:textId="77777777" w:rsidR="0039431D" w:rsidRPr="00AA0DB3" w:rsidRDefault="0039431D" w:rsidP="00162D17">
      <w:pPr>
        <w:pStyle w:val="NORMLN0"/>
        <w:pBdr>
          <w:top w:val="single" w:sz="4" w:space="1" w:color="auto"/>
          <w:left w:val="single" w:sz="4" w:space="4" w:color="auto"/>
          <w:bottom w:val="single" w:sz="4" w:space="1" w:color="auto"/>
          <w:right w:val="single" w:sz="4" w:space="4" w:color="auto"/>
          <w:between w:val="single" w:sz="4" w:space="1" w:color="auto"/>
          <w:bar w:val="single" w:sz="4" w:color="auto"/>
        </w:pBdr>
        <w:rPr>
          <w:b/>
          <w:bCs/>
        </w:rPr>
      </w:pPr>
      <w:r w:rsidRPr="00AA0DB3">
        <w:rPr>
          <w:b/>
          <w:bCs/>
        </w:rPr>
        <w:t>B – PRÁCE PŘIDRUŽENÉ STAVEBNÍ VÝROBY</w:t>
      </w:r>
    </w:p>
    <w:p w14:paraId="27597D94" w14:textId="511C9852" w:rsidR="0039431D" w:rsidRPr="00AA0DB3" w:rsidRDefault="0039431D" w:rsidP="0039431D"/>
    <w:p w14:paraId="510C6AB0" w14:textId="77777777" w:rsidR="00162D17" w:rsidRPr="00AA0DB3" w:rsidRDefault="00162D17" w:rsidP="0039431D"/>
    <w:p w14:paraId="2F336F8F" w14:textId="77777777" w:rsidR="0039431D" w:rsidRPr="00AA0DB3" w:rsidRDefault="0031397D" w:rsidP="00162D17">
      <w:pPr>
        <w:pStyle w:val="Nadpis3"/>
      </w:pPr>
      <w:r w:rsidRPr="00AA0DB3">
        <w:t>Izolace proti vodě</w:t>
      </w:r>
    </w:p>
    <w:p w14:paraId="634B7DCA" w14:textId="77777777" w:rsidR="00555826" w:rsidRPr="00AA0DB3" w:rsidRDefault="00555826" w:rsidP="0039431D">
      <w:pPr>
        <w:rPr>
          <w:highlight w:val="yellow"/>
        </w:rPr>
      </w:pPr>
    </w:p>
    <w:p w14:paraId="62259B1A" w14:textId="77777777" w:rsidR="00E72D67" w:rsidRPr="00AA0DB3" w:rsidRDefault="00E72D67" w:rsidP="00E72D67">
      <w:r w:rsidRPr="00AA0DB3">
        <w:t>Z podkladů, průzkumů, které byly na stavbě provedeny byl zvolen následující ucelený systém ochrany proti vodě a plynnému radonu</w:t>
      </w:r>
      <w:r w:rsidR="00A81EE6" w:rsidRPr="00AA0DB3">
        <w:t>-</w:t>
      </w:r>
      <w:r w:rsidRPr="00AA0DB3">
        <w:t xml:space="preserve">. </w:t>
      </w:r>
    </w:p>
    <w:p w14:paraId="57BC23CA" w14:textId="77777777" w:rsidR="00E72D67" w:rsidRPr="00AA0DB3" w:rsidRDefault="00A81EE6" w:rsidP="00A81EE6">
      <w:pPr>
        <w:pStyle w:val="Odstavecseseznamem"/>
      </w:pPr>
      <w:bookmarkStart w:id="35" w:name="_Hlk10358590"/>
      <w:r w:rsidRPr="00AA0DB3">
        <w:t xml:space="preserve">Odvodňovací drenáž </w:t>
      </w:r>
      <w:bookmarkEnd w:id="35"/>
      <w:r w:rsidRPr="00AA0DB3">
        <w:t>(jejím úkolem je snížení napětí podzemní vody související s přívalovými dšti a zimním obdobím).</w:t>
      </w:r>
    </w:p>
    <w:p w14:paraId="67B5D313" w14:textId="77777777" w:rsidR="00A81EE6" w:rsidRPr="00AA0DB3" w:rsidRDefault="00A81EE6" w:rsidP="00A81EE6">
      <w:pPr>
        <w:pStyle w:val="Odstavecseseznamem"/>
      </w:pPr>
      <w:bookmarkStart w:id="36" w:name="_Hlk10359633"/>
      <w:r w:rsidRPr="00AA0DB3">
        <w:t>Sanace</w:t>
      </w:r>
      <w:bookmarkEnd w:id="36"/>
      <w:r w:rsidRPr="00AA0DB3">
        <w:t xml:space="preserve"> (ochrana proti vodě a radonu).</w:t>
      </w:r>
    </w:p>
    <w:p w14:paraId="456F5FD0" w14:textId="77777777" w:rsidR="00A81EE6" w:rsidRPr="00AA0DB3" w:rsidRDefault="00A81EE6" w:rsidP="00A81EE6">
      <w:pPr>
        <w:pStyle w:val="Odstavecseseznamem"/>
      </w:pPr>
      <w:bookmarkStart w:id="37" w:name="_Hlk10359964"/>
      <w:r w:rsidRPr="00AA0DB3">
        <w:t xml:space="preserve">Plošná hydroizolace nových konstrukcí </w:t>
      </w:r>
      <w:bookmarkStart w:id="38" w:name="_Hlk10358576"/>
      <w:r w:rsidRPr="00AA0DB3">
        <w:t>(ochrana proti vodě a radonu).</w:t>
      </w:r>
      <w:bookmarkEnd w:id="38"/>
    </w:p>
    <w:bookmarkEnd w:id="37"/>
    <w:p w14:paraId="5CBB7538" w14:textId="77777777" w:rsidR="00A81EE6" w:rsidRPr="00AA0DB3" w:rsidRDefault="00A81EE6" w:rsidP="00A81EE6">
      <w:pPr>
        <w:pStyle w:val="Odstavecseseznamem"/>
      </w:pPr>
      <w:r w:rsidRPr="00AA0DB3">
        <w:t xml:space="preserve">Odvětrání plošné základové spáry (snížení tlaku plynného </w:t>
      </w:r>
      <w:proofErr w:type="spellStart"/>
      <w:r w:rsidRPr="00AA0DB3">
        <w:t>Rn</w:t>
      </w:r>
      <w:proofErr w:type="spellEnd"/>
      <w:r w:rsidRPr="00AA0DB3">
        <w:t xml:space="preserve"> </w:t>
      </w:r>
      <w:r w:rsidRPr="00AA0DB3">
        <w:rPr>
          <w:vertAlign w:val="superscript"/>
        </w:rPr>
        <w:t>222</w:t>
      </w:r>
      <w:r w:rsidRPr="00AA0DB3">
        <w:t>)</w:t>
      </w:r>
    </w:p>
    <w:p w14:paraId="1E8CCA33" w14:textId="77777777" w:rsidR="008F012C" w:rsidRPr="00AA0DB3" w:rsidRDefault="008F012C" w:rsidP="00A81EE6">
      <w:pPr>
        <w:pStyle w:val="Odstavecseseznamem"/>
      </w:pPr>
      <w:r w:rsidRPr="00AA0DB3">
        <w:t>Hydroizolační vrstva pod keramickou dlažbou</w:t>
      </w:r>
    </w:p>
    <w:p w14:paraId="1A35CCBD" w14:textId="77777777" w:rsidR="00A81EE6" w:rsidRPr="00AA0DB3" w:rsidRDefault="00A81EE6" w:rsidP="00E72D67">
      <w:pPr>
        <w:rPr>
          <w:highlight w:val="yellow"/>
        </w:rPr>
      </w:pPr>
    </w:p>
    <w:p w14:paraId="1CFC29B5" w14:textId="77777777" w:rsidR="008F012C" w:rsidRPr="00AA0DB3" w:rsidRDefault="008F012C" w:rsidP="00E72D67">
      <w:pPr>
        <w:rPr>
          <w:b/>
          <w:highlight w:val="yellow"/>
        </w:rPr>
      </w:pPr>
      <w:r w:rsidRPr="00AA0DB3">
        <w:rPr>
          <w:b/>
        </w:rPr>
        <w:t>Doporučujeme použít s ohledem na záruky trvanlivosti díla ucelený systém jednoho výrobce!</w:t>
      </w:r>
    </w:p>
    <w:p w14:paraId="10D8BD54" w14:textId="77777777" w:rsidR="00E72D67" w:rsidRPr="00AA0DB3" w:rsidRDefault="00E72D67" w:rsidP="0039431D"/>
    <w:p w14:paraId="65E3F84F" w14:textId="77777777" w:rsidR="008F012C" w:rsidRPr="00AA0DB3" w:rsidRDefault="008F012C" w:rsidP="0039431D"/>
    <w:p w14:paraId="75B9E2C3" w14:textId="77777777" w:rsidR="00E72D67" w:rsidRPr="00AA0DB3" w:rsidRDefault="00A81EE6" w:rsidP="00162D17">
      <w:pPr>
        <w:pStyle w:val="Nadpissodrkou"/>
      </w:pPr>
      <w:r w:rsidRPr="00AA0DB3">
        <w:t>Odvodňovací drenáž</w:t>
      </w:r>
    </w:p>
    <w:p w14:paraId="773D3A8A" w14:textId="77777777" w:rsidR="00A81EE6" w:rsidRPr="00AA0DB3" w:rsidRDefault="00555826" w:rsidP="00555826">
      <w:r w:rsidRPr="00AA0DB3">
        <w:t>Kolem objekt</w:t>
      </w:r>
      <w:r w:rsidR="00A81EE6" w:rsidRPr="00AA0DB3">
        <w:t>u</w:t>
      </w:r>
      <w:r w:rsidRPr="00AA0DB3">
        <w:t xml:space="preserve"> bude provedeno odvodnění základové spáry.</w:t>
      </w:r>
    </w:p>
    <w:p w14:paraId="02FBA8F6" w14:textId="77777777" w:rsidR="00555826" w:rsidRPr="00AA0DB3" w:rsidRDefault="00555826" w:rsidP="00555826">
      <w:r w:rsidRPr="00AA0DB3">
        <w:t xml:space="preserve">Jsou navrženy </w:t>
      </w:r>
      <w:r w:rsidR="00924B07" w:rsidRPr="00AA0DB3">
        <w:t>3</w:t>
      </w:r>
      <w:r w:rsidRPr="00AA0DB3">
        <w:t xml:space="preserve"> větve obvodové drenáže z trub drenážních PVC 100 MM v celkové délce </w:t>
      </w:r>
      <w:r w:rsidR="00924B07" w:rsidRPr="00AA0DB3">
        <w:t>104,5</w:t>
      </w:r>
      <w:r w:rsidRPr="00AA0DB3">
        <w:t xml:space="preserve"> M.</w:t>
      </w:r>
    </w:p>
    <w:p w14:paraId="0B8D9D58" w14:textId="77777777" w:rsidR="00555826" w:rsidRPr="00AA0DB3" w:rsidRDefault="00555826" w:rsidP="00555826">
      <w:r w:rsidRPr="00AA0DB3">
        <w:t xml:space="preserve">Potrubí odvodňovací drenáže bude kladeno do štěrkového lože </w:t>
      </w:r>
      <w:proofErr w:type="spellStart"/>
      <w:r w:rsidRPr="00AA0DB3">
        <w:t>tl</w:t>
      </w:r>
      <w:proofErr w:type="spellEnd"/>
      <w:r w:rsidRPr="00AA0DB3">
        <w:t>. 0,10 M a obsypáno štěrkem do výše 0,20 M nad vrchol. Před dalším zásypem bude na štěrk položena geotextilie.</w:t>
      </w:r>
    </w:p>
    <w:p w14:paraId="52D9E062" w14:textId="77777777" w:rsidR="00555826" w:rsidRPr="00AA0DB3" w:rsidRDefault="00924B07" w:rsidP="00555826">
      <w:r w:rsidRPr="00AA0DB3">
        <w:t>Drenáž je zaústěna celkem do 3 místních vsaků. Jejich účinná hloubka je 1000 mm, plošné rozměry jsou v PD.</w:t>
      </w:r>
    </w:p>
    <w:p w14:paraId="0B81EEE8" w14:textId="77777777" w:rsidR="00924B07" w:rsidRPr="00AA0DB3" w:rsidRDefault="00924B07" w:rsidP="00924B07">
      <w:r w:rsidRPr="00AA0DB3">
        <w:t>Dno vsakovacího objektu bude cca 2,0 - 2,20 M pod úrovní podlahy objektu. Do výše 1,0 M nade dnem bude rýha vysypána štěrkem, na který bude položeno rozvodné drenážní potrubí. To bude dále obsypáno štěrkem do výše 0,20 M nad vrchol. Před dalším zásypem bude na štěrk položena geotextilie.</w:t>
      </w:r>
    </w:p>
    <w:p w14:paraId="12B6E046" w14:textId="77777777" w:rsidR="00555826" w:rsidRPr="00AA0DB3" w:rsidRDefault="00555826" w:rsidP="00555826">
      <w:pPr>
        <w:rPr>
          <w:highlight w:val="yellow"/>
        </w:rPr>
      </w:pPr>
      <w:r w:rsidRPr="00AA0DB3">
        <w:t>Na trasách drenáže budou typové plastové kanalizační šachty D 200 a 400 MM.</w:t>
      </w:r>
      <w:r w:rsidR="00924B07" w:rsidRPr="00AA0DB3">
        <w:t xml:space="preserve"> Ty budou ukončeny cca 200-250 mm pod upraveným povrchem a zavíkovány. Před jejich zasypáním bude provedeno exaktní geodetické zaměření všech prvků meliorace a předáno investorovi. </w:t>
      </w:r>
    </w:p>
    <w:p w14:paraId="0CC6946E" w14:textId="77777777" w:rsidR="00555826" w:rsidRPr="00AA0DB3" w:rsidRDefault="008F012C" w:rsidP="0039431D">
      <w:r w:rsidRPr="00AA0DB3">
        <w:lastRenderedPageBreak/>
        <w:t xml:space="preserve">Jako svislá drenážní vrstva, přecházející do zásypu drenážního potrubí po obvodu </w:t>
      </w:r>
      <w:proofErr w:type="spellStart"/>
      <w:r w:rsidRPr="00AA0DB3">
        <w:t>stáv</w:t>
      </w:r>
      <w:proofErr w:type="spellEnd"/>
      <w:r w:rsidRPr="00AA0DB3">
        <w:t xml:space="preserve">. objektu bude použita drenážní nopová fólie s nakašírovanou netkanou textilií na nopech, orientovaná nopy směrem k zemině, </w:t>
      </w:r>
      <w:proofErr w:type="spellStart"/>
      <w:r w:rsidRPr="00AA0DB3">
        <w:t>tl</w:t>
      </w:r>
      <w:proofErr w:type="spellEnd"/>
      <w:r w:rsidRPr="00AA0DB3">
        <w:t>. 8 mm.</w:t>
      </w:r>
    </w:p>
    <w:p w14:paraId="3938FFE0" w14:textId="77777777" w:rsidR="008F012C" w:rsidRPr="00AA0DB3" w:rsidRDefault="008F012C" w:rsidP="0039431D"/>
    <w:p w14:paraId="5ABD0BE4" w14:textId="77777777" w:rsidR="00924B07" w:rsidRPr="00AA0DB3" w:rsidRDefault="00924B07" w:rsidP="00162D17">
      <w:pPr>
        <w:pStyle w:val="Nadpissodrkou"/>
      </w:pPr>
      <w:r w:rsidRPr="00AA0DB3">
        <w:t>Sanace</w:t>
      </w:r>
      <w:r w:rsidR="008F012C" w:rsidRPr="00AA0DB3">
        <w:t xml:space="preserve"> (proti vzlínající vlhkosti)</w:t>
      </w:r>
    </w:p>
    <w:p w14:paraId="217E09AA" w14:textId="77777777" w:rsidR="00924B07" w:rsidRPr="00AA0DB3" w:rsidRDefault="00924B07" w:rsidP="00924B07">
      <w:r w:rsidRPr="00AA0DB3">
        <w:t xml:space="preserve">Dodatečná svislá venkovní </w:t>
      </w:r>
      <w:r w:rsidR="008F012C" w:rsidRPr="00AA0DB3">
        <w:t>hydroizolace – do</w:t>
      </w:r>
      <w:r w:rsidRPr="00AA0DB3">
        <w:t xml:space="preserve"> výšky cca 0,3m nad terén a cca 0,5 m pod niveletu budoucího terénu provést dodatečnou vnější svislou hydroizolaci obvodového zdiva proti odstřikující vodě</w:t>
      </w:r>
      <w:r w:rsidR="008F012C" w:rsidRPr="00AA0DB3">
        <w:t xml:space="preserve"> (hydroizolační stěrka ve více vrstvách)</w:t>
      </w:r>
      <w:r w:rsidRPr="00AA0DB3">
        <w:t>. Dodatečná vnější svislá hydroizolace obvodového zdiva musí být vždy ukončena až nad rovinou vodorovné injektáže obvodového zdiva v 1. NP</w:t>
      </w:r>
      <w:r w:rsidR="008F012C" w:rsidRPr="00AA0DB3">
        <w:t xml:space="preserve">. </w:t>
      </w:r>
      <w:r w:rsidRPr="00AA0DB3">
        <w:t>Zdivo musí být zbaveno všech omítek, budou proškrábnuty spáry cca 2 cm do hloubky a zdivo bude zbaveno prachu.</w:t>
      </w:r>
    </w:p>
    <w:p w14:paraId="7B457E72" w14:textId="77777777" w:rsidR="00924B07" w:rsidRPr="00AA0DB3" w:rsidRDefault="00924B07" w:rsidP="00924B07">
      <w:r w:rsidRPr="00AA0DB3">
        <w:t xml:space="preserve">Vodorovná injektáž obvodového a vnitřního zdiva v 1.NP a přechodový </w:t>
      </w:r>
      <w:r w:rsidR="008F012C" w:rsidRPr="00AA0DB3">
        <w:t>pás – Zdivo</w:t>
      </w:r>
      <w:r w:rsidRPr="00AA0DB3">
        <w:t xml:space="preserve"> v pásu injektáže (cca 25 cm) musí být zbaveno všech omítek, budou proškrábnuty spáry cca 2 cm do hloubky a zdivo bude zbaveno prachu.</w:t>
      </w:r>
    </w:p>
    <w:p w14:paraId="3410C464" w14:textId="77777777" w:rsidR="008F012C" w:rsidRPr="00AA0DB3" w:rsidRDefault="00924B07" w:rsidP="0039431D">
      <w:r w:rsidRPr="00AA0DB3">
        <w:t xml:space="preserve">Dodatečná vodorovná (svislá) injektáž zdiva proti vzlínající </w:t>
      </w:r>
      <w:r w:rsidR="008F012C" w:rsidRPr="00AA0DB3">
        <w:t>vlhkosti. (podrobněji viz návrh sanací)</w:t>
      </w:r>
    </w:p>
    <w:p w14:paraId="024AF63E" w14:textId="77777777" w:rsidR="008F012C" w:rsidRPr="00AA0DB3" w:rsidRDefault="008F012C" w:rsidP="0039431D"/>
    <w:p w14:paraId="10D547B2" w14:textId="77777777" w:rsidR="008F012C" w:rsidRPr="00AA0DB3" w:rsidRDefault="008F012C" w:rsidP="00162D17">
      <w:pPr>
        <w:pStyle w:val="Nadpissodrkou"/>
      </w:pPr>
      <w:r w:rsidRPr="00AA0DB3">
        <w:t xml:space="preserve">Plošná hydroizolace nových konstrukcí </w:t>
      </w:r>
    </w:p>
    <w:p w14:paraId="612C40B8" w14:textId="77777777" w:rsidR="0039431D" w:rsidRPr="00AA0DB3" w:rsidRDefault="008F012C" w:rsidP="0039431D">
      <w:r w:rsidRPr="00AA0DB3">
        <w:t>V</w:t>
      </w:r>
      <w:r w:rsidR="0039431D" w:rsidRPr="00AA0DB3">
        <w:t xml:space="preserve"> rámci ochrany stavby proti vodě</w:t>
      </w:r>
      <w:r w:rsidR="0038269B" w:rsidRPr="00AA0DB3">
        <w:t xml:space="preserve"> navržené přístavby</w:t>
      </w:r>
      <w:r w:rsidR="0039431D" w:rsidRPr="00AA0DB3">
        <w:t xml:space="preserve"> je v základové konstrukci navržena hydroizolace spodní stavby. Jedná se o hydroizolační souvrství dvou </w:t>
      </w:r>
      <w:proofErr w:type="spellStart"/>
      <w:r w:rsidR="0039431D" w:rsidRPr="00AA0DB3">
        <w:t>natavitelných</w:t>
      </w:r>
      <w:proofErr w:type="spellEnd"/>
      <w:r w:rsidR="0039431D" w:rsidRPr="00AA0DB3">
        <w:t xml:space="preserve"> modifikovaných asfaltových SBS pásů (2x4 mm) vyztužených skelnou tkaninou, opatřených jemným separačním posypem a spalitelnou PE fólií. Hydroizolační pásy jsou vzájemně plnoplošně svařeny. Hydroizolace plnoplošně natavená na podkladní betonovou základovou desku (opěrnou stěnu z tvarovek ztraceného bednění) opatřenou penetrační asfaltovou emulzí. Tato izolace zároveň slouží jako opatření proti pronikání radonu z podloží do objektu.</w:t>
      </w:r>
    </w:p>
    <w:p w14:paraId="79BBC781" w14:textId="77777777" w:rsidR="00CA62F9" w:rsidRPr="00AA0DB3" w:rsidRDefault="0039431D" w:rsidP="00CA62F9">
      <w:r w:rsidRPr="00AA0DB3">
        <w:t xml:space="preserve">Návrh a posouzení izolace spodní stavby provedl atelier DEK, viz. příloha v odstavci: </w:t>
      </w:r>
      <w:r w:rsidR="00CA62F9" w:rsidRPr="00AA0DB3">
        <w:t>„D.2.28 – Ochrana stavby před negativními účinky vnějšího prostředí“.</w:t>
      </w:r>
    </w:p>
    <w:p w14:paraId="33E198F3" w14:textId="77777777" w:rsidR="0039431D" w:rsidRPr="00AA0DB3" w:rsidRDefault="0039431D" w:rsidP="0039431D"/>
    <w:p w14:paraId="70B56A22" w14:textId="77777777" w:rsidR="0039431D" w:rsidRPr="00AA0DB3" w:rsidRDefault="008F012C" w:rsidP="00162D17">
      <w:pPr>
        <w:pStyle w:val="Nadpissodrkou"/>
      </w:pPr>
      <w:r w:rsidRPr="00AA0DB3">
        <w:t>Hydroizolační vrstva pod keramickou dlažbou</w:t>
      </w:r>
    </w:p>
    <w:p w14:paraId="7AB57B9B" w14:textId="77777777" w:rsidR="0039431D" w:rsidRPr="00AA0DB3" w:rsidRDefault="0039431D" w:rsidP="0039431D">
      <w:r w:rsidRPr="00AA0DB3">
        <w:t>Skladby podlahy sociálních zařízení</w:t>
      </w:r>
      <w:r w:rsidR="008F012C" w:rsidRPr="00AA0DB3">
        <w:t xml:space="preserve"> atd.</w:t>
      </w:r>
      <w:r w:rsidRPr="00AA0DB3">
        <w:t xml:space="preserve"> s předpokladem zatížení povrchu podlahy vodou (umývárny, záchody, technická místnost) s povrchovou úpravou keramická dlažba budou opatřeny jednosložkovou silikátově disperzní ochrannou hydroizolační hmotou (stěrkou), která bude vytažena nejméně 200 mm nad úroveň čisté podlahy.</w:t>
      </w:r>
    </w:p>
    <w:p w14:paraId="1F53E0D2" w14:textId="77777777" w:rsidR="0039431D" w:rsidRPr="00AA0DB3" w:rsidRDefault="0039431D" w:rsidP="0039431D">
      <w:r w:rsidRPr="00AA0DB3">
        <w:t>Izolace proti vodě – tmel vodotěsný bude použit do jednotlivých prostor sociálního zařízení a místností ve styku s vodou.</w:t>
      </w:r>
      <w:r w:rsidR="008F012C" w:rsidRPr="00AA0DB3">
        <w:t xml:space="preserve"> </w:t>
      </w:r>
    </w:p>
    <w:p w14:paraId="6FE4A756" w14:textId="77777777" w:rsidR="0039431D" w:rsidRPr="00AA0DB3" w:rsidRDefault="0039431D" w:rsidP="0039431D"/>
    <w:p w14:paraId="31F48049" w14:textId="77777777" w:rsidR="008F012C" w:rsidRPr="00AA0DB3" w:rsidRDefault="008F012C" w:rsidP="0039431D"/>
    <w:p w14:paraId="0BEA35AF" w14:textId="77777777" w:rsidR="004B0BDE" w:rsidRPr="00AA0DB3" w:rsidRDefault="004B0BDE" w:rsidP="0039431D"/>
    <w:p w14:paraId="331A20CA" w14:textId="77777777" w:rsidR="0039431D" w:rsidRPr="00AA0DB3" w:rsidRDefault="0039431D" w:rsidP="0031397D">
      <w:pPr>
        <w:pStyle w:val="Nadpis3"/>
      </w:pPr>
      <w:r w:rsidRPr="00AA0DB3">
        <w:t>Izolace tepelné</w:t>
      </w:r>
    </w:p>
    <w:p w14:paraId="0C68B14A" w14:textId="77777777" w:rsidR="00F54625" w:rsidRPr="00AA0DB3" w:rsidRDefault="00F54625" w:rsidP="0039431D"/>
    <w:p w14:paraId="2766176F" w14:textId="77777777" w:rsidR="0039431D" w:rsidRPr="00AA0DB3" w:rsidRDefault="0039431D" w:rsidP="0039431D">
      <w:r w:rsidRPr="00AA0DB3">
        <w:t xml:space="preserve">Součástí konstrukce podlahy na terénu v přízemí </w:t>
      </w:r>
      <w:r w:rsidR="00E66F48" w:rsidRPr="00AA0DB3">
        <w:t xml:space="preserve">navrženého a </w:t>
      </w:r>
      <w:proofErr w:type="spellStart"/>
      <w:r w:rsidR="00E66F48" w:rsidRPr="00AA0DB3">
        <w:t>stáv</w:t>
      </w:r>
      <w:proofErr w:type="spellEnd"/>
      <w:r w:rsidR="00E66F48" w:rsidRPr="00AA0DB3">
        <w:t xml:space="preserve">. </w:t>
      </w:r>
      <w:r w:rsidRPr="00AA0DB3">
        <w:t>objektu je vložená tepelná izolace z desek stabilizovaného pěnového polystyrenu se sníženou nasákavostí. Tloušťka a umístění tepelné izolace v podlaze viz. tabulka podlah v části: „Podlahy a podlahové konstrukce“.</w:t>
      </w:r>
    </w:p>
    <w:p w14:paraId="129DD5F8" w14:textId="77777777" w:rsidR="0039431D" w:rsidRPr="00AA0DB3" w:rsidRDefault="0039431D" w:rsidP="0039431D"/>
    <w:p w14:paraId="4C263A00" w14:textId="77777777" w:rsidR="0039431D" w:rsidRPr="00AA0DB3" w:rsidRDefault="0039431D" w:rsidP="0039431D">
      <w:r w:rsidRPr="00AA0DB3">
        <w:t>Součástí konstrukce podlahy v</w:t>
      </w:r>
      <w:r w:rsidR="00E66F48" w:rsidRPr="00AA0DB3">
        <w:t> </w:t>
      </w:r>
      <w:r w:rsidRPr="00AA0DB3">
        <w:t>patře</w:t>
      </w:r>
      <w:r w:rsidR="00E66F48" w:rsidRPr="00AA0DB3">
        <w:t xml:space="preserve"> navrženého</w:t>
      </w:r>
      <w:r w:rsidRPr="00AA0DB3">
        <w:t xml:space="preserve"> objektu je vložená tepelná izolace z desek elastifikovaného pěnového polystyrenu s kročejovým útlumem. Tloušťka a umístění tepelné (kročejové) izolace v podlaze viz. tabulka podlah v části: „Skladby vodorovných konstrukcí“.</w:t>
      </w:r>
    </w:p>
    <w:p w14:paraId="718BE099" w14:textId="77777777" w:rsidR="00E66F48" w:rsidRPr="00AA0DB3" w:rsidRDefault="00E66F48" w:rsidP="0039431D"/>
    <w:p w14:paraId="1E343C2E" w14:textId="77777777" w:rsidR="0039431D" w:rsidRPr="00AA0DB3" w:rsidRDefault="0039431D" w:rsidP="0039431D">
      <w:r w:rsidRPr="00AA0DB3">
        <w:t xml:space="preserve">Základové konstrukce objektu – betonové základové pasy, soklové keramické zdivo a </w:t>
      </w:r>
      <w:r w:rsidR="00A961EB" w:rsidRPr="00AA0DB3">
        <w:t xml:space="preserve">kamenné základové zdivo </w:t>
      </w:r>
      <w:proofErr w:type="spellStart"/>
      <w:r w:rsidR="00A961EB" w:rsidRPr="00AA0DB3">
        <w:t>stáv</w:t>
      </w:r>
      <w:proofErr w:type="spellEnd"/>
      <w:r w:rsidR="00A961EB" w:rsidRPr="00AA0DB3">
        <w:t xml:space="preserve">. objektu </w:t>
      </w:r>
      <w:r w:rsidRPr="00AA0DB3">
        <w:t xml:space="preserve">zatepleny pod úrovní upraveného terénu a min. 300 mm nad upravený terén deskami z extrudovaného polystyrenu XPS (perimetrický polystyren) se zvýšenou mechanickou odolností, vysokou pevností, nenasákavý, </w:t>
      </w:r>
      <w:proofErr w:type="spellStart"/>
      <w:r w:rsidRPr="00AA0DB3">
        <w:t>tl</w:t>
      </w:r>
      <w:proofErr w:type="spellEnd"/>
      <w:r w:rsidRPr="00AA0DB3">
        <w:t xml:space="preserve">. </w:t>
      </w:r>
      <w:r w:rsidR="00F54625" w:rsidRPr="00AA0DB3">
        <w:t>120</w:t>
      </w:r>
      <w:r w:rsidR="00A961EB" w:rsidRPr="00AA0DB3">
        <w:t>, a 100</w:t>
      </w:r>
      <w:r w:rsidRPr="00AA0DB3">
        <w:t xml:space="preserve"> mm.</w:t>
      </w:r>
    </w:p>
    <w:p w14:paraId="54F56815" w14:textId="77777777" w:rsidR="0039431D" w:rsidRPr="00AA0DB3" w:rsidRDefault="0039431D" w:rsidP="0039431D"/>
    <w:p w14:paraId="65A6D062" w14:textId="77777777" w:rsidR="0039431D" w:rsidRPr="00AA0DB3" w:rsidRDefault="0039431D" w:rsidP="0039431D">
      <w:r w:rsidRPr="00AA0DB3">
        <w:t>Zateplení parapetu, ostění a nadpraží vnějších otvorů v obvodových stěnách</w:t>
      </w:r>
      <w:r w:rsidR="00F16355" w:rsidRPr="00AA0DB3">
        <w:t xml:space="preserve"> přístavby provedeno</w:t>
      </w:r>
      <w:r w:rsidRPr="00AA0DB3">
        <w:t xml:space="preserve"> přířezy desek z extrudovaného polystyrenu XPS se zvýšenou mechanickou odolností, vysokou pevností, nenasákavý.</w:t>
      </w:r>
    </w:p>
    <w:p w14:paraId="4B9528E0" w14:textId="69B4D009" w:rsidR="005C1BE7" w:rsidRPr="00AA0DB3" w:rsidRDefault="005C1BE7">
      <w:pPr>
        <w:spacing w:after="200" w:line="276" w:lineRule="auto"/>
      </w:pPr>
      <w:r w:rsidRPr="00AA0DB3">
        <w:br w:type="page"/>
      </w:r>
    </w:p>
    <w:p w14:paraId="589DC727" w14:textId="77777777" w:rsidR="0039431D" w:rsidRPr="00AA0DB3" w:rsidRDefault="0039431D" w:rsidP="0039431D"/>
    <w:p w14:paraId="344DFB15" w14:textId="77777777" w:rsidR="00C2297D" w:rsidRPr="00AA0DB3" w:rsidRDefault="00C2297D" w:rsidP="00C2297D">
      <w:r w:rsidRPr="00AA0DB3">
        <w:t xml:space="preserve">Zásypy kleneb – Nad 1.n.p. (Lehký izolační zásyp klenbových stropů ze suchého (např. </w:t>
      </w:r>
      <w:proofErr w:type="spellStart"/>
      <w:r w:rsidRPr="00AA0DB3">
        <w:t>Liaporu</w:t>
      </w:r>
      <w:proofErr w:type="spellEnd"/>
      <w:r w:rsidRPr="00AA0DB3">
        <w:t>), tepelněizolační, zvukově (akusticky) izolační, nehořlavý,</w:t>
      </w:r>
      <w:r w:rsidRPr="00AA0DB3">
        <w:tab/>
      </w:r>
      <w:proofErr w:type="spellStart"/>
      <w:r w:rsidRPr="00AA0DB3">
        <w:t>tl</w:t>
      </w:r>
      <w:proofErr w:type="spellEnd"/>
      <w:r w:rsidRPr="00AA0DB3">
        <w:t>. 150-550 mm.</w:t>
      </w:r>
    </w:p>
    <w:p w14:paraId="2EA62913" w14:textId="77777777" w:rsidR="00C2297D" w:rsidRPr="00AA0DB3" w:rsidRDefault="00C2297D" w:rsidP="00C2297D">
      <w:r w:rsidRPr="00AA0DB3">
        <w:t>Nad suterénem – Zásyp klenbových stropů štěrkem na bázi pěnového skla (např. REFAGLASS),</w:t>
      </w:r>
    </w:p>
    <w:p w14:paraId="37828C94" w14:textId="77777777" w:rsidR="00C2297D" w:rsidRPr="00AA0DB3" w:rsidRDefault="00C2297D" w:rsidP="00C2297D">
      <w:r w:rsidRPr="00AA0DB3">
        <w:t>tepelněizolační, nenasákavý, vysoká pevnost, nehořlavý, mrazuvzdorný</w:t>
      </w:r>
      <w:r w:rsidRPr="00AA0DB3">
        <w:tab/>
      </w:r>
      <w:r w:rsidRPr="00AA0DB3">
        <w:tab/>
      </w:r>
      <w:proofErr w:type="spellStart"/>
      <w:r w:rsidRPr="00AA0DB3">
        <w:t>tl</w:t>
      </w:r>
      <w:proofErr w:type="spellEnd"/>
      <w:r w:rsidRPr="00AA0DB3">
        <w:t>. 200-500 mm</w:t>
      </w:r>
    </w:p>
    <w:p w14:paraId="2657D8F7" w14:textId="77777777" w:rsidR="00C2297D" w:rsidRPr="00AA0DB3" w:rsidRDefault="00C2297D" w:rsidP="0039431D"/>
    <w:p w14:paraId="132B5559" w14:textId="77777777" w:rsidR="00C2297D" w:rsidRPr="00AA0DB3" w:rsidRDefault="00C2297D" w:rsidP="0039431D">
      <w:r w:rsidRPr="00AA0DB3">
        <w:t xml:space="preserve">PODLAHA PŘEDSAZENÉ PAVLAČE nad 1.n.p. - Tepelně izolační desky na bázi vakuové izolace </w:t>
      </w:r>
    </w:p>
    <w:p w14:paraId="0075F41A" w14:textId="77777777" w:rsidR="00C2297D" w:rsidRPr="00AA0DB3" w:rsidRDefault="00C2297D" w:rsidP="0039431D">
      <w:r w:rsidRPr="00AA0DB3">
        <w:t>(např. KINGSPAN OPTIM-R)</w:t>
      </w:r>
      <w:r w:rsidRPr="00AA0DB3">
        <w:tab/>
      </w:r>
      <w:proofErr w:type="spellStart"/>
      <w:r w:rsidRPr="00AA0DB3">
        <w:t>tl</w:t>
      </w:r>
      <w:proofErr w:type="spellEnd"/>
      <w:r w:rsidRPr="00AA0DB3">
        <w:t>. 40 mm</w:t>
      </w:r>
    </w:p>
    <w:p w14:paraId="482248D6" w14:textId="77777777" w:rsidR="00C2297D" w:rsidRPr="00AA0DB3" w:rsidRDefault="00C2297D" w:rsidP="0039431D"/>
    <w:p w14:paraId="665106D8" w14:textId="77777777" w:rsidR="0039431D" w:rsidRPr="00AA0DB3" w:rsidRDefault="00C64EA0" w:rsidP="0039431D">
      <w:r w:rsidRPr="00AA0DB3">
        <w:t xml:space="preserve">Navržená přístavba tvoří samostatný dilatační celek a je po celé výšce </w:t>
      </w:r>
      <w:proofErr w:type="spellStart"/>
      <w:r w:rsidRPr="00AA0DB3">
        <w:t>oddilatována</w:t>
      </w:r>
      <w:proofErr w:type="spellEnd"/>
      <w:r w:rsidRPr="00AA0DB3">
        <w:t xml:space="preserve"> od </w:t>
      </w:r>
      <w:proofErr w:type="spellStart"/>
      <w:r w:rsidRPr="00AA0DB3">
        <w:t>stáv</w:t>
      </w:r>
      <w:proofErr w:type="spellEnd"/>
      <w:r w:rsidRPr="00AA0DB3">
        <w:t xml:space="preserve">. objektu </w:t>
      </w:r>
      <w:r w:rsidR="0085590D" w:rsidRPr="00AA0DB3">
        <w:t>v</w:t>
      </w:r>
      <w:r w:rsidRPr="00AA0DB3">
        <w:t>loženou izolací na bázi extrudovaného polystyrenu XPS</w:t>
      </w:r>
      <w:r w:rsidR="0085590D" w:rsidRPr="00AA0DB3">
        <w:t xml:space="preserve"> </w:t>
      </w:r>
      <w:proofErr w:type="spellStart"/>
      <w:r w:rsidR="0085590D" w:rsidRPr="00AA0DB3">
        <w:t>tl</w:t>
      </w:r>
      <w:proofErr w:type="spellEnd"/>
      <w:r w:rsidR="0085590D" w:rsidRPr="00AA0DB3">
        <w:t>. 60 mm</w:t>
      </w:r>
      <w:r w:rsidRPr="00AA0DB3">
        <w:t xml:space="preserve"> se zvýšenou mechanickou odolností, vysokou pevností, nenasákavý</w:t>
      </w:r>
      <w:r w:rsidR="0015559A" w:rsidRPr="00AA0DB3">
        <w:t>.</w:t>
      </w:r>
    </w:p>
    <w:p w14:paraId="4D806E40" w14:textId="77777777" w:rsidR="00F54625" w:rsidRPr="00AA0DB3" w:rsidRDefault="00F54625" w:rsidP="0039431D"/>
    <w:p w14:paraId="531268A9" w14:textId="77777777" w:rsidR="00F54625" w:rsidRPr="00AA0DB3" w:rsidRDefault="00F54625" w:rsidP="00F54625">
      <w:r w:rsidRPr="00AA0DB3">
        <w:t>OPLÁŠŤENÍ PAVLAČE STÁV. OBJEKTU – vložená tepelná izolace na bázi minerální plsti určená do montovaných nezatížených fasád (např. ISOVER MULTIMAX 30)</w:t>
      </w:r>
      <w:r w:rsidR="00C2297D" w:rsidRPr="00AA0DB3">
        <w:t xml:space="preserve"> </w:t>
      </w:r>
      <w:proofErr w:type="spellStart"/>
      <w:r w:rsidRPr="00AA0DB3">
        <w:t>tl</w:t>
      </w:r>
      <w:proofErr w:type="spellEnd"/>
      <w:r w:rsidRPr="00AA0DB3">
        <w:t>. 80 mm</w:t>
      </w:r>
    </w:p>
    <w:p w14:paraId="04460C51" w14:textId="77777777" w:rsidR="00F54625" w:rsidRPr="00AA0DB3" w:rsidRDefault="00F54625" w:rsidP="0039431D"/>
    <w:p w14:paraId="0E5328A4" w14:textId="77777777" w:rsidR="00F54625" w:rsidRPr="00AA0DB3" w:rsidRDefault="00F54625" w:rsidP="00F54625">
      <w:r w:rsidRPr="00AA0DB3">
        <w:t>Zateplení stropu (nad kontejnery) - Tepelná izolace z desek minerální plsti ISOVER UNI určená do vnějších nezatížených provětrávaných zateplovacích systémů (</w:t>
      </w:r>
      <w:proofErr w:type="spellStart"/>
      <w:r w:rsidRPr="00AA0DB3">
        <w:t>hydrofobizovaná</w:t>
      </w:r>
      <w:proofErr w:type="spellEnd"/>
      <w:r w:rsidRPr="00AA0DB3">
        <w:t xml:space="preserve">), mechanicky kotvená do podkladu systémovými talířovými hmoždinkami 2x120 mm s překrytím </w:t>
      </w:r>
      <w:proofErr w:type="spellStart"/>
      <w:r w:rsidRPr="00AA0DB3">
        <w:t>spar</w:t>
      </w:r>
      <w:proofErr w:type="spellEnd"/>
      <w:r w:rsidRPr="00AA0DB3">
        <w:tab/>
      </w:r>
      <w:proofErr w:type="spellStart"/>
      <w:r w:rsidRPr="00AA0DB3">
        <w:t>tl</w:t>
      </w:r>
      <w:proofErr w:type="spellEnd"/>
      <w:r w:rsidRPr="00AA0DB3">
        <w:t>. 240 mm</w:t>
      </w:r>
    </w:p>
    <w:p w14:paraId="274ACB4F" w14:textId="77777777" w:rsidR="00F54625" w:rsidRPr="00AA0DB3" w:rsidRDefault="00F54625" w:rsidP="0039431D"/>
    <w:p w14:paraId="7B666439" w14:textId="77777777" w:rsidR="00F54625" w:rsidRPr="00AA0DB3" w:rsidRDefault="00F54625" w:rsidP="00F54625">
      <w:r w:rsidRPr="00AA0DB3">
        <w:t xml:space="preserve">VNITŘNÍ ŠTÍTOVÁ STĚNA MEZI </w:t>
      </w:r>
      <w:r w:rsidR="00C2297D" w:rsidRPr="00AA0DB3">
        <w:t>PŮDAMI – Tepelná</w:t>
      </w:r>
      <w:r w:rsidRPr="00AA0DB3">
        <w:t xml:space="preserve"> izolace z desek minerální plsti (např. ISOVER UNI) určená do vnitřních nezatížených předstěn s požadavkem na vysokou požární odolnost – protipožární konstrukce, nehořlavá, (</w:t>
      </w:r>
      <w:proofErr w:type="spellStart"/>
      <w:r w:rsidRPr="00AA0DB3">
        <w:t>hydrofobizovaná</w:t>
      </w:r>
      <w:proofErr w:type="spellEnd"/>
      <w:r w:rsidRPr="00AA0DB3">
        <w:t xml:space="preserve">) mechanicky kotvená do podkladu systémovými talíř. Hmoždinkami </w:t>
      </w:r>
      <w:proofErr w:type="spellStart"/>
      <w:r w:rsidRPr="00AA0DB3">
        <w:t>tl</w:t>
      </w:r>
      <w:proofErr w:type="spellEnd"/>
      <w:r w:rsidRPr="00AA0DB3">
        <w:t>. 160 mm.</w:t>
      </w:r>
    </w:p>
    <w:p w14:paraId="221FC656" w14:textId="77777777" w:rsidR="00D92157" w:rsidRPr="00AA0DB3" w:rsidRDefault="00D92157" w:rsidP="0039431D"/>
    <w:p w14:paraId="38088CD0" w14:textId="77777777" w:rsidR="00E946AA" w:rsidRPr="00AA0DB3" w:rsidRDefault="004C336E" w:rsidP="004C336E">
      <w:r w:rsidRPr="00AA0DB3">
        <w:t xml:space="preserve">Střešní plášť </w:t>
      </w:r>
      <w:r w:rsidR="00F54625" w:rsidRPr="00AA0DB3">
        <w:t>nového</w:t>
      </w:r>
      <w:r w:rsidRPr="00AA0DB3">
        <w:t xml:space="preserve"> objektu byl v rámci rekonstrukce krovu zateplen nad krokvemi deskami ze stabilizovaného pěnového polystyrenu EPS 100 S STABIL </w:t>
      </w:r>
      <w:proofErr w:type="spellStart"/>
      <w:r w:rsidRPr="00AA0DB3">
        <w:t>tl</w:t>
      </w:r>
      <w:proofErr w:type="spellEnd"/>
      <w:r w:rsidRPr="00AA0DB3">
        <w:t>. 220 mm.</w:t>
      </w:r>
    </w:p>
    <w:p w14:paraId="3B0ECA8D" w14:textId="77777777" w:rsidR="00E946AA" w:rsidRPr="00AA0DB3" w:rsidRDefault="00E946AA" w:rsidP="004C336E"/>
    <w:p w14:paraId="417D4589" w14:textId="77777777" w:rsidR="0002467D" w:rsidRPr="00AA0DB3" w:rsidRDefault="0039431D" w:rsidP="0039431D">
      <w:r w:rsidRPr="00AA0DB3">
        <w:t xml:space="preserve">Navržené tepelné izolace a tepelně izolační ochrana stavebních konstrukcí vyhoví hodnotám součinitele prostupu tepla </w:t>
      </w:r>
      <w:proofErr w:type="spellStart"/>
      <w:r w:rsidRPr="00AA0DB3">
        <w:t>Un</w:t>
      </w:r>
      <w:proofErr w:type="spellEnd"/>
      <w:r w:rsidRPr="00AA0DB3">
        <w:t xml:space="preserve">, požadovaného ČSN 73 05 </w:t>
      </w:r>
      <w:r w:rsidR="00C2297D" w:rsidRPr="00AA0DB3">
        <w:t>40–2</w:t>
      </w:r>
      <w:r w:rsidRPr="00AA0DB3">
        <w:t xml:space="preserve"> Tepelná ochrana budov – funkční požadavky.</w:t>
      </w:r>
    </w:p>
    <w:p w14:paraId="7DE16917" w14:textId="77777777" w:rsidR="0039431D" w:rsidRPr="00AA0DB3" w:rsidRDefault="0039431D" w:rsidP="0039431D"/>
    <w:p w14:paraId="4B898CC5" w14:textId="77777777" w:rsidR="004B0BDE" w:rsidRPr="00AA0DB3" w:rsidRDefault="004B0BDE" w:rsidP="0039431D"/>
    <w:p w14:paraId="76EA2D51" w14:textId="77777777" w:rsidR="0039431D" w:rsidRPr="00AA0DB3" w:rsidRDefault="0039431D" w:rsidP="0031397D">
      <w:pPr>
        <w:pStyle w:val="Nadpis3"/>
      </w:pPr>
      <w:r w:rsidRPr="00AA0DB3">
        <w:t>Izolace akustické</w:t>
      </w:r>
    </w:p>
    <w:p w14:paraId="10D96EC5" w14:textId="77777777" w:rsidR="00C2297D" w:rsidRPr="00AA0DB3" w:rsidRDefault="00C2297D" w:rsidP="0039431D"/>
    <w:p w14:paraId="007B363D" w14:textId="77777777" w:rsidR="0039431D" w:rsidRPr="00AA0DB3" w:rsidRDefault="0039431D" w:rsidP="0039431D">
      <w:r w:rsidRPr="00AA0DB3">
        <w:t>Výrobce okenních a dveřních výplní bude garantovat odpovídající třídu zvukové izolace oken TZI (Třída zvukové izolace) podle ČSN 73 0532 Akustika – Ochrana proti hluku v budovách a související akustické vlastnosti stavebních materiálů. To znamená, že vážená vzduchová neprůzvučnost oken bude provedena v odpovídající třídě.</w:t>
      </w:r>
    </w:p>
    <w:p w14:paraId="11DC7E41" w14:textId="77777777" w:rsidR="0039431D" w:rsidRPr="00AA0DB3" w:rsidRDefault="0039431D" w:rsidP="0039431D"/>
    <w:p w14:paraId="52E45104" w14:textId="77777777" w:rsidR="0039431D" w:rsidRPr="00AA0DB3" w:rsidRDefault="0039431D" w:rsidP="0039431D">
      <w:r w:rsidRPr="00AA0DB3">
        <w:t xml:space="preserve">Vnitřní dělící SDK příčky přízemí a patra </w:t>
      </w:r>
      <w:proofErr w:type="spellStart"/>
      <w:r w:rsidRPr="00AA0DB3">
        <w:t>tl</w:t>
      </w:r>
      <w:proofErr w:type="spellEnd"/>
      <w:r w:rsidRPr="00AA0DB3">
        <w:t>.</w:t>
      </w:r>
      <w:r w:rsidR="00D849AB" w:rsidRPr="00AA0DB3">
        <w:t xml:space="preserve"> 100, 125 a</w:t>
      </w:r>
      <w:r w:rsidRPr="00AA0DB3">
        <w:t xml:space="preserve"> 150 mm provedeny jako SDK příčka s kovovou podkonstrukcí, jednoduchého rastru s dvouvrstvým oboustranným pláštěm z SDK desek. V místě vzduchové dutiny mezi sloupky budou příčky osazeny akustickou </w:t>
      </w:r>
      <w:r w:rsidR="00E8186A" w:rsidRPr="00AA0DB3">
        <w:t>minerální</w:t>
      </w:r>
      <w:r w:rsidRPr="00AA0DB3">
        <w:t xml:space="preserve"> izolací, určenou k izolaci příček v příslušné tloušťce tak, aby byl dodržen požadovaný index vážené zvukové neprůzvučnosti </w:t>
      </w:r>
      <w:proofErr w:type="spellStart"/>
      <w:r w:rsidRPr="00AA0DB3">
        <w:t>Rw</w:t>
      </w:r>
      <w:proofErr w:type="spellEnd"/>
      <w:r w:rsidRPr="00AA0DB3">
        <w:t xml:space="preserve"> dle ČSN 73 0532 pro odpovídající typ budovy a příslušné konstrukce.</w:t>
      </w:r>
    </w:p>
    <w:p w14:paraId="1C04DDC9" w14:textId="77777777" w:rsidR="0039431D" w:rsidRPr="00AA0DB3" w:rsidRDefault="0039431D" w:rsidP="0039431D"/>
    <w:p w14:paraId="01BD2338" w14:textId="77777777" w:rsidR="0039431D" w:rsidRPr="00AA0DB3" w:rsidRDefault="0039431D" w:rsidP="0039431D">
      <w:r w:rsidRPr="00AA0DB3">
        <w:t>Vnitřních stoupací šachty přízemí a patra pro vedení inženýrských sítí provedeny jako SDK šachtové stěn</w:t>
      </w:r>
      <w:r w:rsidR="009B70BC" w:rsidRPr="00AA0DB3">
        <w:t>y</w:t>
      </w:r>
      <w:r w:rsidRPr="00AA0DB3">
        <w:t xml:space="preserve"> s kovovou podkonstrukcí, jednoduchého rastru s dvouvrstvým jednostranným pláštěm z SDK desek. Před zaklopením příčky bude ze strany stoupací šachty osazena akustická skelná izolace. Požadavky na akustickou izolaci viz. odstavec vnitřní dělící SDK příčky přízemí a patra.</w:t>
      </w:r>
    </w:p>
    <w:p w14:paraId="4FFCBB7D" w14:textId="77777777" w:rsidR="009B70BC" w:rsidRPr="00AA0DB3" w:rsidRDefault="009B70BC" w:rsidP="0039431D"/>
    <w:p w14:paraId="2DB18155" w14:textId="77777777" w:rsidR="009B70BC" w:rsidRPr="00AA0DB3" w:rsidRDefault="009B70BC" w:rsidP="009B70BC">
      <w:r w:rsidRPr="00AA0DB3">
        <w:t xml:space="preserve">Vnitřních stoupací šachty přízemí a patra pro vedení inženýrských sítí provedeny jako SDK instalační stěny s kovovou podkonstrukcí, dvojitého rastru s dvouvrstvým </w:t>
      </w:r>
      <w:r w:rsidR="002D1C80" w:rsidRPr="00AA0DB3">
        <w:t>obou</w:t>
      </w:r>
      <w:r w:rsidRPr="00AA0DB3">
        <w:t xml:space="preserve">stranným pláštěm z SDK desek. Před zaklopením </w:t>
      </w:r>
      <w:r w:rsidRPr="00AA0DB3">
        <w:lastRenderedPageBreak/>
        <w:t>příčky bude ze strany stoupací šachty osazena akustická skelná izolace. Požadavky na akustickou izolaci viz. odstavec vnitřní dělící SDK příčky přízemí a patra.</w:t>
      </w:r>
    </w:p>
    <w:p w14:paraId="0DBB58F9" w14:textId="77777777" w:rsidR="0039431D" w:rsidRPr="00AA0DB3" w:rsidRDefault="0039431D" w:rsidP="0039431D"/>
    <w:p w14:paraId="6750F9AF" w14:textId="77777777" w:rsidR="0039431D" w:rsidRPr="00AA0DB3" w:rsidRDefault="0039431D" w:rsidP="0039431D">
      <w:r w:rsidRPr="00AA0DB3">
        <w:t>Akustické vlastnosti skladby stropu přízemí</w:t>
      </w:r>
      <w:r w:rsidR="005602E3" w:rsidRPr="00AA0DB3">
        <w:t xml:space="preserve"> přístavby</w:t>
      </w:r>
      <w:r w:rsidRPr="00AA0DB3">
        <w:t xml:space="preserve"> jsou dány použitím typové skladby a mocností vrstev navržené podlahové konstrukce (DEKFLOOR). Výrobce garantuje odpovídající akustické vlastnosti této skladby dle ČSN 73 0532.</w:t>
      </w:r>
    </w:p>
    <w:p w14:paraId="28879561" w14:textId="77777777" w:rsidR="005602E3" w:rsidRPr="00AA0DB3" w:rsidRDefault="005602E3" w:rsidP="0039431D"/>
    <w:p w14:paraId="747A65CE" w14:textId="77777777" w:rsidR="005602E3" w:rsidRPr="00AA0DB3" w:rsidRDefault="005602E3" w:rsidP="005602E3">
      <w:r w:rsidRPr="00AA0DB3">
        <w:t xml:space="preserve">Akustické vlastnosti skladby stropů přízemí </w:t>
      </w:r>
      <w:proofErr w:type="spellStart"/>
      <w:r w:rsidRPr="00AA0DB3">
        <w:t>stáv</w:t>
      </w:r>
      <w:proofErr w:type="spellEnd"/>
      <w:r w:rsidRPr="00AA0DB3">
        <w:t>. objektu jsou dány použitím typové skladby a mocností vrstev navržené podlahové konstrukce (</w:t>
      </w:r>
      <w:r w:rsidR="00FD01B8" w:rsidRPr="00AA0DB3">
        <w:t>FERMACELL</w:t>
      </w:r>
      <w:r w:rsidRPr="00AA0DB3">
        <w:t>). Výrobce garantuje odpovídající akustické vlastnosti této skladby dle ČSN 73 0532.</w:t>
      </w:r>
    </w:p>
    <w:p w14:paraId="16A07930" w14:textId="77777777" w:rsidR="0039431D" w:rsidRPr="00AA0DB3" w:rsidRDefault="0039431D" w:rsidP="0039431D"/>
    <w:p w14:paraId="2555E8E7" w14:textId="77777777" w:rsidR="0039431D" w:rsidRPr="00AA0DB3" w:rsidRDefault="00FD01B8" w:rsidP="0039431D">
      <w:r w:rsidRPr="00AA0DB3">
        <w:t>Stávající objekt a přístavba</w:t>
      </w:r>
      <w:r w:rsidR="0039431D" w:rsidRPr="00AA0DB3">
        <w:t xml:space="preserve"> nebud</w:t>
      </w:r>
      <w:r w:rsidRPr="00AA0DB3">
        <w:t>e</w:t>
      </w:r>
      <w:r w:rsidR="0039431D" w:rsidRPr="00AA0DB3">
        <w:t xml:space="preserve"> z vnějšího prostředí namáhán nadměrným hlukem. Na ostatní zvukové izolace nejsou speciální požadavky.</w:t>
      </w:r>
    </w:p>
    <w:p w14:paraId="6BD49DD0" w14:textId="77777777" w:rsidR="0039431D" w:rsidRPr="00AA0DB3" w:rsidRDefault="0039431D" w:rsidP="0039431D"/>
    <w:p w14:paraId="56B721BB" w14:textId="77777777" w:rsidR="00C2297D" w:rsidRPr="00AA0DB3" w:rsidRDefault="00C2297D" w:rsidP="0039431D"/>
    <w:p w14:paraId="4A95F5CC" w14:textId="77777777" w:rsidR="004B0BDE" w:rsidRPr="00AA0DB3" w:rsidRDefault="004B0BDE" w:rsidP="0039431D"/>
    <w:p w14:paraId="76037E67" w14:textId="77777777" w:rsidR="0039431D" w:rsidRPr="00AA0DB3" w:rsidRDefault="0039431D" w:rsidP="0031397D">
      <w:pPr>
        <w:pStyle w:val="Nadpis3"/>
      </w:pPr>
      <w:r w:rsidRPr="00AA0DB3">
        <w:t>Ostatní izolace</w:t>
      </w:r>
    </w:p>
    <w:p w14:paraId="7F1539D0" w14:textId="77777777" w:rsidR="0039431D" w:rsidRPr="00AA0DB3" w:rsidRDefault="0039431D" w:rsidP="0039431D">
      <w:r w:rsidRPr="00AA0DB3">
        <w:t>Jedná se o netkanou separační polypropylénovou textilii, která bude sloužit k oddělení jednotlivých vrstev skladby konstrukcí:</w:t>
      </w:r>
    </w:p>
    <w:p w14:paraId="6C57DF44" w14:textId="77777777" w:rsidR="0039431D" w:rsidRPr="00AA0DB3" w:rsidRDefault="0039431D" w:rsidP="001737EE">
      <w:pPr>
        <w:pStyle w:val="Odstavecseseznamem"/>
        <w:numPr>
          <w:ilvl w:val="0"/>
          <w:numId w:val="15"/>
        </w:numPr>
      </w:pPr>
      <w:r w:rsidRPr="00AA0DB3">
        <w:t>rostlý terén – štěrkový podsyp</w:t>
      </w:r>
    </w:p>
    <w:p w14:paraId="021D138A" w14:textId="77777777" w:rsidR="0039431D" w:rsidRPr="00AA0DB3" w:rsidRDefault="0039431D" w:rsidP="001737EE">
      <w:pPr>
        <w:pStyle w:val="Odstavecseseznamem"/>
        <w:numPr>
          <w:ilvl w:val="0"/>
          <w:numId w:val="15"/>
        </w:numPr>
      </w:pPr>
      <w:r w:rsidRPr="00AA0DB3">
        <w:t>štěrkový podsyp – podkladní betonová deska</w:t>
      </w:r>
    </w:p>
    <w:p w14:paraId="308354E6" w14:textId="77777777" w:rsidR="0039431D" w:rsidRPr="00AA0DB3" w:rsidRDefault="0039431D" w:rsidP="001737EE">
      <w:pPr>
        <w:pStyle w:val="Odstavecseseznamem"/>
        <w:numPr>
          <w:ilvl w:val="0"/>
          <w:numId w:val="15"/>
        </w:numPr>
      </w:pPr>
      <w:r w:rsidRPr="00AA0DB3">
        <w:t>desky z pěnového polystyrenu – roznášecí betonová mazanina, nebo anhydrit</w:t>
      </w:r>
    </w:p>
    <w:p w14:paraId="395CC523" w14:textId="77777777" w:rsidR="0039431D" w:rsidRPr="00AA0DB3" w:rsidRDefault="0039431D" w:rsidP="001737EE">
      <w:pPr>
        <w:pStyle w:val="Odstavecseseznamem"/>
        <w:numPr>
          <w:ilvl w:val="0"/>
          <w:numId w:val="15"/>
        </w:numPr>
      </w:pPr>
      <w:r w:rsidRPr="00AA0DB3">
        <w:t xml:space="preserve">desky z </w:t>
      </w:r>
      <w:proofErr w:type="spellStart"/>
      <w:r w:rsidRPr="00AA0DB3">
        <w:t>elastifik</w:t>
      </w:r>
      <w:proofErr w:type="spellEnd"/>
      <w:r w:rsidRPr="00AA0DB3">
        <w:t>. pěnového polystyrenu – roznášecí betonová mazanina, nebo anhydrit</w:t>
      </w:r>
    </w:p>
    <w:p w14:paraId="3703A86E" w14:textId="77777777" w:rsidR="0039431D" w:rsidRPr="00AA0DB3" w:rsidRDefault="0039431D" w:rsidP="0039431D"/>
    <w:p w14:paraId="22616033" w14:textId="77777777" w:rsidR="000E0565" w:rsidRPr="00AA0DB3" w:rsidRDefault="000E0565" w:rsidP="000E0565">
      <w:r w:rsidRPr="00AA0DB3">
        <w:t xml:space="preserve">Jako svislá drenážní vrstva, přecházející do zásypu drenážního potrubí po obvodu </w:t>
      </w:r>
      <w:proofErr w:type="spellStart"/>
      <w:r w:rsidRPr="00AA0DB3">
        <w:t>stáv</w:t>
      </w:r>
      <w:proofErr w:type="spellEnd"/>
      <w:r w:rsidRPr="00AA0DB3">
        <w:t xml:space="preserve">. objektu bude použita drenážní nopová fólie s nakašírovanou netkanou textilií na nopech, orientovaná nopy směrem k zemině, </w:t>
      </w:r>
      <w:proofErr w:type="spellStart"/>
      <w:r w:rsidRPr="00AA0DB3">
        <w:t>tl</w:t>
      </w:r>
      <w:proofErr w:type="spellEnd"/>
      <w:r w:rsidRPr="00AA0DB3">
        <w:t>. 8 mm.</w:t>
      </w:r>
    </w:p>
    <w:p w14:paraId="0CB44F02" w14:textId="77777777" w:rsidR="000E0565" w:rsidRPr="00AA0DB3" w:rsidRDefault="000E0565" w:rsidP="000E0565"/>
    <w:p w14:paraId="7C47C854" w14:textId="77777777" w:rsidR="0039431D" w:rsidRPr="00AA0DB3" w:rsidRDefault="0039431D" w:rsidP="0039431D">
      <w:r w:rsidRPr="00AA0DB3">
        <w:t>Drenážní nopová fólie jako svislá drenážní vrstva, přecházející do zásypu drenážního potrubí v patě opěrné stěny – Zpětný zásyp zhutněnou zeminou</w:t>
      </w:r>
    </w:p>
    <w:p w14:paraId="0ACA49DF" w14:textId="77777777" w:rsidR="00A917B7" w:rsidRPr="00AA0DB3" w:rsidRDefault="00A917B7" w:rsidP="0039431D"/>
    <w:p w14:paraId="0D80B4CD" w14:textId="77777777" w:rsidR="00A917B7" w:rsidRPr="00AA0DB3" w:rsidRDefault="00A917B7" w:rsidP="0039431D"/>
    <w:p w14:paraId="1DA4C636" w14:textId="77777777" w:rsidR="0039431D" w:rsidRPr="00AA0DB3" w:rsidRDefault="0039431D" w:rsidP="0031397D">
      <w:pPr>
        <w:pStyle w:val="Nadpis3"/>
      </w:pPr>
      <w:r w:rsidRPr="00AA0DB3">
        <w:t>Technika prostředí staveb</w:t>
      </w:r>
    </w:p>
    <w:p w14:paraId="5554BFC3" w14:textId="77777777" w:rsidR="0039431D" w:rsidRPr="00AA0DB3" w:rsidRDefault="0039431D" w:rsidP="0039431D">
      <w:r w:rsidRPr="00AA0DB3">
        <w:t>V rámci stavebně technického řešení jsou navrženy konstrukce a prvky pro techniku prostředí staveb – vytápění, vzduchotechnika, zdravotně technická instalace, silnoproudá a slaboproudá elektrotechnika.</w:t>
      </w:r>
    </w:p>
    <w:p w14:paraId="2F4D73E2" w14:textId="77777777" w:rsidR="0039431D" w:rsidRPr="00AA0DB3" w:rsidRDefault="0039431D" w:rsidP="0039431D"/>
    <w:p w14:paraId="496368FD" w14:textId="77777777" w:rsidR="0039431D" w:rsidRPr="00AA0DB3" w:rsidRDefault="0039431D" w:rsidP="0039431D">
      <w:r w:rsidRPr="00AA0DB3">
        <w:t xml:space="preserve">Svislé rozvody inženýrských sítí jsou vedeny </w:t>
      </w:r>
      <w:r w:rsidR="00A917B7" w:rsidRPr="00AA0DB3">
        <w:t xml:space="preserve">variantně v drážkách vybouraných do stávajících stěn objektu nebo </w:t>
      </w:r>
      <w:r w:rsidRPr="00AA0DB3">
        <w:t>v navržené instalačních šachtě</w:t>
      </w:r>
      <w:r w:rsidR="00A917B7" w:rsidRPr="00AA0DB3">
        <w:t>.</w:t>
      </w:r>
    </w:p>
    <w:p w14:paraId="05BF7B1E" w14:textId="77777777" w:rsidR="0039431D" w:rsidRPr="00AA0DB3" w:rsidRDefault="00A917B7" w:rsidP="0039431D">
      <w:r w:rsidRPr="00AA0DB3">
        <w:t xml:space="preserve">Některé rozvody VZT v patře </w:t>
      </w:r>
      <w:proofErr w:type="spellStart"/>
      <w:r w:rsidRPr="00AA0DB3">
        <w:t>stáv</w:t>
      </w:r>
      <w:proofErr w:type="spellEnd"/>
      <w:r w:rsidRPr="00AA0DB3">
        <w:t>. objektu jsou vedeny při stropu místnosti opláštěné SDK konstrukcí.</w:t>
      </w:r>
    </w:p>
    <w:p w14:paraId="1DE2F322" w14:textId="77777777" w:rsidR="001F7C88" w:rsidRPr="00AA0DB3" w:rsidRDefault="00A917B7" w:rsidP="0039431D">
      <w:r w:rsidRPr="00AA0DB3">
        <w:t xml:space="preserve">Základní vodorovný páteřní rozvod energií je veden ve vrstvě izolace v úrovni stropu nad 2. </w:t>
      </w:r>
      <w:proofErr w:type="spellStart"/>
      <w:r w:rsidRPr="00AA0DB3">
        <w:t>n.p</w:t>
      </w:r>
      <w:proofErr w:type="spellEnd"/>
      <w:r w:rsidRPr="00AA0DB3">
        <w:t>.</w:t>
      </w:r>
    </w:p>
    <w:p w14:paraId="269632E6" w14:textId="77777777" w:rsidR="0053737E" w:rsidRPr="00AA0DB3" w:rsidRDefault="0053737E" w:rsidP="0039431D"/>
    <w:p w14:paraId="7B74E287" w14:textId="37EE13DC" w:rsidR="004B0BDE" w:rsidRPr="00AA0DB3" w:rsidRDefault="004B0BDE" w:rsidP="0039431D"/>
    <w:p w14:paraId="437CBFF4" w14:textId="77777777" w:rsidR="005C1BE7" w:rsidRPr="00AA0DB3" w:rsidRDefault="005C1BE7" w:rsidP="0039431D"/>
    <w:p w14:paraId="4E235099" w14:textId="77777777" w:rsidR="0039431D" w:rsidRPr="00AA0DB3" w:rsidRDefault="0039431D" w:rsidP="0031397D">
      <w:pPr>
        <w:pStyle w:val="Nadpis3"/>
      </w:pPr>
      <w:r w:rsidRPr="00AA0DB3">
        <w:t>Konstrukce tesařské</w:t>
      </w:r>
    </w:p>
    <w:p w14:paraId="3BD7EBA7" w14:textId="77777777" w:rsidR="00080AA1" w:rsidRPr="00AA0DB3" w:rsidRDefault="00080AA1" w:rsidP="0039431D"/>
    <w:p w14:paraId="657838FC" w14:textId="77777777" w:rsidR="00A917B7" w:rsidRPr="00AA0DB3" w:rsidRDefault="00A917B7" w:rsidP="00A917B7">
      <w:pPr>
        <w:pStyle w:val="Nadpis5"/>
      </w:pPr>
      <w:r w:rsidRPr="00AA0DB3">
        <w:t>Stěnové konstrukce</w:t>
      </w:r>
    </w:p>
    <w:p w14:paraId="502F1B26" w14:textId="77777777" w:rsidR="00A917B7" w:rsidRPr="00AA0DB3" w:rsidRDefault="00A917B7" w:rsidP="0039431D">
      <w:r w:rsidRPr="00AA0DB3">
        <w:t>Zhotovení nosné konstrukce vnější stěny pavlače se vloženými okny.</w:t>
      </w:r>
      <w:r w:rsidR="004B012E" w:rsidRPr="00AA0DB3">
        <w:t xml:space="preserve"> Konstrukce staticky spojená s trámy stropu nad 2.n.p. a s krokvemi. Vše spojeno klasickými tesařskými spoji doplněno šroubovanými i spoji </w:t>
      </w:r>
    </w:p>
    <w:p w14:paraId="145AC780" w14:textId="6A4A6624" w:rsidR="00286F6F" w:rsidRDefault="00286F6F">
      <w:pPr>
        <w:spacing w:after="200" w:line="276" w:lineRule="auto"/>
      </w:pPr>
      <w:r>
        <w:br w:type="page"/>
      </w:r>
    </w:p>
    <w:p w14:paraId="433D5A38" w14:textId="77777777" w:rsidR="00A917B7" w:rsidRPr="00AA0DB3" w:rsidRDefault="00A917B7" w:rsidP="0039431D"/>
    <w:p w14:paraId="79A444BA" w14:textId="77777777" w:rsidR="004B012E" w:rsidRPr="00AA0DB3" w:rsidRDefault="004B012E" w:rsidP="004B012E">
      <w:pPr>
        <w:pStyle w:val="Nadpis5"/>
      </w:pPr>
      <w:r w:rsidRPr="00AA0DB3">
        <w:t>Stropní konstrukce</w:t>
      </w:r>
    </w:p>
    <w:p w14:paraId="2DED7B7F" w14:textId="77777777" w:rsidR="004B012E" w:rsidRPr="00AA0DB3" w:rsidRDefault="004B012E" w:rsidP="0039431D">
      <w:r w:rsidRPr="00AA0DB3">
        <w:t>Nová stropní trámová konstrukce v místě původního schodiště.</w:t>
      </w:r>
    </w:p>
    <w:p w14:paraId="0AA78E95" w14:textId="77777777" w:rsidR="004B012E" w:rsidRPr="00AA0DB3" w:rsidRDefault="004B012E" w:rsidP="0039431D">
      <w:r w:rsidRPr="00AA0DB3">
        <w:t xml:space="preserve">Kompletní revize nosných částí stropu nad stávajícím 2.n.p., popř. </w:t>
      </w:r>
      <w:proofErr w:type="spellStart"/>
      <w:r w:rsidRPr="00AA0DB3">
        <w:t>výmš´ěna</w:t>
      </w:r>
      <w:proofErr w:type="spellEnd"/>
      <w:r w:rsidRPr="00AA0DB3">
        <w:t xml:space="preserve"> či zesílení nevyhovujících prvků.</w:t>
      </w:r>
    </w:p>
    <w:p w14:paraId="59159CA1" w14:textId="77777777" w:rsidR="004B012E" w:rsidRPr="00AA0DB3" w:rsidRDefault="004B012E" w:rsidP="0039431D"/>
    <w:p w14:paraId="2D26B6AA" w14:textId="77777777" w:rsidR="004B012E" w:rsidRPr="00AA0DB3" w:rsidRDefault="004B012E" w:rsidP="0039431D">
      <w:r w:rsidRPr="00AA0DB3">
        <w:t>Nad dvěma předními místnostmi jsou dřevěné trámové stropy se záklopem. Trámy budou odkryty a zkontrolovány. Dle rozsahu poškození budou trámy vyměněny za nové, nastaveny novými profily, nebo zesíleny dřevěnými příložkami.</w:t>
      </w:r>
    </w:p>
    <w:p w14:paraId="413A59FF" w14:textId="77777777" w:rsidR="004B012E" w:rsidRPr="00AA0DB3" w:rsidRDefault="00B83BF4" w:rsidP="0039431D">
      <w:r w:rsidRPr="00AA0DB3">
        <w:t xml:space="preserve">Revize, úprava či doplnění stávajících záklopů a bednění. </w:t>
      </w:r>
    </w:p>
    <w:p w14:paraId="769B54FD" w14:textId="77777777" w:rsidR="00B83BF4" w:rsidRPr="00AA0DB3" w:rsidRDefault="00B83BF4" w:rsidP="0039431D">
      <w:r w:rsidRPr="00AA0DB3">
        <w:t>Zhotovení nového bednění na stropě – prkna, OSB desky atd.</w:t>
      </w:r>
    </w:p>
    <w:p w14:paraId="40186772" w14:textId="77777777" w:rsidR="00B83BF4" w:rsidRPr="00AA0DB3" w:rsidRDefault="00B83BF4" w:rsidP="0039431D"/>
    <w:p w14:paraId="03454BDF" w14:textId="77777777" w:rsidR="004B012E" w:rsidRPr="00AA0DB3" w:rsidRDefault="004B012E" w:rsidP="004B012E">
      <w:pPr>
        <w:pStyle w:val="Nadpis5"/>
      </w:pPr>
      <w:r w:rsidRPr="00AA0DB3">
        <w:t>Konstrukce krovu</w:t>
      </w:r>
    </w:p>
    <w:p w14:paraId="147C5A1E" w14:textId="77777777" w:rsidR="00B83BF4" w:rsidRPr="00AA0DB3" w:rsidRDefault="00B83BF4" w:rsidP="0039431D">
      <w:r w:rsidRPr="00AA0DB3">
        <w:t xml:space="preserve">Střešní konstrukce </w:t>
      </w:r>
      <w:proofErr w:type="spellStart"/>
      <w:r w:rsidRPr="00AA0DB3">
        <w:t>stáv</w:t>
      </w:r>
      <w:proofErr w:type="spellEnd"/>
      <w:r w:rsidRPr="00AA0DB3">
        <w:t>. objektu je provedena jako jednoduchý dřevěný krov vaznicové soustavy. Vazné trámy schované pod podlahou půdy.</w:t>
      </w:r>
    </w:p>
    <w:p w14:paraId="0199FBE8" w14:textId="77777777" w:rsidR="004B012E" w:rsidRPr="00AA0DB3" w:rsidRDefault="004B012E" w:rsidP="0039431D">
      <w:r w:rsidRPr="00AA0DB3">
        <w:t>Zesílení stávajícího krovu – oboustranné vložení střední vaznice se vzpěrami v místě plných vazeb. Trám pod plnou vazbou zesílen ocelovými profily.</w:t>
      </w:r>
    </w:p>
    <w:p w14:paraId="0B61B6F2" w14:textId="77777777" w:rsidR="00B83BF4" w:rsidRPr="00AA0DB3" w:rsidRDefault="00B83BF4" w:rsidP="0039431D">
      <w:r w:rsidRPr="00AA0DB3">
        <w:t>Zesílení či výměna stávající krokve.</w:t>
      </w:r>
    </w:p>
    <w:p w14:paraId="3EB41637" w14:textId="77777777" w:rsidR="00B83BF4" w:rsidRPr="00AA0DB3" w:rsidRDefault="004B012E" w:rsidP="0039431D">
      <w:r w:rsidRPr="00AA0DB3">
        <w:t>Úprava spádu střešních rovin v severní části objektu – bude provedenou přířezy (klíny) na míru šroubovanými nad stávající krokve ta</w:t>
      </w:r>
      <w:r w:rsidR="00B83BF4" w:rsidRPr="00AA0DB3">
        <w:t>k</w:t>
      </w:r>
      <w:r w:rsidRPr="00AA0DB3">
        <w:t xml:space="preserve">, aby </w:t>
      </w:r>
      <w:r w:rsidR="00B83BF4" w:rsidRPr="00AA0DB3">
        <w:t>historický</w:t>
      </w:r>
      <w:r w:rsidRPr="00AA0DB3">
        <w:t xml:space="preserve"> krov byl v maximální míře zachován. </w:t>
      </w:r>
      <w:r w:rsidR="00B83BF4" w:rsidRPr="00AA0DB3">
        <w:t>(průřez 120/20-140 mm, délka dle krokve).</w:t>
      </w:r>
    </w:p>
    <w:p w14:paraId="1DC51915" w14:textId="77777777" w:rsidR="004B012E" w:rsidRPr="00AA0DB3" w:rsidRDefault="00B83BF4" w:rsidP="0039431D">
      <w:r w:rsidRPr="00AA0DB3">
        <w:t>Úprava krovu v místě zhotovení střešních vikýřů – volská oka.</w:t>
      </w:r>
    </w:p>
    <w:p w14:paraId="2D5FF560" w14:textId="77777777" w:rsidR="00B83BF4" w:rsidRPr="00AA0DB3" w:rsidRDefault="00B83BF4" w:rsidP="0039431D">
      <w:r w:rsidRPr="00AA0DB3">
        <w:t>Zhotovení krovu nad přístavbou a krčkem objektu. (klasická tesařská konstrukce – viz. PD)</w:t>
      </w:r>
    </w:p>
    <w:p w14:paraId="555526EF" w14:textId="77777777" w:rsidR="00B83BF4" w:rsidRPr="00AA0DB3" w:rsidRDefault="00B83BF4" w:rsidP="0039431D">
      <w:r w:rsidRPr="00AA0DB3">
        <w:t>Zhotovení nového bednění nad krokvemi – PIR panely, prkna, OSB desky atd.</w:t>
      </w:r>
    </w:p>
    <w:p w14:paraId="3EC38E78" w14:textId="77777777" w:rsidR="00FA583A" w:rsidRPr="00AA0DB3" w:rsidRDefault="00FA583A" w:rsidP="0039431D">
      <w:r w:rsidRPr="00AA0DB3">
        <w:t xml:space="preserve">Dřevěné pozednice kotvené do ztužujícího věnce kotevními šrouby po á 1 m. </w:t>
      </w:r>
    </w:p>
    <w:p w14:paraId="6F3D5DCB" w14:textId="77777777" w:rsidR="00B83BF4" w:rsidRPr="00AA0DB3" w:rsidRDefault="00FA583A" w:rsidP="0039431D">
      <w:r w:rsidRPr="00AA0DB3">
        <w:t>Krokve budou do pozednic kotvené přišroubováním vruty pomocí ocelových tesařských šroubů s talířovou hlavou. Dále kotveno do ocelového vodorovného rámu (profil U 180).</w:t>
      </w:r>
    </w:p>
    <w:p w14:paraId="20442A89" w14:textId="77777777" w:rsidR="004B012E" w:rsidRPr="00AA0DB3" w:rsidRDefault="008C20BE" w:rsidP="0039431D">
      <w:r w:rsidRPr="00AA0DB3">
        <w:t>Konstrikce tří střešních vikýřů (novostavba). Kombinace PIR panelů a dřevěných masivů s latěmi a bedněním.</w:t>
      </w:r>
    </w:p>
    <w:p w14:paraId="722091EC" w14:textId="77777777" w:rsidR="008C20BE" w:rsidRPr="00AA0DB3" w:rsidRDefault="00580C6C" w:rsidP="00580C6C">
      <w:r w:rsidRPr="00AA0DB3">
        <w:t xml:space="preserve">Vyrovnávací schodiště na půdě – Dřevěné vyrovnávací schodiště (rozměry 1200x1500x690mm) Jednoduchá konstrukce se dvěma schodnicemi 100/120 mm. Podesta a nášlapy stupňů z řeziva </w:t>
      </w:r>
      <w:proofErr w:type="spellStart"/>
      <w:r w:rsidRPr="00AA0DB3">
        <w:t>tl</w:t>
      </w:r>
      <w:proofErr w:type="spellEnd"/>
      <w:r w:rsidRPr="00AA0DB3">
        <w:t xml:space="preserve">. 50 mm. Zábradlí a sloupky dřevěné 40/60 mm. Vše spojeno tesařskými a šroubovanými spoji. Povrch </w:t>
      </w:r>
      <w:proofErr w:type="gramStart"/>
      <w:r w:rsidRPr="00AA0DB3">
        <w:t>broušený ,</w:t>
      </w:r>
      <w:proofErr w:type="gramEnd"/>
      <w:r w:rsidRPr="00AA0DB3">
        <w:t xml:space="preserve"> opatřeno nátěrem proti hnilobě atd.</w:t>
      </w:r>
    </w:p>
    <w:p w14:paraId="668B07DD" w14:textId="77777777" w:rsidR="00580C6C" w:rsidRPr="00AA0DB3" w:rsidRDefault="00580C6C" w:rsidP="0039431D"/>
    <w:p w14:paraId="7EB9904F" w14:textId="77777777" w:rsidR="004B012E" w:rsidRPr="00AA0DB3" w:rsidRDefault="004B012E" w:rsidP="004B012E">
      <w:pPr>
        <w:pStyle w:val="Nadpis5"/>
      </w:pPr>
      <w:r w:rsidRPr="00AA0DB3">
        <w:t>Fasádní konstrukce</w:t>
      </w:r>
    </w:p>
    <w:p w14:paraId="2FE21D89" w14:textId="77777777" w:rsidR="004B012E" w:rsidRPr="00AA0DB3" w:rsidRDefault="00FA583A" w:rsidP="0039431D">
      <w:r w:rsidRPr="00AA0DB3">
        <w:t>Opláštění (vnější, vnitřní) obvodové stěny u pavlače.</w:t>
      </w:r>
    </w:p>
    <w:p w14:paraId="1093EDE9" w14:textId="77777777" w:rsidR="00FA583A" w:rsidRPr="00AA0DB3" w:rsidRDefault="00DB32B5" w:rsidP="0039431D">
      <w:r w:rsidRPr="00AA0DB3">
        <w:rPr>
          <w:b/>
          <w:bCs/>
        </w:rPr>
        <w:t>ZV</w:t>
      </w:r>
      <w:r w:rsidRPr="00AA0DB3">
        <w:t xml:space="preserve"> – Římsa nad vstupem – Zhotovení</w:t>
      </w:r>
      <w:r w:rsidR="00FA583A" w:rsidRPr="00AA0DB3">
        <w:t xml:space="preserve"> konstrukce segmentové římsy nad hlavním vstupem do kavárny. Nosná konstrukce z fošen tloušťky 60 mm, segment vyroben z vodorovné překližky 2x22 mm. Profilace říms z jehličnatých nehoblovaných prken ohýbaných do profilu říms. Konstrukce je ke</w:t>
      </w:r>
      <w:r w:rsidR="008C20BE" w:rsidRPr="00AA0DB3">
        <w:t xml:space="preserve"> </w:t>
      </w:r>
      <w:r w:rsidR="00FA583A" w:rsidRPr="00AA0DB3">
        <w:t xml:space="preserve">stavbě </w:t>
      </w:r>
      <w:r w:rsidR="008C20BE" w:rsidRPr="00AA0DB3">
        <w:t>přišroubována pomocí chemických kotev průměru 10 mm po 900 mm. Podrobněji viz výkres PD.</w:t>
      </w:r>
    </w:p>
    <w:p w14:paraId="161AAEA8" w14:textId="77777777" w:rsidR="008C20BE" w:rsidRPr="00AA0DB3" w:rsidRDefault="008C20BE" w:rsidP="0039431D">
      <w:r w:rsidRPr="00AA0DB3">
        <w:t>Konstrukce pro oplechování hlavní římsy nového objektu.</w:t>
      </w:r>
    </w:p>
    <w:p w14:paraId="18AB208D" w14:textId="77777777" w:rsidR="00FA583A" w:rsidRPr="00AA0DB3" w:rsidRDefault="008C20BE" w:rsidP="0039431D">
      <w:r w:rsidRPr="00AA0DB3">
        <w:t xml:space="preserve">Konstrukce pro oplechování fasády v prostoru balkonu mezi výrobky </w:t>
      </w:r>
      <w:r w:rsidRPr="00AA0DB3">
        <w:rPr>
          <w:b/>
        </w:rPr>
        <w:t>E.13</w:t>
      </w:r>
      <w:r w:rsidRPr="00AA0DB3">
        <w:t xml:space="preserve"> a </w:t>
      </w:r>
      <w:r w:rsidRPr="00AA0DB3">
        <w:rPr>
          <w:b/>
        </w:rPr>
        <w:t>E.14</w:t>
      </w:r>
    </w:p>
    <w:p w14:paraId="11A0A04C" w14:textId="23DCD619" w:rsidR="004B0BDE" w:rsidRPr="00AA0DB3" w:rsidRDefault="004B0BDE" w:rsidP="0039431D"/>
    <w:p w14:paraId="2236921E" w14:textId="77777777" w:rsidR="005C1BE7" w:rsidRPr="00AA0DB3" w:rsidRDefault="005C1BE7" w:rsidP="0039431D"/>
    <w:p w14:paraId="5A323762" w14:textId="77777777" w:rsidR="0039431D" w:rsidRPr="00AA0DB3" w:rsidRDefault="0039431D" w:rsidP="0031397D">
      <w:pPr>
        <w:pStyle w:val="Nadpis3"/>
      </w:pPr>
      <w:r w:rsidRPr="00AA0DB3">
        <w:t>Konstrukce klempířské</w:t>
      </w:r>
    </w:p>
    <w:p w14:paraId="53839825" w14:textId="77777777" w:rsidR="008516FB" w:rsidRPr="00AA0DB3" w:rsidRDefault="008516FB" w:rsidP="0039431D"/>
    <w:p w14:paraId="7A70B2B5" w14:textId="77777777" w:rsidR="008516FB" w:rsidRPr="00AA0DB3" w:rsidRDefault="008516FB" w:rsidP="0039431D">
      <w:r w:rsidRPr="00AA0DB3">
        <w:t xml:space="preserve">Parapetní plechy u hliníkových výrobků – systémový </w:t>
      </w:r>
      <w:r w:rsidR="00080AA1" w:rsidRPr="00AA0DB3">
        <w:t xml:space="preserve">hliníkový </w:t>
      </w:r>
      <w:r w:rsidRPr="00AA0DB3">
        <w:t>parapetní plech</w:t>
      </w:r>
      <w:r w:rsidR="00080AA1" w:rsidRPr="00AA0DB3">
        <w:t xml:space="preserve"> včetně všech nezbytných komponentů</w:t>
      </w:r>
      <w:r w:rsidRPr="00AA0DB3">
        <w:t xml:space="preserve"> v barvě okenních rámů.</w:t>
      </w:r>
      <w:r w:rsidR="00555826" w:rsidRPr="00AA0DB3">
        <w:t xml:space="preserve"> (hloubka 200-250 mm)</w:t>
      </w:r>
    </w:p>
    <w:p w14:paraId="5084BFD7" w14:textId="77777777" w:rsidR="008516FB" w:rsidRPr="00AA0DB3" w:rsidRDefault="008516FB" w:rsidP="0039431D">
      <w:r w:rsidRPr="00AA0DB3">
        <w:t xml:space="preserve">Parapetní plechy u dřevěných rámových konstrukcí a volských ok </w:t>
      </w:r>
      <w:r w:rsidR="00080AA1" w:rsidRPr="00AA0DB3">
        <w:t>– Před zvětralý titanzinek.</w:t>
      </w:r>
    </w:p>
    <w:p w14:paraId="0FC07F23" w14:textId="23BADE21" w:rsidR="00080AA1" w:rsidRDefault="00080AA1" w:rsidP="0039431D"/>
    <w:p w14:paraId="52E84BEA" w14:textId="34B52521" w:rsidR="00286F6F" w:rsidRDefault="00286F6F" w:rsidP="0039431D"/>
    <w:p w14:paraId="245E23A7" w14:textId="77777777" w:rsidR="00286F6F" w:rsidRPr="00AA0DB3" w:rsidRDefault="00286F6F" w:rsidP="0039431D"/>
    <w:p w14:paraId="66DA27FF" w14:textId="77777777" w:rsidR="00555826" w:rsidRPr="00AA0DB3" w:rsidRDefault="00555826" w:rsidP="0039431D">
      <w:r w:rsidRPr="00AA0DB3">
        <w:t>Střešní úžlabí (RŠ 600 mm) - provedeno ze svitků Ti-Zn z před zvětralého plechu.</w:t>
      </w:r>
    </w:p>
    <w:p w14:paraId="5A3D4A03" w14:textId="77777777" w:rsidR="004C08C9" w:rsidRPr="00AA0DB3" w:rsidRDefault="004C08C9" w:rsidP="0039431D">
      <w:r w:rsidRPr="00AA0DB3">
        <w:t xml:space="preserve">Střešní žlaby a svody – </w:t>
      </w:r>
      <w:bookmarkStart w:id="39" w:name="_Hlk10356043"/>
      <w:r w:rsidRPr="00AA0DB3">
        <w:t>provedeno ze svitků Ti-Zn z před zvětralého plechu.</w:t>
      </w:r>
      <w:bookmarkEnd w:id="39"/>
    </w:p>
    <w:p w14:paraId="7C4D2FE6" w14:textId="77777777" w:rsidR="004C08C9" w:rsidRPr="00AA0DB3" w:rsidRDefault="004C08C9" w:rsidP="0039431D"/>
    <w:p w14:paraId="38339074" w14:textId="77777777" w:rsidR="004C08C9" w:rsidRPr="00AA0DB3" w:rsidRDefault="004C08C9" w:rsidP="0039431D">
      <w:bookmarkStart w:id="40" w:name="_Hlk10293607"/>
      <w:r w:rsidRPr="00AA0DB3">
        <w:t>Oplechování segmentové římsy nad vstupem do kavárny.</w:t>
      </w:r>
    </w:p>
    <w:bookmarkEnd w:id="40"/>
    <w:p w14:paraId="2D397C65" w14:textId="77777777" w:rsidR="004C08C9" w:rsidRPr="00AA0DB3" w:rsidRDefault="004C08C9" w:rsidP="0039431D">
      <w:r w:rsidRPr="00AA0DB3">
        <w:t>V rámci klempířských výrobků jsou řešeny prvky oplechování konstrukce hlavní římsy přístavby objektu, které bude provedeno ze svitků Ti-Zn z před zvětralého plechu.</w:t>
      </w:r>
    </w:p>
    <w:p w14:paraId="116608C2" w14:textId="77777777" w:rsidR="004C08C9" w:rsidRPr="00AA0DB3" w:rsidRDefault="004C08C9" w:rsidP="0039431D"/>
    <w:p w14:paraId="126ABAB1" w14:textId="77777777" w:rsidR="00080AA1" w:rsidRPr="00AA0DB3" w:rsidRDefault="00080AA1" w:rsidP="0039431D">
      <w:r w:rsidRPr="00AA0DB3">
        <w:t xml:space="preserve">Poznámka: Okapní hrana bobrovka je řešena v keramice (viz technický katalog např. </w:t>
      </w:r>
      <w:proofErr w:type="spellStart"/>
      <w:r w:rsidRPr="00AA0DB3">
        <w:t>Tondach</w:t>
      </w:r>
      <w:proofErr w:type="spellEnd"/>
      <w:r w:rsidRPr="00AA0DB3">
        <w:t>).</w:t>
      </w:r>
    </w:p>
    <w:p w14:paraId="2388E554" w14:textId="77777777" w:rsidR="00080AA1" w:rsidRPr="00AA0DB3" w:rsidRDefault="00080AA1" w:rsidP="0039431D"/>
    <w:p w14:paraId="55D296DD" w14:textId="77777777" w:rsidR="0039431D" w:rsidRPr="00AA0DB3" w:rsidRDefault="0039431D" w:rsidP="0039431D"/>
    <w:p w14:paraId="0AF283D7" w14:textId="77777777" w:rsidR="004B0BDE" w:rsidRPr="00AA0DB3" w:rsidRDefault="004B0BDE" w:rsidP="0039431D"/>
    <w:p w14:paraId="14B883A2" w14:textId="77777777" w:rsidR="0039431D" w:rsidRPr="00AA0DB3" w:rsidRDefault="0039431D" w:rsidP="0031397D">
      <w:pPr>
        <w:pStyle w:val="Nadpis3"/>
      </w:pPr>
      <w:r w:rsidRPr="00AA0DB3">
        <w:t>Krytiny</w:t>
      </w:r>
    </w:p>
    <w:p w14:paraId="059E9DFE" w14:textId="77777777" w:rsidR="008516FB" w:rsidRPr="00AA0DB3" w:rsidRDefault="008516FB" w:rsidP="001B41A5"/>
    <w:p w14:paraId="311FDF55" w14:textId="43425A5D" w:rsidR="008516FB" w:rsidRPr="00AA0DB3" w:rsidRDefault="008516FB" w:rsidP="00162D17">
      <w:r w:rsidRPr="00AA0DB3">
        <w:t>Historický i přistavovaný objekt jsou pokryty tvrdou pálenou krytinou.</w:t>
      </w:r>
    </w:p>
    <w:p w14:paraId="63917CBF" w14:textId="77777777" w:rsidR="00162D17" w:rsidRPr="00AA0DB3" w:rsidRDefault="00162D17" w:rsidP="00162D17"/>
    <w:p w14:paraId="2EC7935A" w14:textId="77777777" w:rsidR="008516FB" w:rsidRPr="00AA0DB3" w:rsidRDefault="008516FB" w:rsidP="00162D17">
      <w:pPr>
        <w:pStyle w:val="Nadpissodrkou"/>
        <w:numPr>
          <w:ilvl w:val="0"/>
          <w:numId w:val="10"/>
        </w:numPr>
        <w:pBdr>
          <w:bottom w:val="none" w:sz="0" w:space="0" w:color="auto"/>
        </w:pBdr>
        <w:rPr>
          <w:b w:val="0"/>
          <w:bCs w:val="0"/>
        </w:rPr>
      </w:pPr>
      <w:r w:rsidRPr="00AA0DB3">
        <w:rPr>
          <w:b w:val="0"/>
          <w:bCs w:val="0"/>
        </w:rPr>
        <w:t xml:space="preserve">Střešní taška keramická pálená engoba / glazura. Z hlediska Prosákavosti odpovídá kategorii 1 dle ČSN EN 539-1, metoda 2. Mrazuvzdornost min. 150 cyklů dle ČSN EN 539-2, metoda B a E. </w:t>
      </w:r>
    </w:p>
    <w:p w14:paraId="396CA482" w14:textId="77777777" w:rsidR="008516FB" w:rsidRPr="00AA0DB3" w:rsidRDefault="008516FB" w:rsidP="00162D17">
      <w:pPr>
        <w:pStyle w:val="Nadpissodrkou"/>
        <w:numPr>
          <w:ilvl w:val="0"/>
          <w:numId w:val="0"/>
        </w:numPr>
        <w:pBdr>
          <w:bottom w:val="none" w:sz="0" w:space="0" w:color="auto"/>
        </w:pBdr>
        <w:ind w:left="340"/>
        <w:rPr>
          <w:b w:val="0"/>
          <w:bCs w:val="0"/>
        </w:rPr>
      </w:pPr>
      <w:r w:rsidRPr="00AA0DB3">
        <w:rPr>
          <w:b w:val="0"/>
          <w:bCs w:val="0"/>
        </w:rPr>
        <w:t>(Např.: Bobrovka 19x40 – kulatý řez – Engoba antik, Jedná se o hladkou střešní krytinu, která se dá pokládat na tzv. husté (tj. šupinové krytí). Slouží k vykrytí různých, i oblých tvarů (volské oko, kužel, úžlabí).</w:t>
      </w:r>
    </w:p>
    <w:p w14:paraId="17EFEDA4" w14:textId="77777777" w:rsidR="008C20BE" w:rsidRPr="00AA0DB3" w:rsidRDefault="008C20BE" w:rsidP="00162D17">
      <w:pPr>
        <w:pStyle w:val="Nadpissodrkou"/>
        <w:numPr>
          <w:ilvl w:val="0"/>
          <w:numId w:val="0"/>
        </w:numPr>
        <w:pBdr>
          <w:bottom w:val="none" w:sz="0" w:space="0" w:color="auto"/>
        </w:pBdr>
        <w:ind w:left="340"/>
        <w:rPr>
          <w:b w:val="0"/>
          <w:bCs w:val="0"/>
        </w:rPr>
      </w:pPr>
      <w:r w:rsidRPr="00AA0DB3">
        <w:rPr>
          <w:b w:val="0"/>
          <w:bCs w:val="0"/>
        </w:rPr>
        <w:t>Součástí dodávky krytiny jsou systémové prvky (hřebenáče, komínové lávky, prostupy pro infrastrukturu atd.)</w:t>
      </w:r>
    </w:p>
    <w:p w14:paraId="6A7C5AF5" w14:textId="22905B06" w:rsidR="008C20BE" w:rsidRPr="00AA0DB3" w:rsidRDefault="008C20BE" w:rsidP="00162D17">
      <w:pPr>
        <w:pStyle w:val="Nadpissodrkou"/>
        <w:numPr>
          <w:ilvl w:val="0"/>
          <w:numId w:val="0"/>
        </w:numPr>
        <w:pBdr>
          <w:bottom w:val="none" w:sz="0" w:space="0" w:color="auto"/>
        </w:pBdr>
        <w:ind w:left="340"/>
        <w:rPr>
          <w:b w:val="0"/>
          <w:bCs w:val="0"/>
        </w:rPr>
      </w:pPr>
      <w:r w:rsidRPr="00AA0DB3">
        <w:rPr>
          <w:b w:val="0"/>
          <w:bCs w:val="0"/>
        </w:rPr>
        <w:t>S pokládkou kratiny je nutné zkoordinovat systém a montáž hromosvodů a záchytného systému.</w:t>
      </w:r>
    </w:p>
    <w:p w14:paraId="1700ABA8" w14:textId="0FC60189" w:rsidR="005C1BE7" w:rsidRPr="00AA0DB3" w:rsidRDefault="005C1BE7" w:rsidP="00162D17">
      <w:pPr>
        <w:pStyle w:val="Nadpissodrkou"/>
        <w:numPr>
          <w:ilvl w:val="0"/>
          <w:numId w:val="0"/>
        </w:numPr>
        <w:pBdr>
          <w:bottom w:val="none" w:sz="0" w:space="0" w:color="auto"/>
        </w:pBdr>
        <w:ind w:left="340"/>
        <w:rPr>
          <w:b w:val="0"/>
          <w:bCs w:val="0"/>
        </w:rPr>
      </w:pPr>
    </w:p>
    <w:p w14:paraId="3A358C68" w14:textId="3EFDECCB" w:rsidR="005C1BE7" w:rsidRPr="00AA0DB3" w:rsidRDefault="005C1BE7" w:rsidP="00162D17">
      <w:pPr>
        <w:pStyle w:val="Nadpissodrkou"/>
        <w:numPr>
          <w:ilvl w:val="0"/>
          <w:numId w:val="0"/>
        </w:numPr>
        <w:pBdr>
          <w:bottom w:val="none" w:sz="0" w:space="0" w:color="auto"/>
        </w:pBdr>
        <w:ind w:left="340"/>
        <w:rPr>
          <w:b w:val="0"/>
          <w:bCs w:val="0"/>
        </w:rPr>
      </w:pPr>
    </w:p>
    <w:p w14:paraId="2E7206D5" w14:textId="77777777" w:rsidR="005C1BE7" w:rsidRPr="00AA0DB3" w:rsidRDefault="005C1BE7" w:rsidP="00162D17">
      <w:pPr>
        <w:pStyle w:val="Nadpissodrkou"/>
        <w:numPr>
          <w:ilvl w:val="0"/>
          <w:numId w:val="0"/>
        </w:numPr>
        <w:pBdr>
          <w:bottom w:val="none" w:sz="0" w:space="0" w:color="auto"/>
        </w:pBdr>
        <w:ind w:left="340"/>
        <w:rPr>
          <w:b w:val="0"/>
          <w:bCs w:val="0"/>
        </w:rPr>
      </w:pPr>
    </w:p>
    <w:p w14:paraId="3FBA538D" w14:textId="33584EFE" w:rsidR="008516FB" w:rsidRPr="00AA0DB3" w:rsidRDefault="008C20BE" w:rsidP="00162D17">
      <w:pPr>
        <w:pStyle w:val="Nadpissodrkou"/>
        <w:numPr>
          <w:ilvl w:val="0"/>
          <w:numId w:val="0"/>
        </w:numPr>
        <w:pBdr>
          <w:bottom w:val="none" w:sz="0" w:space="0" w:color="auto"/>
        </w:pBdr>
      </w:pPr>
      <w:r w:rsidRPr="00AA0DB3">
        <w:rPr>
          <w:noProof/>
        </w:rPr>
        <w:drawing>
          <wp:inline distT="0" distB="0" distL="0" distR="0" wp14:anchorId="4BF24D93" wp14:editId="2996D526">
            <wp:extent cx="5760720" cy="366014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0720" cy="3660140"/>
                    </a:xfrm>
                    <a:prstGeom prst="rect">
                      <a:avLst/>
                    </a:prstGeom>
                    <a:noFill/>
                    <a:ln>
                      <a:noFill/>
                    </a:ln>
                  </pic:spPr>
                </pic:pic>
              </a:graphicData>
            </a:graphic>
          </wp:inline>
        </w:drawing>
      </w:r>
    </w:p>
    <w:p w14:paraId="5DDB3E9D" w14:textId="677CE01C" w:rsidR="005C1BE7" w:rsidRPr="00AA0DB3" w:rsidRDefault="005C1BE7">
      <w:pPr>
        <w:spacing w:after="200" w:line="276" w:lineRule="auto"/>
      </w:pPr>
      <w:r w:rsidRPr="00AA0DB3">
        <w:br w:type="page"/>
      </w:r>
    </w:p>
    <w:p w14:paraId="3CAE7DFF" w14:textId="77777777" w:rsidR="005C1BE7" w:rsidRPr="00AA0DB3" w:rsidRDefault="005C1BE7" w:rsidP="00EA1406">
      <w:pPr>
        <w:pStyle w:val="Nadpissodrkou"/>
        <w:numPr>
          <w:ilvl w:val="0"/>
          <w:numId w:val="0"/>
        </w:numPr>
      </w:pPr>
    </w:p>
    <w:p w14:paraId="6A242D4C" w14:textId="77777777" w:rsidR="00EA723B" w:rsidRPr="00AA0DB3" w:rsidRDefault="00EA723B" w:rsidP="00EA1406">
      <w:pPr>
        <w:pStyle w:val="Nadpissodrkou"/>
        <w:numPr>
          <w:ilvl w:val="0"/>
          <w:numId w:val="0"/>
        </w:numPr>
      </w:pPr>
      <w:r w:rsidRPr="00AA0DB3">
        <w:rPr>
          <w:noProof/>
        </w:rPr>
        <w:drawing>
          <wp:inline distT="0" distB="0" distL="0" distR="0" wp14:anchorId="1A7BD6FE" wp14:editId="1BF38CFE">
            <wp:extent cx="5760720" cy="3724275"/>
            <wp:effectExtent l="0" t="0" r="0" b="9525"/>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720" cy="3724275"/>
                    </a:xfrm>
                    <a:prstGeom prst="rect">
                      <a:avLst/>
                    </a:prstGeom>
                    <a:noFill/>
                    <a:ln>
                      <a:noFill/>
                    </a:ln>
                  </pic:spPr>
                </pic:pic>
              </a:graphicData>
            </a:graphic>
          </wp:inline>
        </w:drawing>
      </w:r>
    </w:p>
    <w:p w14:paraId="08EABE17" w14:textId="77777777" w:rsidR="008C20BE" w:rsidRPr="00AA0DB3" w:rsidRDefault="008C20BE" w:rsidP="00F059BE">
      <w:pPr>
        <w:pStyle w:val="Nadpissodrkou"/>
        <w:numPr>
          <w:ilvl w:val="0"/>
          <w:numId w:val="0"/>
        </w:numPr>
        <w:pBdr>
          <w:bottom w:val="none" w:sz="0" w:space="0" w:color="auto"/>
        </w:pBdr>
      </w:pPr>
    </w:p>
    <w:p w14:paraId="308B2709" w14:textId="77777777" w:rsidR="00EA723B" w:rsidRPr="00AA0DB3" w:rsidRDefault="00EA723B" w:rsidP="00F059BE">
      <w:pPr>
        <w:pStyle w:val="Nadpissodrkou"/>
        <w:numPr>
          <w:ilvl w:val="0"/>
          <w:numId w:val="0"/>
        </w:numPr>
        <w:pBdr>
          <w:bottom w:val="none" w:sz="0" w:space="0" w:color="auto"/>
        </w:pBdr>
      </w:pPr>
    </w:p>
    <w:p w14:paraId="65656453" w14:textId="77777777" w:rsidR="008516FB" w:rsidRPr="00AA0DB3" w:rsidRDefault="008516FB" w:rsidP="00F059BE">
      <w:pPr>
        <w:pStyle w:val="Nadpissodrkou"/>
        <w:numPr>
          <w:ilvl w:val="0"/>
          <w:numId w:val="0"/>
        </w:numPr>
        <w:pBdr>
          <w:bottom w:val="none" w:sz="0" w:space="0" w:color="auto"/>
        </w:pBdr>
        <w:rPr>
          <w:b w:val="0"/>
          <w:bCs w:val="0"/>
        </w:rPr>
      </w:pPr>
      <w:r w:rsidRPr="00AA0DB3">
        <w:rPr>
          <w:b w:val="0"/>
          <w:bCs w:val="0"/>
        </w:rPr>
        <w:t xml:space="preserve">Střešní vikýře novostavby - </w:t>
      </w:r>
    </w:p>
    <w:p w14:paraId="7DC6BF1B" w14:textId="77777777" w:rsidR="008516FB" w:rsidRPr="00AA0DB3" w:rsidRDefault="008516FB" w:rsidP="00F059BE">
      <w:pPr>
        <w:pStyle w:val="Nadpissodrkou"/>
        <w:numPr>
          <w:ilvl w:val="0"/>
          <w:numId w:val="10"/>
        </w:numPr>
        <w:pBdr>
          <w:bottom w:val="none" w:sz="0" w:space="0" w:color="auto"/>
        </w:pBdr>
        <w:rPr>
          <w:b w:val="0"/>
          <w:bCs w:val="0"/>
        </w:rPr>
      </w:pPr>
      <w:r w:rsidRPr="00AA0DB3">
        <w:rPr>
          <w:b w:val="0"/>
          <w:bCs w:val="0"/>
        </w:rPr>
        <w:t>Fasádní obklad ze svitků titanzinkového plechu v technologii dvojité Stojaté drážky, před zvětralý titanzinek bez nátěru (např. RHEINZINK)</w:t>
      </w:r>
      <w:r w:rsidRPr="00AA0DB3">
        <w:rPr>
          <w:b w:val="0"/>
          <w:bCs w:val="0"/>
        </w:rPr>
        <w:tab/>
      </w:r>
    </w:p>
    <w:p w14:paraId="757FF2F9" w14:textId="77777777" w:rsidR="00EA723B" w:rsidRPr="00AA0DB3" w:rsidRDefault="00EA723B" w:rsidP="00F059BE"/>
    <w:p w14:paraId="48993B2F" w14:textId="77777777" w:rsidR="0039431D" w:rsidRPr="00AA0DB3" w:rsidRDefault="0039431D" w:rsidP="00F059BE"/>
    <w:p w14:paraId="39805650" w14:textId="77777777" w:rsidR="0039431D" w:rsidRPr="00AA0DB3" w:rsidRDefault="0039431D" w:rsidP="0031397D">
      <w:pPr>
        <w:pStyle w:val="Nadpis3"/>
      </w:pPr>
      <w:r w:rsidRPr="00AA0DB3">
        <w:t>Konstrukce truhlářské</w:t>
      </w:r>
    </w:p>
    <w:p w14:paraId="0B7C058B" w14:textId="77777777" w:rsidR="00EA723B" w:rsidRPr="00AA0DB3" w:rsidRDefault="00EA723B" w:rsidP="0039431D"/>
    <w:p w14:paraId="2FED6E1A" w14:textId="77777777" w:rsidR="0039431D" w:rsidRPr="00AA0DB3" w:rsidRDefault="0039431D" w:rsidP="0039431D">
      <w:r w:rsidRPr="00AA0DB3">
        <w:t>Vnitřní výplně otvorů</w:t>
      </w:r>
      <w:r w:rsidR="00B934AE" w:rsidRPr="00AA0DB3">
        <w:t xml:space="preserve"> </w:t>
      </w:r>
      <w:proofErr w:type="spellStart"/>
      <w:r w:rsidR="00B934AE" w:rsidRPr="00AA0DB3">
        <w:t>stáv</w:t>
      </w:r>
      <w:proofErr w:type="spellEnd"/>
      <w:r w:rsidR="00B934AE" w:rsidRPr="00AA0DB3">
        <w:t>. objektu</w:t>
      </w:r>
      <w:r w:rsidRPr="00AA0DB3">
        <w:t xml:space="preserve"> jsou navrženy jako dřevěné výrobky vesměs do obložkových</w:t>
      </w:r>
      <w:r w:rsidR="00B934AE" w:rsidRPr="00AA0DB3">
        <w:t xml:space="preserve"> profilovaných</w:t>
      </w:r>
      <w:r w:rsidRPr="00AA0DB3">
        <w:t xml:space="preserve"> zárubní. </w:t>
      </w:r>
      <w:r w:rsidR="00B934AE" w:rsidRPr="00AA0DB3">
        <w:t xml:space="preserve">Jedná se o repliku stávajících dveřních výplní. </w:t>
      </w:r>
      <w:r w:rsidRPr="00AA0DB3">
        <w:t>Typ, povrchov</w:t>
      </w:r>
      <w:r w:rsidR="00B934AE" w:rsidRPr="00AA0DB3">
        <w:t>á</w:t>
      </w:r>
      <w:r w:rsidRPr="00AA0DB3">
        <w:t xml:space="preserve"> úprav</w:t>
      </w:r>
      <w:r w:rsidR="00B934AE" w:rsidRPr="00AA0DB3">
        <w:t>a</w:t>
      </w:r>
      <w:r w:rsidR="00EA723B" w:rsidRPr="00AA0DB3">
        <w:t xml:space="preserve"> budou</w:t>
      </w:r>
      <w:r w:rsidR="00B934AE" w:rsidRPr="00AA0DB3">
        <w:t xml:space="preserve"> určeny. Detailní výpis vnitřních výplní </w:t>
      </w:r>
      <w:r w:rsidR="009C3DED" w:rsidRPr="00AA0DB3">
        <w:t>v příslušné Grafické příloze.</w:t>
      </w:r>
    </w:p>
    <w:p w14:paraId="42A5B5A9" w14:textId="77777777" w:rsidR="0039431D" w:rsidRPr="00AA0DB3" w:rsidRDefault="0039431D" w:rsidP="0039431D"/>
    <w:p w14:paraId="6A36E28B" w14:textId="77777777" w:rsidR="00A34283" w:rsidRPr="00AA0DB3" w:rsidRDefault="00A34283" w:rsidP="0039431D">
      <w:r w:rsidRPr="00AA0DB3">
        <w:t>Podhledy v navržené přístavbě jsou provedeny jako zavěšená konstrukce lineárního podhledu z dřevěných latí na nosném roštu z lehkých slitin kovu s větranou vzduchovou mezerou o různých tloušťkách dle konkrétní místnosti.</w:t>
      </w:r>
    </w:p>
    <w:p w14:paraId="569DD9A4" w14:textId="77777777" w:rsidR="00632DA9" w:rsidRPr="00AA0DB3" w:rsidRDefault="00632DA9" w:rsidP="0039431D"/>
    <w:p w14:paraId="00B35F0B" w14:textId="77777777" w:rsidR="0039431D" w:rsidRPr="00AA0DB3" w:rsidRDefault="0039431D" w:rsidP="0039431D">
      <w:r w:rsidRPr="00AA0DB3">
        <w:t>Ve vybraných místnostech jsou jako nášlapná vrstva navrženy podlahov</w:t>
      </w:r>
      <w:r w:rsidR="00D532C4" w:rsidRPr="00AA0DB3">
        <w:t>á</w:t>
      </w:r>
      <w:r w:rsidR="009C3DED" w:rsidRPr="00AA0DB3">
        <w:t xml:space="preserve"> masivní prkna</w:t>
      </w:r>
      <w:r w:rsidRPr="00AA0DB3">
        <w:t>, doplněné po obvodu místnosti dřevěnými podlahovými lištami.</w:t>
      </w:r>
    </w:p>
    <w:p w14:paraId="7C51E323" w14:textId="77777777" w:rsidR="0039431D" w:rsidRPr="00AA0DB3" w:rsidRDefault="0039431D" w:rsidP="0039431D"/>
    <w:p w14:paraId="6C83B41E" w14:textId="77777777" w:rsidR="0039431D" w:rsidRPr="00AA0DB3" w:rsidRDefault="0039431D" w:rsidP="0039431D">
      <w:r w:rsidRPr="00AA0DB3">
        <w:t>V</w:t>
      </w:r>
      <w:r w:rsidR="00A97FAC" w:rsidRPr="00AA0DB3">
        <w:t> </w:t>
      </w:r>
      <w:r w:rsidRPr="00AA0DB3">
        <w:t>místnostech</w:t>
      </w:r>
      <w:r w:rsidR="00A97FAC" w:rsidRPr="00AA0DB3">
        <w:t xml:space="preserve"> </w:t>
      </w:r>
      <w:r w:rsidR="00EA723B" w:rsidRPr="00AA0DB3">
        <w:t>původního objektu</w:t>
      </w:r>
      <w:r w:rsidRPr="00AA0DB3">
        <w:t xml:space="preserve"> jsou navrženy </w:t>
      </w:r>
      <w:proofErr w:type="spellStart"/>
      <w:r w:rsidRPr="00AA0DB3">
        <w:t>kenní</w:t>
      </w:r>
      <w:proofErr w:type="spellEnd"/>
      <w:r w:rsidRPr="00AA0DB3">
        <w:t xml:space="preserve"> parapety, které jsou vyrobeny </w:t>
      </w:r>
      <w:r w:rsidR="00EA723B" w:rsidRPr="00AA0DB3">
        <w:t>z dřevěného masivu.</w:t>
      </w:r>
      <w:r w:rsidRPr="00AA0DB3">
        <w:t xml:space="preserve"> Šířka parapetních desek se upřesní doměřením po osazení oken.</w:t>
      </w:r>
      <w:r w:rsidR="005E0D7A" w:rsidRPr="00AA0DB3">
        <w:t xml:space="preserve"> </w:t>
      </w:r>
    </w:p>
    <w:p w14:paraId="13A1D8C4" w14:textId="77777777" w:rsidR="002F2EA2" w:rsidRPr="00AA0DB3" w:rsidRDefault="002F2EA2" w:rsidP="0039431D"/>
    <w:p w14:paraId="4305800A" w14:textId="77777777" w:rsidR="00EA723B" w:rsidRPr="00AA0DB3" w:rsidRDefault="00EA723B" w:rsidP="0039431D">
      <w:r w:rsidRPr="00AA0DB3">
        <w:t>Dřevěné madlo původního schodiště.</w:t>
      </w:r>
    </w:p>
    <w:p w14:paraId="450DD93F" w14:textId="77777777" w:rsidR="00EA723B" w:rsidRPr="00AA0DB3" w:rsidRDefault="00EA723B" w:rsidP="0039431D">
      <w:r w:rsidRPr="00AA0DB3">
        <w:t>Krycí stěny se dveřmi (v místě rozvaděčů elektro, 2 kusy, rozměry cca 1500/20750 mm, 2100/2750 mm</w:t>
      </w:r>
      <w:proofErr w:type="gramStart"/>
      <w:r w:rsidRPr="00AA0DB3">
        <w:t>).Materiál</w:t>
      </w:r>
      <w:proofErr w:type="gramEnd"/>
      <w:r w:rsidRPr="00AA0DB3">
        <w:t xml:space="preserve"> dtto dveře.</w:t>
      </w:r>
    </w:p>
    <w:p w14:paraId="3F542904" w14:textId="77777777" w:rsidR="00EA723B" w:rsidRPr="00AA0DB3" w:rsidRDefault="00EA723B">
      <w:pPr>
        <w:spacing w:after="200" w:line="276" w:lineRule="auto"/>
      </w:pPr>
      <w:r w:rsidRPr="00AA0DB3">
        <w:br w:type="page"/>
      </w:r>
    </w:p>
    <w:p w14:paraId="1AB66435" w14:textId="77777777" w:rsidR="0039431D" w:rsidRPr="00AA0DB3" w:rsidRDefault="0039431D" w:rsidP="0039431D"/>
    <w:p w14:paraId="622F125A" w14:textId="77777777" w:rsidR="0039431D" w:rsidRPr="00AA0DB3" w:rsidRDefault="0039431D" w:rsidP="0031397D">
      <w:pPr>
        <w:pStyle w:val="Nadpis3"/>
      </w:pPr>
      <w:r w:rsidRPr="00AA0DB3">
        <w:t>Konstrukce zámečnické</w:t>
      </w:r>
    </w:p>
    <w:p w14:paraId="42E00360" w14:textId="77777777" w:rsidR="0039431D" w:rsidRPr="00AA0DB3" w:rsidRDefault="0039431D" w:rsidP="0039431D"/>
    <w:p w14:paraId="26EE5D4F" w14:textId="77777777" w:rsidR="00580C6C" w:rsidRPr="00AA0DB3" w:rsidRDefault="009D27EA" w:rsidP="005F5488">
      <w:r w:rsidRPr="00AA0DB3">
        <w:t>Následující výrobky doloženy výkresem – viz PD</w:t>
      </w:r>
    </w:p>
    <w:p w14:paraId="217E549A" w14:textId="77777777" w:rsidR="00DB32B5" w:rsidRPr="00AA0DB3" w:rsidRDefault="00DB32B5" w:rsidP="005F5488">
      <w:r w:rsidRPr="00AA0DB3">
        <w:rPr>
          <w:b/>
          <w:bCs/>
        </w:rPr>
        <w:t>Z.01</w:t>
      </w:r>
      <w:r w:rsidRPr="00AA0DB3">
        <w:t xml:space="preserve"> – Zábradlí vstupu do sklepa.</w:t>
      </w:r>
    </w:p>
    <w:p w14:paraId="06805491" w14:textId="77777777" w:rsidR="00DB32B5" w:rsidRPr="00AA0DB3" w:rsidRDefault="00DB32B5" w:rsidP="005F5488">
      <w:r w:rsidRPr="00AA0DB3">
        <w:rPr>
          <w:b/>
          <w:bCs/>
        </w:rPr>
        <w:t>Z.02</w:t>
      </w:r>
      <w:r w:rsidRPr="00AA0DB3">
        <w:t xml:space="preserve"> – Pevná mříž 100/2100 mm (osazena do původní brány).</w:t>
      </w:r>
    </w:p>
    <w:p w14:paraId="0438F022" w14:textId="77777777" w:rsidR="00DB32B5" w:rsidRPr="00AA0DB3" w:rsidRDefault="00DB32B5" w:rsidP="00DB32B5">
      <w:r w:rsidRPr="00AA0DB3">
        <w:rPr>
          <w:b/>
          <w:bCs/>
        </w:rPr>
        <w:t>Z 0</w:t>
      </w:r>
      <w:r w:rsidR="009D27EA" w:rsidRPr="00AA0DB3">
        <w:rPr>
          <w:b/>
          <w:bCs/>
        </w:rPr>
        <w:t>3</w:t>
      </w:r>
      <w:r w:rsidRPr="00AA0DB3">
        <w:t xml:space="preserve"> - Zámečnické výrobky (balkon nad vstupem + zábradlí)</w:t>
      </w:r>
      <w:r w:rsidR="009D27EA" w:rsidRPr="00AA0DB3">
        <w:tab/>
        <w:t>1ks</w:t>
      </w:r>
    </w:p>
    <w:p w14:paraId="1760F756" w14:textId="77777777" w:rsidR="00DB32B5" w:rsidRPr="00AA0DB3" w:rsidRDefault="00DB32B5" w:rsidP="00DB32B5">
      <w:r w:rsidRPr="00AA0DB3">
        <w:rPr>
          <w:b/>
          <w:bCs/>
        </w:rPr>
        <w:t>Z 04</w:t>
      </w:r>
      <w:r w:rsidRPr="00AA0DB3">
        <w:t xml:space="preserve"> - Zámečnické výrobky (balkony + zábradlí)</w:t>
      </w:r>
      <w:r w:rsidR="009D27EA" w:rsidRPr="00AA0DB3">
        <w:tab/>
        <w:t>5ks</w:t>
      </w:r>
    </w:p>
    <w:p w14:paraId="7DFD4D72" w14:textId="77777777" w:rsidR="00DB32B5" w:rsidRPr="00AA0DB3" w:rsidRDefault="00DB32B5" w:rsidP="00DB32B5">
      <w:r w:rsidRPr="00AA0DB3">
        <w:rPr>
          <w:b/>
          <w:bCs/>
        </w:rPr>
        <w:t>Z 05</w:t>
      </w:r>
      <w:r w:rsidRPr="00AA0DB3">
        <w:t xml:space="preserve"> - Zámečnické výrobky (zábradlí v balkonových dveřích)</w:t>
      </w:r>
    </w:p>
    <w:p w14:paraId="7990F8E2" w14:textId="77777777" w:rsidR="00DB32B5" w:rsidRPr="00AA0DB3" w:rsidRDefault="00DB32B5" w:rsidP="00DB32B5">
      <w:r w:rsidRPr="00AA0DB3">
        <w:rPr>
          <w:b/>
          <w:bCs/>
        </w:rPr>
        <w:t>Z 06</w:t>
      </w:r>
      <w:r w:rsidRPr="00AA0DB3">
        <w:t xml:space="preserve"> - Zámečnické výrobky (zábradlí u pavlače)</w:t>
      </w:r>
      <w:r w:rsidR="009D27EA" w:rsidRPr="00AA0DB3">
        <w:tab/>
        <w:t>1 ks</w:t>
      </w:r>
    </w:p>
    <w:p w14:paraId="49A8FAA6" w14:textId="77777777" w:rsidR="009D27EA" w:rsidRPr="00AA0DB3" w:rsidRDefault="00DB32B5" w:rsidP="00DB32B5">
      <w:r w:rsidRPr="00AA0DB3">
        <w:rPr>
          <w:b/>
          <w:bCs/>
        </w:rPr>
        <w:t>Z 07</w:t>
      </w:r>
      <w:r w:rsidRPr="00AA0DB3">
        <w:t xml:space="preserve"> - Zámečnické výrobky (brána do sklepa)</w:t>
      </w:r>
    </w:p>
    <w:p w14:paraId="72A49894" w14:textId="77777777" w:rsidR="00DB32B5" w:rsidRPr="00AA0DB3" w:rsidRDefault="009D27EA" w:rsidP="00DB32B5">
      <w:r w:rsidRPr="00AA0DB3">
        <w:t>Vstupní otevíravá, uzamykatelná (visací zámek) mříž – vstup do sklepa.</w:t>
      </w:r>
      <w:r w:rsidRPr="00AA0DB3">
        <w:tab/>
        <w:t>1ks</w:t>
      </w:r>
    </w:p>
    <w:p w14:paraId="2F7E63A6" w14:textId="77777777" w:rsidR="00DB32B5" w:rsidRPr="00AA0DB3" w:rsidRDefault="00DB32B5" w:rsidP="00DB32B5">
      <w:r w:rsidRPr="00AA0DB3">
        <w:rPr>
          <w:b/>
          <w:bCs/>
        </w:rPr>
        <w:t>Z 08</w:t>
      </w:r>
      <w:r w:rsidRPr="00AA0DB3">
        <w:t xml:space="preserve"> - Zámečnické výrobky (zábradlí u schodiště</w:t>
      </w:r>
      <w:r w:rsidR="009D27EA" w:rsidRPr="00AA0DB3">
        <w:t xml:space="preserve"> 1.-3. </w:t>
      </w:r>
      <w:proofErr w:type="spellStart"/>
      <w:r w:rsidR="009D27EA" w:rsidRPr="00AA0DB3">
        <w:t>n.p</w:t>
      </w:r>
      <w:proofErr w:type="spellEnd"/>
      <w:r w:rsidR="009D27EA" w:rsidRPr="00AA0DB3">
        <w:t>.)</w:t>
      </w:r>
      <w:r w:rsidR="009D27EA" w:rsidRPr="00AA0DB3">
        <w:tab/>
      </w:r>
      <w:r w:rsidR="009D27EA" w:rsidRPr="00AA0DB3">
        <w:tab/>
        <w:t>1 ks</w:t>
      </w:r>
    </w:p>
    <w:p w14:paraId="1EC190C7" w14:textId="77777777" w:rsidR="009D27EA" w:rsidRPr="00AA0DB3" w:rsidRDefault="009D27EA" w:rsidP="009D27EA">
      <w:r w:rsidRPr="00AA0DB3">
        <w:rPr>
          <w:b/>
          <w:bCs/>
        </w:rPr>
        <w:t>Z.09</w:t>
      </w:r>
      <w:r w:rsidRPr="00AA0DB3">
        <w:t xml:space="preserve"> - Suterén – Výplň okenního otvoru: Uzavíratelná větrací žaluzie se uzavíracími lamelami (hliník s metalurgickým povrchem)</w:t>
      </w:r>
      <w:r w:rsidRPr="00AA0DB3">
        <w:tab/>
      </w:r>
      <w:r w:rsidRPr="00AA0DB3">
        <w:tab/>
        <w:t>1 ks</w:t>
      </w:r>
    </w:p>
    <w:p w14:paraId="02DBE1FC" w14:textId="77777777" w:rsidR="009D27EA" w:rsidRPr="00AA0DB3" w:rsidRDefault="009D27EA" w:rsidP="00DB32B5"/>
    <w:p w14:paraId="48794328" w14:textId="77777777" w:rsidR="00DB32B5" w:rsidRPr="00AA0DB3" w:rsidRDefault="00DB32B5" w:rsidP="005F5488"/>
    <w:p w14:paraId="6F1241BA" w14:textId="77777777" w:rsidR="009D27EA" w:rsidRPr="00AA0DB3" w:rsidRDefault="009D27EA" w:rsidP="009D27EA">
      <w:r w:rsidRPr="00AA0DB3">
        <w:rPr>
          <w:b/>
          <w:bCs/>
        </w:rPr>
        <w:t>SL 01</w:t>
      </w:r>
      <w:r w:rsidRPr="00AA0DB3">
        <w:t xml:space="preserve"> - Ocelový sloup s navlečenou okrasnou, litinovou hlavicí</w:t>
      </w:r>
      <w:r w:rsidR="007B6A32" w:rsidRPr="00AA0DB3">
        <w:t xml:space="preserve"> a patkou</w:t>
      </w:r>
      <w:r w:rsidR="007B6A32" w:rsidRPr="00AA0DB3">
        <w:tab/>
        <w:t>1ks</w:t>
      </w:r>
    </w:p>
    <w:p w14:paraId="2A707881" w14:textId="77777777" w:rsidR="007B6A32" w:rsidRPr="00AA0DB3" w:rsidRDefault="007B6A32" w:rsidP="007B6A32">
      <w:r w:rsidRPr="00AA0DB3">
        <w:t>Bezešvá trubka silnostěnná Označení NSR168X16 52 Vnější průměr [mm] 168.3, Síla stěny [mm] 16, Hmotnost/M 60.09</w:t>
      </w:r>
    </w:p>
    <w:p w14:paraId="37CBB120" w14:textId="77777777" w:rsidR="007B6A32" w:rsidRPr="00AA0DB3" w:rsidRDefault="007B6A32" w:rsidP="007B6A32">
      <w:r w:rsidRPr="00AA0DB3">
        <w:t>Okrasné litinové prvky přiblížit vybouraným litinovým sloupům z objektu C, D, E,</w:t>
      </w:r>
    </w:p>
    <w:p w14:paraId="1C56DE50" w14:textId="77777777" w:rsidR="007B6A32" w:rsidRPr="00AA0DB3" w:rsidRDefault="007B6A32" w:rsidP="007B6A32"/>
    <w:p w14:paraId="4B9B53B1" w14:textId="77777777" w:rsidR="009D27EA" w:rsidRPr="00AA0DB3" w:rsidRDefault="009D27EA" w:rsidP="009D27EA">
      <w:r w:rsidRPr="00AA0DB3">
        <w:rPr>
          <w:b/>
          <w:bCs/>
        </w:rPr>
        <w:t>SL 02</w:t>
      </w:r>
      <w:r w:rsidRPr="00AA0DB3">
        <w:t xml:space="preserve"> - Ocelový sloup s navlečenou okrasnou, litinovou hlavicí</w:t>
      </w:r>
      <w:r w:rsidR="007B6A32" w:rsidRPr="00AA0DB3">
        <w:tab/>
      </w:r>
      <w:r w:rsidR="007B6A32" w:rsidRPr="00AA0DB3">
        <w:tab/>
        <w:t>2 ks</w:t>
      </w:r>
    </w:p>
    <w:p w14:paraId="20E682B9" w14:textId="77777777" w:rsidR="007B6A32" w:rsidRPr="00AA0DB3" w:rsidRDefault="007B6A32" w:rsidP="007B6A32">
      <w:r w:rsidRPr="00AA0DB3">
        <w:t>Bezešvá trubka silnostěnná Označení NSR168X16 52 Vnější průměr [mm] 168.3, Síla stěny [mm] 16, Hmotnost/M 60.09</w:t>
      </w:r>
    </w:p>
    <w:p w14:paraId="4631A961" w14:textId="77777777" w:rsidR="007B6A32" w:rsidRPr="00AA0DB3" w:rsidRDefault="007B6A32" w:rsidP="007B6A32">
      <w:r w:rsidRPr="00AA0DB3">
        <w:t>Okrasné litinové prvky přiblížit vybouraným litinovým sloupům z objektu C, D, E,</w:t>
      </w:r>
    </w:p>
    <w:p w14:paraId="7A3BD496" w14:textId="77777777" w:rsidR="007B6A32" w:rsidRPr="00AA0DB3" w:rsidRDefault="007B6A32" w:rsidP="009D27EA"/>
    <w:p w14:paraId="64578357" w14:textId="77777777" w:rsidR="009D27EA" w:rsidRPr="00AA0DB3" w:rsidRDefault="009D27EA" w:rsidP="009D27EA">
      <w:r w:rsidRPr="00AA0DB3">
        <w:t>SL 04 - Železobetonový sloup</w:t>
      </w:r>
      <w:r w:rsidR="007B6A32" w:rsidRPr="00AA0DB3">
        <w:t xml:space="preserve"> viz statika</w:t>
      </w:r>
    </w:p>
    <w:p w14:paraId="0C567C65" w14:textId="77777777" w:rsidR="009D27EA" w:rsidRPr="00AA0DB3" w:rsidRDefault="009D27EA" w:rsidP="005F5488"/>
    <w:p w14:paraId="6CEEF5B9" w14:textId="77777777" w:rsidR="009D27EA" w:rsidRPr="00AA0DB3" w:rsidRDefault="009D27EA" w:rsidP="005F5488"/>
    <w:p w14:paraId="26559B8A" w14:textId="77777777" w:rsidR="007B6A32" w:rsidRPr="00AA0DB3" w:rsidRDefault="007B6A32" w:rsidP="001737EE">
      <w:pPr>
        <w:pStyle w:val="Odstavecseseznamem"/>
        <w:numPr>
          <w:ilvl w:val="0"/>
          <w:numId w:val="16"/>
        </w:numPr>
        <w:rPr>
          <w:b/>
          <w:bCs/>
        </w:rPr>
      </w:pPr>
      <w:r w:rsidRPr="00AA0DB3">
        <w:rPr>
          <w:b/>
          <w:bCs/>
        </w:rPr>
        <w:t>Ocelový nosník</w:t>
      </w:r>
    </w:p>
    <w:p w14:paraId="3D3CD52D" w14:textId="77777777" w:rsidR="007B6A32" w:rsidRPr="00AA0DB3" w:rsidRDefault="007B6A32" w:rsidP="007B6A32">
      <w:r w:rsidRPr="00AA0DB3">
        <w:t xml:space="preserve">Zesílení stropu pavlače – Ocelový válcovaný nosník U240  </w:t>
      </w:r>
    </w:p>
    <w:p w14:paraId="61CAE33B" w14:textId="77777777" w:rsidR="007B6A32" w:rsidRPr="00AA0DB3" w:rsidRDefault="007B6A32" w:rsidP="007B6A32">
      <w:r w:rsidRPr="00AA0DB3">
        <w:t>Nosné příhradové vazníky stropu nad klenbami.</w:t>
      </w:r>
    </w:p>
    <w:p w14:paraId="3F7C3E01" w14:textId="77777777" w:rsidR="007B6A32" w:rsidRPr="00AA0DB3" w:rsidRDefault="007B6A32" w:rsidP="005B6B22">
      <w:r w:rsidRPr="00AA0DB3">
        <w:t xml:space="preserve">Zesílení vazných trámů plných vazeb </w:t>
      </w:r>
      <w:r w:rsidR="005B6B22" w:rsidRPr="00AA0DB3">
        <w:t xml:space="preserve">krovu – Ocelový válcovaný nosník U180 (dvojice profilů spojená s vazným trámem svorníky) </w:t>
      </w:r>
    </w:p>
    <w:p w14:paraId="1C637199" w14:textId="77777777" w:rsidR="007B6A32" w:rsidRPr="00AA0DB3" w:rsidRDefault="007B6A32" w:rsidP="007B6A32">
      <w:r w:rsidRPr="00AA0DB3">
        <w:t xml:space="preserve">Nosný rám krovu </w:t>
      </w:r>
      <w:r w:rsidR="005B6B22" w:rsidRPr="00AA0DB3">
        <w:t>– svařený rám z profilů I 180 mm.</w:t>
      </w:r>
    </w:p>
    <w:p w14:paraId="2E09CE21" w14:textId="77777777" w:rsidR="007B6A32" w:rsidRPr="00AA0DB3" w:rsidRDefault="007B6A32" w:rsidP="005F5488"/>
    <w:p w14:paraId="49358FC5" w14:textId="77777777" w:rsidR="009D27EA" w:rsidRPr="00AA0DB3" w:rsidRDefault="009D27EA" w:rsidP="001737EE">
      <w:pPr>
        <w:pStyle w:val="Odstavecseseznamem"/>
        <w:numPr>
          <w:ilvl w:val="0"/>
          <w:numId w:val="16"/>
        </w:numPr>
        <w:rPr>
          <w:b/>
          <w:bCs/>
        </w:rPr>
      </w:pPr>
      <w:r w:rsidRPr="00AA0DB3">
        <w:rPr>
          <w:b/>
          <w:bCs/>
        </w:rPr>
        <w:t>Vstupní rohože</w:t>
      </w:r>
    </w:p>
    <w:p w14:paraId="26D952DB" w14:textId="77777777" w:rsidR="00DB32B5" w:rsidRPr="00AA0DB3" w:rsidRDefault="00DB32B5" w:rsidP="00DB32B5">
      <w:r w:rsidRPr="00AA0DB3">
        <w:rPr>
          <w:b/>
          <w:bCs/>
        </w:rPr>
        <w:t>SP-R</w:t>
      </w:r>
      <w:r w:rsidRPr="00AA0DB3">
        <w:t xml:space="preserve"> – Venkovní rohož osazená do </w:t>
      </w:r>
      <w:proofErr w:type="spellStart"/>
      <w:r w:rsidRPr="00AA0DB3">
        <w:t>polymerbetonové</w:t>
      </w:r>
      <w:proofErr w:type="spellEnd"/>
      <w:r w:rsidRPr="00AA0DB3">
        <w:t xml:space="preserve"> vany 1000x500mm s napojením odtoku DN100 (např. systém ACO </w:t>
      </w:r>
      <w:proofErr w:type="spellStart"/>
      <w:r w:rsidRPr="00AA0DB3">
        <w:t>Vario</w:t>
      </w:r>
      <w:proofErr w:type="spellEnd"/>
      <w:r w:rsidRPr="00AA0DB3">
        <w:t>)</w:t>
      </w:r>
    </w:p>
    <w:p w14:paraId="7A4C70AD" w14:textId="77777777" w:rsidR="00DB32B5" w:rsidRPr="00AA0DB3" w:rsidRDefault="00DB32B5" w:rsidP="00DB32B5">
      <w:r w:rsidRPr="00AA0DB3">
        <w:rPr>
          <w:b/>
          <w:bCs/>
        </w:rPr>
        <w:t>SP-RI</w:t>
      </w:r>
      <w:r w:rsidRPr="00AA0DB3">
        <w:t xml:space="preserve"> – Vnitřní uložena v úrovni podlahy do připraveného otvoru osazeného AL rámem</w:t>
      </w:r>
    </w:p>
    <w:p w14:paraId="618B83DF" w14:textId="77777777" w:rsidR="00DB32B5" w:rsidRPr="00AA0DB3" w:rsidRDefault="00DB32B5" w:rsidP="005F5488"/>
    <w:p w14:paraId="404EF8EC" w14:textId="77777777" w:rsidR="00580C6C" w:rsidRPr="00AA0DB3" w:rsidRDefault="00580C6C" w:rsidP="001737EE">
      <w:pPr>
        <w:pStyle w:val="Odstavecseseznamem"/>
        <w:numPr>
          <w:ilvl w:val="0"/>
          <w:numId w:val="16"/>
        </w:numPr>
        <w:rPr>
          <w:b/>
          <w:bCs/>
        </w:rPr>
      </w:pPr>
      <w:r w:rsidRPr="00AA0DB3">
        <w:rPr>
          <w:b/>
          <w:bCs/>
        </w:rPr>
        <w:t xml:space="preserve">Půdní skládací schody (např. </w:t>
      </w:r>
      <w:proofErr w:type="spellStart"/>
      <w:r w:rsidRPr="00AA0DB3">
        <w:rPr>
          <w:b/>
          <w:bCs/>
        </w:rPr>
        <w:t>Wippro</w:t>
      </w:r>
      <w:proofErr w:type="spellEnd"/>
      <w:r w:rsidRPr="00AA0DB3">
        <w:rPr>
          <w:b/>
          <w:bCs/>
        </w:rPr>
        <w:t xml:space="preserve"> GM4 – ISOTEC 200)</w:t>
      </w:r>
    </w:p>
    <w:p w14:paraId="30B059B1" w14:textId="77777777" w:rsidR="00EA723B" w:rsidRPr="00AA0DB3" w:rsidRDefault="00580C6C" w:rsidP="00580C6C">
      <w:r w:rsidRPr="00AA0DB3">
        <w:t xml:space="preserve">Rozměry splňují požární odolnost EI2 30, které je zajištěno protipožárním těsněním 52 cm vysoký obvodový rám s dělenými tepelnými mosty. Skryté panty, jednoduché rozkládání a skládání schodů posuvnému madlu, otvírání a zavírání spodního víka ulehčeno díky pružinám a posuvnému systému. Uzavírací systém včetně zámku. Povrchová úprava – prášková barva. 36 cm široké a 12 cm hluboké stupně s bezpečnostními protiskluzovými výlisky. Rám s dvojitým </w:t>
      </w:r>
      <w:proofErr w:type="spellStart"/>
      <w:r w:rsidRPr="00AA0DB3">
        <w:t>falcem</w:t>
      </w:r>
      <w:proofErr w:type="spellEnd"/>
      <w:r w:rsidRPr="00AA0DB3">
        <w:t>; 200mm izolace ve spodním víku U-hodnota ve spodním víku = 0,17 W/</w:t>
      </w:r>
      <w:proofErr w:type="spellStart"/>
      <w:r w:rsidRPr="00AA0DB3">
        <w:t>mK</w:t>
      </w:r>
      <w:proofErr w:type="spellEnd"/>
      <w:r w:rsidRPr="00AA0DB3">
        <w:t xml:space="preserve"> ve spojení s horním izolovaným víkem mají skládací schody U = 0,13 W/</w:t>
      </w:r>
      <w:proofErr w:type="spellStart"/>
      <w:r w:rsidRPr="00AA0DB3">
        <w:t>mK</w:t>
      </w:r>
      <w:proofErr w:type="spellEnd"/>
      <w:r w:rsidRPr="00AA0DB3">
        <w:t>.</w:t>
      </w:r>
    </w:p>
    <w:p w14:paraId="786D9A9D" w14:textId="77777777" w:rsidR="00EA723B" w:rsidRPr="00AA0DB3" w:rsidRDefault="00EA723B" w:rsidP="005F5488"/>
    <w:p w14:paraId="1FD16589" w14:textId="77777777" w:rsidR="005F5488" w:rsidRPr="00AA0DB3" w:rsidRDefault="005F5488" w:rsidP="0039431D"/>
    <w:p w14:paraId="3F30ECD8" w14:textId="77777777" w:rsidR="0039431D" w:rsidRPr="00AA0DB3" w:rsidRDefault="0039431D" w:rsidP="0031397D">
      <w:pPr>
        <w:pStyle w:val="Nadpis3"/>
      </w:pPr>
      <w:r w:rsidRPr="00AA0DB3">
        <w:lastRenderedPageBreak/>
        <w:t>Konstrukce plastové</w:t>
      </w:r>
    </w:p>
    <w:p w14:paraId="52FAFD86" w14:textId="77777777" w:rsidR="0039431D" w:rsidRPr="00AA0DB3" w:rsidRDefault="0039431D" w:rsidP="0039431D">
      <w:r w:rsidRPr="00AA0DB3">
        <w:t>Plastové konstrukce nejsou v navrženém objektu zastoupeny</w:t>
      </w:r>
    </w:p>
    <w:p w14:paraId="01DCDC78" w14:textId="77777777" w:rsidR="0039431D" w:rsidRPr="00AA0DB3" w:rsidRDefault="0039431D" w:rsidP="0039431D"/>
    <w:p w14:paraId="11029275" w14:textId="77777777" w:rsidR="004B0BDE" w:rsidRPr="00AA0DB3" w:rsidRDefault="004B0BDE" w:rsidP="0039431D"/>
    <w:p w14:paraId="2AB94216" w14:textId="77777777" w:rsidR="0039431D" w:rsidRPr="00AA0DB3" w:rsidRDefault="0039431D" w:rsidP="0031397D">
      <w:pPr>
        <w:pStyle w:val="Nadpis3"/>
      </w:pPr>
      <w:r w:rsidRPr="00AA0DB3">
        <w:t>Zasklívání</w:t>
      </w:r>
    </w:p>
    <w:p w14:paraId="20291D96" w14:textId="77777777" w:rsidR="00EB02C7" w:rsidRPr="00AA0DB3" w:rsidRDefault="00EB02C7" w:rsidP="004B61A7"/>
    <w:p w14:paraId="6460C3EE" w14:textId="77777777" w:rsidR="00EB02C7" w:rsidRPr="00AA0DB3" w:rsidRDefault="004B61A7" w:rsidP="004B61A7">
      <w:r w:rsidRPr="00AA0DB3">
        <w:t xml:space="preserve">Vnější </w:t>
      </w:r>
      <w:r w:rsidR="00EB02C7" w:rsidRPr="00AA0DB3">
        <w:t>špaletová rámová</w:t>
      </w:r>
      <w:r w:rsidRPr="00AA0DB3">
        <w:t xml:space="preserve"> dřevěná okna </w:t>
      </w:r>
      <w:proofErr w:type="spellStart"/>
      <w:r w:rsidRPr="00AA0DB3">
        <w:t>stáv</w:t>
      </w:r>
      <w:proofErr w:type="spellEnd"/>
      <w:r w:rsidRPr="00AA0DB3">
        <w:t xml:space="preserve">. objektu jsou </w:t>
      </w:r>
      <w:r w:rsidR="00EB02C7" w:rsidRPr="00AA0DB3">
        <w:t>provedena</w:t>
      </w:r>
      <w:r w:rsidRPr="00AA0DB3">
        <w:t xml:space="preserve"> jako replika stávajících dřevěných špaletových oken.</w:t>
      </w:r>
    </w:p>
    <w:p w14:paraId="6F496364" w14:textId="77777777" w:rsidR="004B61A7" w:rsidRPr="00AA0DB3" w:rsidRDefault="004B61A7" w:rsidP="004B61A7">
      <w:r w:rsidRPr="00AA0DB3">
        <w:t xml:space="preserve">Vnější křídla oken </w:t>
      </w:r>
      <w:r w:rsidR="00EB02C7" w:rsidRPr="00AA0DB3">
        <w:t xml:space="preserve">jsou </w:t>
      </w:r>
      <w:r w:rsidRPr="00AA0DB3">
        <w:t>opatřen</w:t>
      </w:r>
      <w:r w:rsidR="00EB02C7" w:rsidRPr="00AA0DB3">
        <w:t>a</w:t>
      </w:r>
      <w:r w:rsidRPr="00AA0DB3">
        <w:t xml:space="preserve"> </w:t>
      </w:r>
      <w:r w:rsidR="00EB02C7" w:rsidRPr="00AA0DB3">
        <w:t xml:space="preserve">jednoduchým </w:t>
      </w:r>
      <w:r w:rsidRPr="00AA0DB3">
        <w:t xml:space="preserve">plochým čirým sklem. Vnitřní křídla </w:t>
      </w:r>
      <w:r w:rsidR="00EB02C7" w:rsidRPr="00AA0DB3">
        <w:t>dvojsklem</w:t>
      </w:r>
      <w:r w:rsidRPr="00AA0DB3">
        <w:t xml:space="preserve">. </w:t>
      </w:r>
      <w:r w:rsidR="00EB02C7" w:rsidRPr="00AA0DB3">
        <w:t xml:space="preserve">Rámová ona a stěny jsou opatřeny trojsklem. </w:t>
      </w:r>
    </w:p>
    <w:p w14:paraId="6D76DCAD" w14:textId="77777777" w:rsidR="00EB02C7" w:rsidRPr="00AA0DB3" w:rsidRDefault="00EB02C7" w:rsidP="004B61A7"/>
    <w:p w14:paraId="03FCC1AD" w14:textId="77777777" w:rsidR="004B61A7" w:rsidRPr="00AA0DB3" w:rsidRDefault="004B61A7" w:rsidP="004B61A7">
      <w:r w:rsidRPr="00AA0DB3">
        <w:t xml:space="preserve">Vybrané výplně </w:t>
      </w:r>
      <w:proofErr w:type="spellStart"/>
      <w:r w:rsidRPr="00AA0DB3">
        <w:t>stáv</w:t>
      </w:r>
      <w:proofErr w:type="spellEnd"/>
      <w:r w:rsidRPr="00AA0DB3">
        <w:t xml:space="preserve">. </w:t>
      </w:r>
      <w:r w:rsidR="00EB02C7" w:rsidRPr="00AA0DB3">
        <w:t>O</w:t>
      </w:r>
      <w:r w:rsidRPr="00AA0DB3">
        <w:t>bjektu</w:t>
      </w:r>
      <w:r w:rsidR="00EB02C7" w:rsidRPr="00AA0DB3">
        <w:t xml:space="preserve"> (volská oka, kulaté okno v podkroví)</w:t>
      </w:r>
      <w:r w:rsidRPr="00AA0DB3">
        <w:t xml:space="preserve"> jsou provedeny jako jednoduchá okna s plochým čirým </w:t>
      </w:r>
      <w:r w:rsidR="00EB02C7" w:rsidRPr="00AA0DB3">
        <w:t xml:space="preserve">jednoduchým </w:t>
      </w:r>
      <w:r w:rsidRPr="00AA0DB3">
        <w:t>zasklením.</w:t>
      </w:r>
    </w:p>
    <w:p w14:paraId="129EC1D2" w14:textId="77777777" w:rsidR="004B61A7" w:rsidRPr="00AA0DB3" w:rsidRDefault="004B61A7" w:rsidP="004B61A7"/>
    <w:p w14:paraId="6F7E6310" w14:textId="77777777" w:rsidR="004B61A7" w:rsidRPr="00AA0DB3" w:rsidRDefault="004B61A7" w:rsidP="004B61A7">
      <w:r w:rsidRPr="00AA0DB3">
        <w:t xml:space="preserve">Vnější výplně navržené přístavby jako průběžné okenní pásy a samostatná okna a dveře jsou navrženy jako hliníkové rámy s tepelně izolačním zasklením plochým čirým trojsklem, nebo tepelně izolačním sendvičovým panelem opláštěným Al. </w:t>
      </w:r>
      <w:r w:rsidR="00EB02C7" w:rsidRPr="00AA0DB3">
        <w:t>P</w:t>
      </w:r>
      <w:r w:rsidRPr="00AA0DB3">
        <w:t>lechem</w:t>
      </w:r>
      <w:r w:rsidR="00EB02C7" w:rsidRPr="00AA0DB3">
        <w:t>.</w:t>
      </w:r>
    </w:p>
    <w:p w14:paraId="5EAB4B7B" w14:textId="77777777" w:rsidR="004B61A7" w:rsidRPr="00AA0DB3" w:rsidRDefault="004B61A7" w:rsidP="004B61A7">
      <w:pPr>
        <w:rPr>
          <w:sz w:val="24"/>
        </w:rPr>
      </w:pPr>
    </w:p>
    <w:p w14:paraId="6C7B9276" w14:textId="77777777" w:rsidR="00EB02C7" w:rsidRPr="00AA0DB3" w:rsidRDefault="00EB02C7" w:rsidP="00EB02C7">
      <w:pPr>
        <w:autoSpaceDE w:val="0"/>
        <w:autoSpaceDN w:val="0"/>
        <w:adjustRightInd w:val="0"/>
        <w:rPr>
          <w:rFonts w:eastAsia="Calibri" w:cs="Arial Narrow"/>
          <w:color w:val="000000"/>
          <w:szCs w:val="20"/>
          <w:lang w:eastAsia="en-US"/>
        </w:rPr>
      </w:pPr>
      <w:r w:rsidRPr="00AA0DB3">
        <w:rPr>
          <w:rFonts w:eastAsia="Calibri" w:cs="Arial Narrow"/>
          <w:color w:val="000000"/>
          <w:szCs w:val="20"/>
          <w:lang w:eastAsia="en-US"/>
        </w:rPr>
        <w:t xml:space="preserve">V souladu s platnou legislativou je požadována hodnota celého výrobku blokového okna dosahující </w:t>
      </w:r>
      <w:r w:rsidRPr="00AA0DB3">
        <w:rPr>
          <w:rFonts w:eastAsia="Calibri" w:cs="Arial Narrow"/>
          <w:b/>
          <w:bCs/>
          <w:color w:val="000000"/>
          <w:szCs w:val="20"/>
          <w:lang w:eastAsia="en-US"/>
        </w:rPr>
        <w:t xml:space="preserve">max. nebo nižší hodnoty </w:t>
      </w:r>
      <w:proofErr w:type="spellStart"/>
      <w:r w:rsidRPr="00AA0DB3">
        <w:rPr>
          <w:rFonts w:eastAsia="Calibri" w:cs="Arial Narrow"/>
          <w:b/>
          <w:bCs/>
          <w:color w:val="000000"/>
          <w:szCs w:val="20"/>
          <w:lang w:eastAsia="en-US"/>
        </w:rPr>
        <w:t>Uw</w:t>
      </w:r>
      <w:proofErr w:type="spellEnd"/>
      <w:r w:rsidRPr="00AA0DB3">
        <w:rPr>
          <w:rFonts w:eastAsia="Calibri" w:cs="Arial Narrow"/>
          <w:b/>
          <w:bCs/>
          <w:color w:val="000000"/>
          <w:szCs w:val="20"/>
          <w:lang w:eastAsia="en-US"/>
        </w:rPr>
        <w:t xml:space="preserve"> = 1,20</w:t>
      </w:r>
      <w:r w:rsidRPr="00AA0DB3">
        <w:rPr>
          <w:rFonts w:ascii="Arial" w:eastAsia="Calibri" w:hAnsi="Arial" w:cs="Arial"/>
          <w:b/>
          <w:bCs/>
          <w:color w:val="000000"/>
          <w:szCs w:val="20"/>
          <w:lang w:eastAsia="en-US"/>
        </w:rPr>
        <w:t> </w:t>
      </w:r>
      <w:r w:rsidRPr="00AA0DB3">
        <w:rPr>
          <w:rFonts w:eastAsia="Calibri" w:cs="Arial Narrow"/>
          <w:b/>
          <w:bCs/>
          <w:color w:val="000000"/>
          <w:szCs w:val="20"/>
          <w:lang w:eastAsia="en-US"/>
        </w:rPr>
        <w:t>W/(m²K)</w:t>
      </w:r>
      <w:r w:rsidRPr="00AA0DB3">
        <w:rPr>
          <w:rFonts w:eastAsia="Calibri" w:cs="Arial Narrow"/>
          <w:color w:val="000000"/>
          <w:szCs w:val="20"/>
          <w:lang w:eastAsia="en-US"/>
        </w:rPr>
        <w:t>.</w:t>
      </w:r>
    </w:p>
    <w:p w14:paraId="5BAE9E78" w14:textId="77777777" w:rsidR="00EB02C7" w:rsidRPr="00AA0DB3" w:rsidRDefault="00EB02C7" w:rsidP="00EB02C7">
      <w:pPr>
        <w:autoSpaceDE w:val="0"/>
        <w:autoSpaceDN w:val="0"/>
        <w:adjustRightInd w:val="0"/>
        <w:rPr>
          <w:rFonts w:eastAsia="Calibri" w:cs="Arial Narrow"/>
          <w:color w:val="000000"/>
          <w:szCs w:val="20"/>
          <w:lang w:eastAsia="en-US"/>
        </w:rPr>
      </w:pPr>
      <w:r w:rsidRPr="00AA0DB3">
        <w:rPr>
          <w:rFonts w:eastAsia="Calibri" w:cs="Arial Narrow"/>
          <w:color w:val="000000"/>
          <w:szCs w:val="20"/>
          <w:lang w:eastAsia="en-US"/>
        </w:rPr>
        <w:t>Ostatní hodnoty (např. okenního rámu a skla) budou použity v takové hodnotě, aby byla splněna požadovaná hodnota celé výplně včetně detailů zabudování do stavební konstrukce.</w:t>
      </w:r>
    </w:p>
    <w:p w14:paraId="3D1725E6" w14:textId="77777777" w:rsidR="0039431D" w:rsidRPr="00AA0DB3" w:rsidRDefault="0039431D" w:rsidP="0039431D"/>
    <w:p w14:paraId="2E04D339" w14:textId="77777777" w:rsidR="0039431D" w:rsidRPr="00AA0DB3" w:rsidRDefault="0039431D" w:rsidP="0039431D"/>
    <w:p w14:paraId="0A27F539" w14:textId="77777777" w:rsidR="0039431D" w:rsidRPr="00AA0DB3" w:rsidRDefault="0031397D" w:rsidP="0031397D">
      <w:pPr>
        <w:pStyle w:val="Nadpis3"/>
      </w:pPr>
      <w:r w:rsidRPr="00AA0DB3">
        <w:t>Způsob založení objektu s ohledem na výsledky inženýrskogeologického a hydrogeologického průzkumu</w:t>
      </w:r>
    </w:p>
    <w:p w14:paraId="39F73212" w14:textId="77777777" w:rsidR="0039431D" w:rsidRPr="00AA0DB3" w:rsidRDefault="0039431D" w:rsidP="0039431D">
      <w:r w:rsidRPr="00AA0DB3">
        <w:t>Způsob založení je popsán výše – v kapitole technické a konstrukční řešení – základové konstrukce.</w:t>
      </w:r>
    </w:p>
    <w:p w14:paraId="5B48B660" w14:textId="77777777" w:rsidR="0039431D" w:rsidRPr="00AA0DB3" w:rsidRDefault="0039431D" w:rsidP="0039431D"/>
    <w:p w14:paraId="1DD0D630" w14:textId="77777777" w:rsidR="0039431D" w:rsidRPr="00AA0DB3" w:rsidRDefault="0039431D" w:rsidP="0039431D"/>
    <w:p w14:paraId="6FB5B9D7" w14:textId="77777777" w:rsidR="0039431D" w:rsidRPr="00AA0DB3" w:rsidRDefault="0031397D" w:rsidP="0031397D">
      <w:pPr>
        <w:pStyle w:val="Nadpis3"/>
      </w:pPr>
      <w:r w:rsidRPr="00AA0DB3">
        <w:t>Ochrana objektu před škodlivými vlivy vnějšího prostředí</w:t>
      </w:r>
    </w:p>
    <w:p w14:paraId="35A1299C" w14:textId="77777777" w:rsidR="005C1BE7" w:rsidRPr="00AA0DB3" w:rsidRDefault="005C1BE7" w:rsidP="0039431D"/>
    <w:p w14:paraId="1378CB25" w14:textId="2F10E154" w:rsidR="00060647" w:rsidRPr="00AA0DB3" w:rsidRDefault="0039431D" w:rsidP="0039431D">
      <w:r w:rsidRPr="00AA0DB3">
        <w:t xml:space="preserve">Jedná se o pozemek se </w:t>
      </w:r>
      <w:r w:rsidR="00EF5874" w:rsidRPr="00AA0DB3">
        <w:t>středním</w:t>
      </w:r>
      <w:r w:rsidRPr="00AA0DB3">
        <w:t xml:space="preserve"> radonovým indexem </w:t>
      </w:r>
      <w:r w:rsidR="00060647" w:rsidRPr="00AA0DB3">
        <w:t>bez</w:t>
      </w:r>
      <w:r w:rsidRPr="00AA0DB3">
        <w:t xml:space="preserve"> výskyt</w:t>
      </w:r>
      <w:r w:rsidR="00060647" w:rsidRPr="00AA0DB3">
        <w:t>u</w:t>
      </w:r>
      <w:r w:rsidRPr="00AA0DB3">
        <w:t xml:space="preserve"> tlakové vody. V rámci ochrany stavby proti vodě a zároveň proti pronikání radonu z podloží do objektu je v základové konstrukci navržena hydroizolace spodní stavby.</w:t>
      </w:r>
    </w:p>
    <w:p w14:paraId="1C161838" w14:textId="77777777" w:rsidR="00913459" w:rsidRPr="00AA0DB3" w:rsidRDefault="00060647" w:rsidP="0039431D">
      <w:r w:rsidRPr="00AA0DB3">
        <w:t>Pro navrženou přístavbu se j</w:t>
      </w:r>
      <w:r w:rsidR="0039431D" w:rsidRPr="00AA0DB3">
        <w:t xml:space="preserve">edná se o hydroizolační souvrství dvou </w:t>
      </w:r>
      <w:proofErr w:type="spellStart"/>
      <w:r w:rsidR="0039431D" w:rsidRPr="00AA0DB3">
        <w:t>natavitelných</w:t>
      </w:r>
      <w:proofErr w:type="spellEnd"/>
      <w:r w:rsidR="0039431D" w:rsidRPr="00AA0DB3">
        <w:t xml:space="preserve"> modifikovaných asfaltových SBS pásů (2x4 mm) vyztužených skelnou tkaninou, opatřených jemným separačním posypem a spalitelnou PE fólií.</w:t>
      </w:r>
      <w:r w:rsidR="00913459" w:rsidRPr="00AA0DB3">
        <w:t xml:space="preserve"> Podzákladí v ploše pod podlahovým topením je ventilováno pomocí sestav prostupů v nově realizovaných pasech. Poloha prostupů je doložena a okótována v PD.</w:t>
      </w:r>
    </w:p>
    <w:p w14:paraId="16ABE4A7" w14:textId="77777777" w:rsidR="00060647" w:rsidRPr="00AA0DB3" w:rsidRDefault="00060647" w:rsidP="0039431D"/>
    <w:p w14:paraId="5B6F9902" w14:textId="77777777" w:rsidR="00382A6C" w:rsidRPr="00AA0DB3" w:rsidRDefault="00382A6C" w:rsidP="00382A6C">
      <w:r w:rsidRPr="00AA0DB3">
        <w:t>Návrh a posouzení izolace spodní stavby navržené přístavby provedl atelier DEK</w:t>
      </w:r>
      <w:r w:rsidR="00EB02C7" w:rsidRPr="00AA0DB3">
        <w:t>.</w:t>
      </w:r>
    </w:p>
    <w:p w14:paraId="38D97312" w14:textId="77777777" w:rsidR="00264D4E" w:rsidRPr="00AA0DB3" w:rsidRDefault="00264D4E" w:rsidP="00264D4E">
      <w:r w:rsidRPr="00AA0DB3">
        <w:t xml:space="preserve">Vnitřní i vnější povrchové úpravy rekonstrukce stávajícího objektu jsou striktně dány navrženými sanačními opatřeními dle návrhu atelieru REMMERS. Tyto sanační práce jsou detailně vyobrazeny graficky na příslušných výkresech a </w:t>
      </w:r>
      <w:r w:rsidR="004C08C9" w:rsidRPr="00AA0DB3">
        <w:t>textově.</w:t>
      </w:r>
    </w:p>
    <w:p w14:paraId="74179EB1" w14:textId="02C61433" w:rsidR="00083563" w:rsidRPr="00AA0DB3" w:rsidRDefault="00083563" w:rsidP="0039431D"/>
    <w:p w14:paraId="0401A9CB" w14:textId="4EDB8C3E" w:rsidR="005C1BE7" w:rsidRPr="00AA0DB3" w:rsidRDefault="005C1BE7">
      <w:pPr>
        <w:spacing w:after="200" w:line="276" w:lineRule="auto"/>
      </w:pPr>
      <w:r w:rsidRPr="00AA0DB3">
        <w:br w:type="page"/>
      </w:r>
    </w:p>
    <w:p w14:paraId="71E5499E" w14:textId="77777777" w:rsidR="004C08C9" w:rsidRPr="00AA0DB3" w:rsidRDefault="004C08C9" w:rsidP="0039431D">
      <w:r w:rsidRPr="00AA0DB3">
        <w:rPr>
          <w:noProof/>
        </w:rPr>
        <w:lastRenderedPageBreak/>
        <w:drawing>
          <wp:inline distT="0" distB="0" distL="0" distR="0" wp14:anchorId="1468C12F" wp14:editId="11C7DE2D">
            <wp:extent cx="5720715" cy="854011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5720715" cy="8540115"/>
                    </a:xfrm>
                    <a:prstGeom prst="rect">
                      <a:avLst/>
                    </a:prstGeom>
                    <a:noFill/>
                    <a:ln>
                      <a:noFill/>
                    </a:ln>
                  </pic:spPr>
                </pic:pic>
              </a:graphicData>
            </a:graphic>
          </wp:inline>
        </w:drawing>
      </w:r>
    </w:p>
    <w:p w14:paraId="04461409" w14:textId="77777777" w:rsidR="004C08C9" w:rsidRPr="00AA0DB3" w:rsidRDefault="004C08C9" w:rsidP="0039431D">
      <w:r w:rsidRPr="00AA0DB3">
        <w:rPr>
          <w:noProof/>
        </w:rPr>
        <w:lastRenderedPageBreak/>
        <w:drawing>
          <wp:inline distT="0" distB="0" distL="0" distR="0" wp14:anchorId="3BA31D5E" wp14:editId="7BAA81C0">
            <wp:extent cx="5760720" cy="8466455"/>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a:ext>
                      </a:extLst>
                    </a:blip>
                    <a:srcRect/>
                    <a:stretch>
                      <a:fillRect/>
                    </a:stretch>
                  </pic:blipFill>
                  <pic:spPr bwMode="auto">
                    <a:xfrm>
                      <a:off x="0" y="0"/>
                      <a:ext cx="5760720" cy="8466455"/>
                    </a:xfrm>
                    <a:prstGeom prst="rect">
                      <a:avLst/>
                    </a:prstGeom>
                    <a:noFill/>
                    <a:ln>
                      <a:noFill/>
                    </a:ln>
                  </pic:spPr>
                </pic:pic>
              </a:graphicData>
            </a:graphic>
          </wp:inline>
        </w:drawing>
      </w:r>
    </w:p>
    <w:p w14:paraId="0F7B4476" w14:textId="77777777" w:rsidR="004C08C9" w:rsidRPr="00AA0DB3" w:rsidRDefault="004C08C9" w:rsidP="0039431D">
      <w:r w:rsidRPr="00AA0DB3">
        <w:rPr>
          <w:noProof/>
        </w:rPr>
        <w:lastRenderedPageBreak/>
        <w:drawing>
          <wp:inline distT="0" distB="0" distL="0" distR="0" wp14:anchorId="5740A473" wp14:editId="65F1B9CD">
            <wp:extent cx="5760720" cy="8531860"/>
            <wp:effectExtent l="0" t="0" r="0" b="254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5760720" cy="8531860"/>
                    </a:xfrm>
                    <a:prstGeom prst="rect">
                      <a:avLst/>
                    </a:prstGeom>
                    <a:noFill/>
                    <a:ln>
                      <a:noFill/>
                    </a:ln>
                  </pic:spPr>
                </pic:pic>
              </a:graphicData>
            </a:graphic>
          </wp:inline>
        </w:drawing>
      </w:r>
    </w:p>
    <w:p w14:paraId="06FE1646" w14:textId="77777777" w:rsidR="008C2506" w:rsidRPr="00AA0DB3" w:rsidRDefault="008C2506" w:rsidP="008C2506"/>
    <w:p w14:paraId="5CA91FC5" w14:textId="77777777" w:rsidR="008C2506" w:rsidRPr="00AA0DB3" w:rsidRDefault="008C2506" w:rsidP="008C2506">
      <w:pPr>
        <w:pBdr>
          <w:bottom w:val="single" w:sz="4" w:space="1" w:color="auto"/>
        </w:pBdr>
        <w:rPr>
          <w:b/>
        </w:rPr>
      </w:pPr>
      <w:r w:rsidRPr="00AA0DB3">
        <w:rPr>
          <w:b/>
        </w:rPr>
        <w:t>Návrh sanace objektu a návrh obnovy fasády</w:t>
      </w:r>
    </w:p>
    <w:p w14:paraId="5F34A613" w14:textId="77777777" w:rsidR="008C2506" w:rsidRPr="00AA0DB3" w:rsidRDefault="008C2506" w:rsidP="008C2506"/>
    <w:p w14:paraId="01D41B1F" w14:textId="77777777" w:rsidR="008C2506" w:rsidRPr="00AA0DB3" w:rsidRDefault="008C2506" w:rsidP="008C2506">
      <w:pPr>
        <w:pBdr>
          <w:bottom w:val="single" w:sz="4" w:space="1" w:color="auto"/>
        </w:pBdr>
      </w:pPr>
      <w:r w:rsidRPr="00AA0DB3">
        <w:t>Podklady:</w:t>
      </w:r>
    </w:p>
    <w:p w14:paraId="41211D2C" w14:textId="77777777" w:rsidR="008C2506" w:rsidRPr="00AA0DB3" w:rsidRDefault="008C2506" w:rsidP="008C2506">
      <w:r w:rsidRPr="00AA0DB3">
        <w:t>•</w:t>
      </w:r>
      <w:r w:rsidRPr="00AA0DB3">
        <w:tab/>
        <w:t>Vlastní prohlídka objektu dne 4. 3. 2019</w:t>
      </w:r>
    </w:p>
    <w:p w14:paraId="2E690192" w14:textId="77777777" w:rsidR="008C2506" w:rsidRPr="00AA0DB3" w:rsidRDefault="008C2506" w:rsidP="008C2506">
      <w:r w:rsidRPr="00AA0DB3">
        <w:t>•</w:t>
      </w:r>
      <w:r w:rsidRPr="00AA0DB3">
        <w:tab/>
        <w:t>Směrnice WTA 4-5-99 Posuzování zdiva</w:t>
      </w:r>
    </w:p>
    <w:p w14:paraId="0D6E0DB1" w14:textId="77777777" w:rsidR="008C2506" w:rsidRPr="00AA0DB3" w:rsidRDefault="008C2506" w:rsidP="008C2506">
      <w:r w:rsidRPr="00AA0DB3">
        <w:t>•</w:t>
      </w:r>
      <w:r w:rsidRPr="00AA0DB3">
        <w:tab/>
        <w:t>Směrnice WTA 2-7-01 Vápenné omítky v památkové péči</w:t>
      </w:r>
    </w:p>
    <w:p w14:paraId="520FF5FF" w14:textId="77777777" w:rsidR="008C2506" w:rsidRPr="00AA0DB3" w:rsidRDefault="008C2506" w:rsidP="008C2506">
      <w:r w:rsidRPr="00AA0DB3">
        <w:t>•</w:t>
      </w:r>
      <w:r w:rsidRPr="00AA0DB3">
        <w:tab/>
        <w:t>Směrnice WTA 4-4-04 Injektáž zdiva proti vzlínající vlhkosti</w:t>
      </w:r>
    </w:p>
    <w:p w14:paraId="495D2867" w14:textId="77777777" w:rsidR="008C2506" w:rsidRPr="00AA0DB3" w:rsidRDefault="008C2506" w:rsidP="008C2506">
      <w:r w:rsidRPr="00AA0DB3">
        <w:t>•</w:t>
      </w:r>
      <w:r w:rsidRPr="00AA0DB3">
        <w:tab/>
        <w:t>Směrnice WTA 2-9-04 Sanační omítky</w:t>
      </w:r>
    </w:p>
    <w:p w14:paraId="15E3DF6C" w14:textId="77777777" w:rsidR="008C2506" w:rsidRPr="00AA0DB3" w:rsidRDefault="008C2506" w:rsidP="008C2506">
      <w:r w:rsidRPr="00AA0DB3">
        <w:t>•</w:t>
      </w:r>
      <w:r w:rsidRPr="00AA0DB3">
        <w:tab/>
        <w:t>Směrnice WTA 4-6-05 Dodatečná hydroizolace stavebních konstrukcí ve styku se zeminou</w:t>
      </w:r>
    </w:p>
    <w:p w14:paraId="61FEEA34" w14:textId="77777777" w:rsidR="008C2506" w:rsidRPr="00AA0DB3" w:rsidRDefault="008C2506" w:rsidP="008C2506">
      <w:r w:rsidRPr="00AA0DB3">
        <w:t>•</w:t>
      </w:r>
      <w:r w:rsidRPr="00AA0DB3">
        <w:tab/>
        <w:t>ČSN 73 06 10 – Hydroizolace staveb – sanace vlhkého zdiva</w:t>
      </w:r>
    </w:p>
    <w:p w14:paraId="0B6BC108" w14:textId="77777777" w:rsidR="008C2506" w:rsidRPr="00AA0DB3" w:rsidRDefault="008C2506" w:rsidP="008C2506">
      <w:r w:rsidRPr="00AA0DB3">
        <w:t>•</w:t>
      </w:r>
      <w:r w:rsidRPr="00AA0DB3">
        <w:tab/>
        <w:t>ČSN 73 06 06 – Hydroizolace staveb – povlakové hydroizolace</w:t>
      </w:r>
    </w:p>
    <w:p w14:paraId="3FD91836" w14:textId="77777777" w:rsidR="008C2506" w:rsidRPr="00AA0DB3" w:rsidRDefault="008C2506" w:rsidP="008C2506">
      <w:r w:rsidRPr="00AA0DB3">
        <w:t>•</w:t>
      </w:r>
      <w:r w:rsidRPr="00AA0DB3">
        <w:tab/>
        <w:t>ČSN 73 06 00 – Hydroizolace staveb – základní ustanovení</w:t>
      </w:r>
    </w:p>
    <w:p w14:paraId="0682B453" w14:textId="77777777" w:rsidR="008C2506" w:rsidRPr="00AA0DB3" w:rsidRDefault="008C2506" w:rsidP="008C2506"/>
    <w:p w14:paraId="5F4C8C6C" w14:textId="77777777" w:rsidR="008C2506" w:rsidRPr="00AA0DB3" w:rsidRDefault="008C2506" w:rsidP="008C2506"/>
    <w:p w14:paraId="16B3F4E3" w14:textId="4EFDBDC9" w:rsidR="008C2506" w:rsidRPr="00AA0DB3" w:rsidRDefault="008C2506" w:rsidP="008C2506">
      <w:pPr>
        <w:pBdr>
          <w:bottom w:val="single" w:sz="4" w:space="1" w:color="auto"/>
        </w:pBdr>
        <w:rPr>
          <w:b/>
        </w:rPr>
      </w:pPr>
      <w:r w:rsidRPr="00AA0DB3">
        <w:rPr>
          <w:b/>
        </w:rPr>
        <w:t>Zásady sanace:</w:t>
      </w:r>
    </w:p>
    <w:p w14:paraId="10C6604A" w14:textId="77777777" w:rsidR="008C2506" w:rsidRPr="00AA0DB3" w:rsidRDefault="008C2506" w:rsidP="008C2506">
      <w:r w:rsidRPr="00AA0DB3">
        <w:t>Sanační návrh vychází z následujících dostupných skutečností:</w:t>
      </w:r>
    </w:p>
    <w:p w14:paraId="2568B6B9" w14:textId="77777777" w:rsidR="008C2506" w:rsidRPr="00AA0DB3" w:rsidRDefault="008C2506" w:rsidP="008C2506">
      <w:r w:rsidRPr="00AA0DB3">
        <w:t>Tento sanační návrh se nezabývá sanací v 1. PP, není to předmětem tohoto zadání.</w:t>
      </w:r>
    </w:p>
    <w:p w14:paraId="3D36A7C1" w14:textId="77777777" w:rsidR="008C2506" w:rsidRPr="00AA0DB3" w:rsidRDefault="008C2506" w:rsidP="008C2506">
      <w:r w:rsidRPr="00AA0DB3">
        <w:t xml:space="preserve">Objekt je nezateplený, a předpokládá se, že se z vnějšku zateplovat nebude. </w:t>
      </w:r>
    </w:p>
    <w:p w14:paraId="74CE7B11" w14:textId="77777777" w:rsidR="008C2506" w:rsidRPr="00AA0DB3" w:rsidRDefault="008C2506" w:rsidP="008C2506"/>
    <w:p w14:paraId="305420DB" w14:textId="0BBE30D8" w:rsidR="008C2506" w:rsidRPr="00AA0DB3" w:rsidRDefault="008C2506" w:rsidP="008C2506">
      <w:pPr>
        <w:pBdr>
          <w:bottom w:val="single" w:sz="4" w:space="1" w:color="auto"/>
        </w:pBdr>
        <w:rPr>
          <w:b/>
        </w:rPr>
      </w:pPr>
      <w:r w:rsidRPr="00AA0DB3">
        <w:rPr>
          <w:b/>
        </w:rPr>
        <w:t>Navržená opatření:</w:t>
      </w:r>
    </w:p>
    <w:p w14:paraId="2CD13B9D" w14:textId="77777777" w:rsidR="008C2506" w:rsidRPr="00AA0DB3" w:rsidRDefault="008C2506" w:rsidP="008C2506">
      <w:r w:rsidRPr="00AA0DB3">
        <w:t>Doporučujeme provést následující:</w:t>
      </w:r>
    </w:p>
    <w:p w14:paraId="71E8AE9A" w14:textId="77777777" w:rsidR="008C2506" w:rsidRPr="00AA0DB3" w:rsidRDefault="008C2506" w:rsidP="008C2506">
      <w:r w:rsidRPr="00AA0DB3">
        <w:t>1.2.1</w:t>
      </w:r>
      <w:r w:rsidRPr="00AA0DB3">
        <w:tab/>
        <w:t xml:space="preserve"> </w:t>
      </w:r>
      <w:r w:rsidRPr="00AA0DB3">
        <w:tab/>
        <w:t>Dodatečná svislá vnější hydroizolace obvodového zdiva proti odstřikující vodě</w:t>
      </w:r>
    </w:p>
    <w:p w14:paraId="067F4F79" w14:textId="77777777" w:rsidR="008C2506" w:rsidRPr="00AA0DB3" w:rsidRDefault="008C2506" w:rsidP="008C2506">
      <w:r w:rsidRPr="00AA0DB3">
        <w:t>1.2.2</w:t>
      </w:r>
      <w:r w:rsidRPr="00AA0DB3">
        <w:tab/>
        <w:t xml:space="preserve"> </w:t>
      </w:r>
      <w:r w:rsidRPr="00AA0DB3">
        <w:tab/>
        <w:t>Vodorovná injektáž obvodového a vnitřního zdiva v 1. NP a přechodový pás</w:t>
      </w:r>
    </w:p>
    <w:p w14:paraId="5D187C71" w14:textId="77777777" w:rsidR="008C2506" w:rsidRPr="00AA0DB3" w:rsidRDefault="008C2506" w:rsidP="008C2506">
      <w:r w:rsidRPr="00AA0DB3">
        <w:t>1.2.3</w:t>
      </w:r>
      <w:r w:rsidRPr="00AA0DB3">
        <w:tab/>
      </w:r>
      <w:r w:rsidRPr="00AA0DB3">
        <w:tab/>
        <w:t>Hydroizolace podlah v 1. NP</w:t>
      </w:r>
    </w:p>
    <w:p w14:paraId="0F6AF0B1" w14:textId="77777777" w:rsidR="008C2506" w:rsidRPr="00AA0DB3" w:rsidRDefault="008C2506" w:rsidP="008C2506">
      <w:r w:rsidRPr="00AA0DB3">
        <w:t>1.2.4</w:t>
      </w:r>
      <w:r w:rsidRPr="00AA0DB3">
        <w:tab/>
        <w:t xml:space="preserve"> </w:t>
      </w:r>
      <w:r w:rsidRPr="00AA0DB3">
        <w:tab/>
        <w:t>Sanační omítky v interiéru</w:t>
      </w:r>
    </w:p>
    <w:p w14:paraId="14A07086" w14:textId="77777777" w:rsidR="008C2506" w:rsidRPr="00AA0DB3" w:rsidRDefault="008C2506" w:rsidP="008C2506">
      <w:r w:rsidRPr="00AA0DB3">
        <w:t>1.2.5</w:t>
      </w:r>
      <w:r w:rsidRPr="00AA0DB3">
        <w:tab/>
        <w:t xml:space="preserve"> </w:t>
      </w:r>
      <w:r w:rsidRPr="00AA0DB3">
        <w:tab/>
        <w:t>Vnější vápenné omítky s hydraulickými přísadami a vápenné nátěry</w:t>
      </w:r>
    </w:p>
    <w:p w14:paraId="6A097D53" w14:textId="77777777" w:rsidR="008C2506" w:rsidRPr="00AA0DB3" w:rsidRDefault="008C2506" w:rsidP="008C2506">
      <w:r w:rsidRPr="00AA0DB3">
        <w:t>1.2.6</w:t>
      </w:r>
      <w:r w:rsidRPr="00AA0DB3">
        <w:tab/>
        <w:t xml:space="preserve"> </w:t>
      </w:r>
      <w:r w:rsidRPr="00AA0DB3">
        <w:tab/>
        <w:t>Vnitřní vápenné omítky s hydraulickými přísadami</w:t>
      </w:r>
    </w:p>
    <w:p w14:paraId="0919BF49" w14:textId="77777777" w:rsidR="008C2506" w:rsidRPr="00AA0DB3" w:rsidRDefault="008C2506" w:rsidP="008C2506">
      <w:r w:rsidRPr="00AA0DB3">
        <w:t>1.2.7</w:t>
      </w:r>
      <w:r w:rsidRPr="00AA0DB3">
        <w:tab/>
      </w:r>
      <w:r w:rsidRPr="00AA0DB3">
        <w:tab/>
        <w:t>Profilace říms atd.</w:t>
      </w:r>
    </w:p>
    <w:p w14:paraId="3BCBF6BD" w14:textId="77777777" w:rsidR="008C2506" w:rsidRPr="00AA0DB3" w:rsidRDefault="008C2506" w:rsidP="008C2506">
      <w:r w:rsidRPr="00AA0DB3">
        <w:t>1.2.8</w:t>
      </w:r>
      <w:r w:rsidRPr="00AA0DB3">
        <w:tab/>
      </w:r>
      <w:r w:rsidRPr="00AA0DB3">
        <w:tab/>
        <w:t>Doplnění kamenných prvků a brány</w:t>
      </w:r>
    </w:p>
    <w:p w14:paraId="1AC57260" w14:textId="77777777" w:rsidR="008C2506" w:rsidRPr="00AA0DB3" w:rsidRDefault="008C2506" w:rsidP="008C2506"/>
    <w:p w14:paraId="23C18BD1" w14:textId="77777777" w:rsidR="008C2506" w:rsidRPr="00AA0DB3" w:rsidRDefault="008C2506" w:rsidP="008C2506"/>
    <w:p w14:paraId="531D9A94" w14:textId="7A0EAB5E" w:rsidR="008C2506" w:rsidRPr="00AA0DB3" w:rsidRDefault="008C2506" w:rsidP="00F059BE">
      <w:pPr>
        <w:pBdr>
          <w:bottom w:val="single" w:sz="4" w:space="1" w:color="auto"/>
        </w:pBdr>
        <w:rPr>
          <w:b/>
        </w:rPr>
      </w:pPr>
      <w:r w:rsidRPr="00AA0DB3">
        <w:rPr>
          <w:b/>
        </w:rPr>
        <w:t>Dodatečná svislá venkovní hydroizolace:</w:t>
      </w:r>
    </w:p>
    <w:p w14:paraId="3004FC62" w14:textId="77777777" w:rsidR="008C2506" w:rsidRPr="00AA0DB3" w:rsidRDefault="008C2506" w:rsidP="008C2506">
      <w:r w:rsidRPr="00AA0DB3">
        <w:t xml:space="preserve">Doporučujeme do výšky cca 0,3m nad terén a cca 0,5 m pod niveletu budoucího terénu provést dodatečnou vnější svislou hydroizolaci obvodového zdiva proti odstřikující vodě. Dodatečná vnější svislá hydroizolace obvodového zdiva musí být vždy ukončena až nad rovinou vodorovné injektáže obvodového zdiva v 1. NP, jen tak bude systém funkční. </w:t>
      </w:r>
    </w:p>
    <w:p w14:paraId="4A5305A1" w14:textId="77777777" w:rsidR="008C2506" w:rsidRPr="00AA0DB3" w:rsidRDefault="008C2506" w:rsidP="008C2506"/>
    <w:p w14:paraId="6E0BDD02" w14:textId="77777777" w:rsidR="008C2506" w:rsidRPr="00AA0DB3" w:rsidRDefault="008C2506" w:rsidP="008C2506">
      <w:r w:rsidRPr="00AA0DB3">
        <w:t>Zdivo musí být zbaveno všech omítek, budou proškrábnuty spáry cca 2 cm do hloubky a zdivo bude zbaveno prachu.</w:t>
      </w:r>
    </w:p>
    <w:p w14:paraId="582A88AA" w14:textId="77777777" w:rsidR="008C2506" w:rsidRPr="00AA0DB3" w:rsidRDefault="008C2506" w:rsidP="008C2506"/>
    <w:p w14:paraId="72C9D42C" w14:textId="77777777" w:rsidR="008C2506" w:rsidRPr="00AA0DB3" w:rsidRDefault="008C2506" w:rsidP="008C2506">
      <w:r w:rsidRPr="00AA0DB3">
        <w:t xml:space="preserve">Dodatečná svislá vnější hydroizolace obvodového zdiva: </w:t>
      </w:r>
    </w:p>
    <w:p w14:paraId="43DD83D6" w14:textId="77777777" w:rsidR="008C2506" w:rsidRPr="00AA0DB3" w:rsidRDefault="008C2506" w:rsidP="008C2506">
      <w:r w:rsidRPr="00AA0DB3">
        <w:t>◘ penetrační silikátový nátěr KIESOL STANDART, ředěný 1:1 s vodou, spotřeba 0,15l/m2, pomocí rozprašovače.</w:t>
      </w:r>
    </w:p>
    <w:p w14:paraId="2417794B" w14:textId="77777777" w:rsidR="008C2506" w:rsidRPr="00AA0DB3" w:rsidRDefault="008C2506" w:rsidP="008C2506">
      <w:r w:rsidRPr="00AA0DB3">
        <w:t xml:space="preserve">◘ adhezní můstek ze síranuvzdorné izolační stěrky WP SULFATEX (SULFATEXSCHLÄMME), </w:t>
      </w:r>
      <w:proofErr w:type="spellStart"/>
      <w:r w:rsidRPr="00AA0DB3">
        <w:t>tl</w:t>
      </w:r>
      <w:proofErr w:type="spellEnd"/>
      <w:r w:rsidRPr="00AA0DB3">
        <w:t>. 1 mm, spotřeba 1,8 kg/m2</w:t>
      </w:r>
    </w:p>
    <w:p w14:paraId="3394EFD7" w14:textId="77777777" w:rsidR="008C2506" w:rsidRPr="00AA0DB3" w:rsidRDefault="008C2506" w:rsidP="008C2506">
      <w:r w:rsidRPr="00AA0DB3">
        <w:t>◘ vyrovnání podkladu těsnící maltou WP DS LEVELL (DICHTSPACHTEL), spotřeba 5,5 kg/m2, špachtle, štětka,</w:t>
      </w:r>
    </w:p>
    <w:p w14:paraId="73C1CA6B" w14:textId="77777777" w:rsidR="008C2506" w:rsidRPr="00AA0DB3" w:rsidRDefault="008C2506" w:rsidP="008C2506">
      <w:r w:rsidRPr="00AA0DB3">
        <w:t>◘ Těsnící klín WP DS LEVELL (DICHTSPACHTEL), spotřeba 1,7 kg/</w:t>
      </w:r>
      <w:proofErr w:type="spellStart"/>
      <w:r w:rsidRPr="00AA0DB3">
        <w:t>bm</w:t>
      </w:r>
      <w:proofErr w:type="spellEnd"/>
      <w:r w:rsidRPr="00AA0DB3">
        <w:t>,</w:t>
      </w:r>
    </w:p>
    <w:p w14:paraId="6C7F575D" w14:textId="77777777" w:rsidR="008C2506" w:rsidRPr="00AA0DB3" w:rsidRDefault="008C2506" w:rsidP="008C2506">
      <w:r w:rsidRPr="00AA0DB3">
        <w:t xml:space="preserve">◘ hydroizolační stěrka MB </w:t>
      </w:r>
      <w:proofErr w:type="gramStart"/>
      <w:r w:rsidRPr="00AA0DB3">
        <w:t>2K</w:t>
      </w:r>
      <w:proofErr w:type="gramEnd"/>
      <w:r w:rsidRPr="00AA0DB3">
        <w:t>, tloušťka 2 x 1 mm, spotřeba 3,6 kg/m2, pomocí štětky</w:t>
      </w:r>
    </w:p>
    <w:p w14:paraId="6C478B96" w14:textId="77777777" w:rsidR="008C2506" w:rsidRPr="00AA0DB3" w:rsidRDefault="008C2506" w:rsidP="008C2506">
      <w:r w:rsidRPr="00AA0DB3">
        <w:t>◘ pod terénem ochrana hydroizolace pomocí DS PROTECT (DS SYSTEMSCHUTZ) + PŘÍSLUŠENSTVÍ, spotřeba 1,1 m2,</w:t>
      </w:r>
    </w:p>
    <w:p w14:paraId="0FC2DCA0" w14:textId="77777777" w:rsidR="008C2506" w:rsidRPr="00AA0DB3" w:rsidRDefault="008C2506" w:rsidP="008C2506">
      <w:r w:rsidRPr="00AA0DB3">
        <w:t>◘ nad terénem v oblasti soklu provést adhezní můstek SP PREP (VORSPRITZMÖRTEL) do živé stěrky!!, 100% plochy stěrky, spotřeba 6 kg/m2</w:t>
      </w:r>
    </w:p>
    <w:p w14:paraId="4196A597" w14:textId="77777777" w:rsidR="008C2506" w:rsidRPr="00AA0DB3" w:rsidRDefault="008C2506" w:rsidP="008C2506">
      <w:r w:rsidRPr="00AA0DB3">
        <w:lastRenderedPageBreak/>
        <w:t xml:space="preserve">◘ nad terénem v oblasti soklu cca 50 cm nad terén provést vyrovnávací nasákavou podkladní a jádrovou omítku SP LEVELL (GRUNDPUTZ), plnivo pemza, </w:t>
      </w:r>
      <w:proofErr w:type="gramStart"/>
      <w:r w:rsidRPr="00AA0DB3">
        <w:t>pórovitost &gt;</w:t>
      </w:r>
      <w:proofErr w:type="gramEnd"/>
      <w:r w:rsidRPr="00AA0DB3">
        <w:t xml:space="preserve"> 50%, spotřeba 19 kg/m2/20mm</w:t>
      </w:r>
    </w:p>
    <w:p w14:paraId="4B5B65ED" w14:textId="77777777" w:rsidR="008C2506" w:rsidRPr="00AA0DB3" w:rsidRDefault="008C2506" w:rsidP="008C2506">
      <w:r w:rsidRPr="00AA0DB3">
        <w:t>◘ nad terénem štuková omítka SP TOP Q2 (FEINPUTZ), spotřeba 3,5 kg/m2/</w:t>
      </w:r>
      <w:proofErr w:type="gramStart"/>
      <w:r w:rsidRPr="00AA0DB3">
        <w:t>2mm</w:t>
      </w:r>
      <w:proofErr w:type="gramEnd"/>
      <w:r w:rsidRPr="00AA0DB3">
        <w:t>, na vyzrálý a ocelovou mřížkou stržený podklad!!</w:t>
      </w:r>
    </w:p>
    <w:p w14:paraId="0C62074C" w14:textId="77777777" w:rsidR="008C2506" w:rsidRPr="00AA0DB3" w:rsidRDefault="008C2506" w:rsidP="008C2506">
      <w:r w:rsidRPr="00AA0DB3">
        <w:t xml:space="preserve">◘ nad terénem v oblasti soklu provést 2 x vápenný nátěr COLOR CL HISTORIC (HISTORIC KALKFARBE), </w:t>
      </w:r>
      <w:proofErr w:type="spellStart"/>
      <w:r w:rsidRPr="00AA0DB3">
        <w:t>Sd</w:t>
      </w:r>
      <w:proofErr w:type="spellEnd"/>
      <w:r w:rsidRPr="00AA0DB3">
        <w:t xml:space="preserve">=0,01m, neředit, max. ředit 5% vody, spotřeba 0,4 kg/m2, podklad vždy </w:t>
      </w:r>
      <w:proofErr w:type="spellStart"/>
      <w:r w:rsidRPr="00AA0DB3">
        <w:t>předvlhčit</w:t>
      </w:r>
      <w:proofErr w:type="spellEnd"/>
      <w:r w:rsidRPr="00AA0DB3">
        <w:t>, a po aplikaci 3 dny vlhčit. nátěry vždy budou obětované</w:t>
      </w:r>
    </w:p>
    <w:p w14:paraId="27BEAC0D" w14:textId="77777777" w:rsidR="008C2506" w:rsidRPr="00AA0DB3" w:rsidRDefault="008C2506" w:rsidP="008C2506"/>
    <w:p w14:paraId="58DB4676" w14:textId="77777777" w:rsidR="008C2506" w:rsidRPr="00AA0DB3" w:rsidRDefault="008C2506" w:rsidP="008C2506"/>
    <w:p w14:paraId="6F2B119A" w14:textId="32CD09D5" w:rsidR="008C2506" w:rsidRPr="00AA0DB3" w:rsidRDefault="008C2506" w:rsidP="00F059BE">
      <w:pPr>
        <w:pBdr>
          <w:bottom w:val="single" w:sz="4" w:space="1" w:color="auto"/>
        </w:pBdr>
        <w:rPr>
          <w:b/>
        </w:rPr>
      </w:pPr>
      <w:r w:rsidRPr="00AA0DB3">
        <w:rPr>
          <w:b/>
        </w:rPr>
        <w:t>Vodorovná injektáž obvodového a vnitřního zdiva v 1.NP a přechodový pás:</w:t>
      </w:r>
    </w:p>
    <w:p w14:paraId="157D60D0" w14:textId="77777777" w:rsidR="008C2506" w:rsidRPr="00AA0DB3" w:rsidRDefault="008C2506" w:rsidP="008C2506">
      <w:r w:rsidRPr="00AA0DB3">
        <w:t>Zdivo v pásu injektáže (cca 25 cm) musí být zbaveno všech omítek, budou proškrábnuty spáry cca 2 cm do hloubky a zdivo bude zbaveno prachu.</w:t>
      </w:r>
    </w:p>
    <w:p w14:paraId="05F7CDCE" w14:textId="77777777" w:rsidR="008C2506" w:rsidRPr="00AA0DB3" w:rsidRDefault="008C2506" w:rsidP="008C2506"/>
    <w:p w14:paraId="0E9EFAD5" w14:textId="77777777" w:rsidR="008C2506" w:rsidRPr="00AA0DB3" w:rsidRDefault="008C2506" w:rsidP="008C2506">
      <w:r w:rsidRPr="00AA0DB3">
        <w:t>Dodatečná vodorovná (svislá) injektáž zdiva proti vzlínající vlhkosti:</w:t>
      </w:r>
    </w:p>
    <w:p w14:paraId="04096A31" w14:textId="77777777" w:rsidR="008C2506" w:rsidRPr="00AA0DB3" w:rsidRDefault="008C2506" w:rsidP="008C2506">
      <w:r w:rsidRPr="00AA0DB3">
        <w:t>Výška vodorovné clony u obvodového zdiva: vždy min. 5-10 cm nad venkovním terénem a zároveň v konstrukci nové podlahy.</w:t>
      </w:r>
    </w:p>
    <w:p w14:paraId="783B7EBD" w14:textId="77777777" w:rsidR="008C2506" w:rsidRPr="00AA0DB3" w:rsidRDefault="008C2506" w:rsidP="008C2506">
      <w:r w:rsidRPr="00AA0DB3">
        <w:t>Výška vodorovné clony u vnitřních zdí: v konstrukci podlahy</w:t>
      </w:r>
    </w:p>
    <w:p w14:paraId="1D7A078E" w14:textId="77777777" w:rsidR="008C2506" w:rsidRPr="00AA0DB3" w:rsidRDefault="008C2506" w:rsidP="008C2506">
      <w:r w:rsidRPr="00AA0DB3">
        <w:t xml:space="preserve">Provedení vrtů: </w:t>
      </w:r>
    </w:p>
    <w:p w14:paraId="6D80A5D4" w14:textId="77777777" w:rsidR="008C2506" w:rsidRPr="00AA0DB3" w:rsidRDefault="008C2506" w:rsidP="008C2506">
      <w:r w:rsidRPr="00AA0DB3">
        <w:t>Obvodové zdivo zevnitř, jednostranně, průměr 14–18 mm, vodorovně ve spáře, hloubka vrtu je rovna tloušťce zdi a–30 mm.</w:t>
      </w:r>
    </w:p>
    <w:p w14:paraId="7B66AEA6" w14:textId="77777777" w:rsidR="008C2506" w:rsidRPr="00AA0DB3" w:rsidRDefault="008C2506" w:rsidP="008C2506">
      <w:r w:rsidRPr="00AA0DB3">
        <w:t>Vnitřní zdivo jednostranně, průměr 12–16 mm, vodorovně ve spáře, hloubka vrtu je rovna tloušťce zdi a–30 mm.</w:t>
      </w:r>
    </w:p>
    <w:p w14:paraId="2D47013B" w14:textId="77777777" w:rsidR="008C2506" w:rsidRPr="00AA0DB3" w:rsidRDefault="008C2506" w:rsidP="008C2506">
      <w:r w:rsidRPr="00AA0DB3">
        <w:t>Rozteč vrtů: 100–120 mm, v jedné řadě (lze i svisle, šikmo, pro provázání dvou rovin injektáže)</w:t>
      </w:r>
    </w:p>
    <w:p w14:paraId="1806EFB4" w14:textId="77777777" w:rsidR="008C2506" w:rsidRPr="00AA0DB3" w:rsidRDefault="008C2506" w:rsidP="008C2506">
      <w:r w:rsidRPr="00AA0DB3">
        <w:t>Tlak injektáže: bez tlaku, pouze vyplnit dutinu</w:t>
      </w:r>
    </w:p>
    <w:p w14:paraId="5D2699DD" w14:textId="77777777" w:rsidR="008C2506" w:rsidRPr="00AA0DB3" w:rsidRDefault="008C2506" w:rsidP="008C2506">
      <w:r w:rsidRPr="00AA0DB3">
        <w:t xml:space="preserve">Injektážní prostředek: krém KIESOL C na bázi silikonové </w:t>
      </w:r>
      <w:proofErr w:type="spellStart"/>
      <w:r w:rsidRPr="00AA0DB3">
        <w:t>mikroemulze</w:t>
      </w:r>
      <w:proofErr w:type="spellEnd"/>
      <w:r w:rsidRPr="00AA0DB3">
        <w:t xml:space="preserve"> – 80% silan-</w:t>
      </w:r>
      <w:proofErr w:type="spellStart"/>
      <w:r w:rsidRPr="00AA0DB3">
        <w:t>siloxanu</w:t>
      </w:r>
      <w:proofErr w:type="spellEnd"/>
      <w:r w:rsidRPr="00AA0DB3">
        <w:t xml:space="preserve"> ve směsi</w:t>
      </w:r>
    </w:p>
    <w:p w14:paraId="2CE9AC72" w14:textId="77777777" w:rsidR="008C2506" w:rsidRPr="00AA0DB3" w:rsidRDefault="008C2506" w:rsidP="008C2506"/>
    <w:p w14:paraId="1B89603E" w14:textId="77777777" w:rsidR="008C2506" w:rsidRPr="00AA0DB3" w:rsidRDefault="008C2506" w:rsidP="008C2506">
      <w:r w:rsidRPr="00AA0DB3">
        <w:t>Injektáž zdiva:</w:t>
      </w:r>
    </w:p>
    <w:p w14:paraId="003DE14D" w14:textId="77777777" w:rsidR="008C2506" w:rsidRPr="00AA0DB3" w:rsidRDefault="008C2506" w:rsidP="008C2506">
      <w:r w:rsidRPr="00AA0DB3">
        <w:t>◘ injektáž krémovým prostředkem KIESOL C, spotřeba 1,6kg/m2 plochy průřezového zdiva,</w:t>
      </w:r>
    </w:p>
    <w:p w14:paraId="60F8F1FB" w14:textId="77777777" w:rsidR="008C2506" w:rsidRPr="00AA0DB3" w:rsidRDefault="008C2506" w:rsidP="008C2506"/>
    <w:p w14:paraId="49680E10" w14:textId="77777777" w:rsidR="008C2506" w:rsidRPr="00AA0DB3" w:rsidRDefault="008C2506" w:rsidP="008C2506">
      <w:r w:rsidRPr="00AA0DB3">
        <w:t>Vnitřní přechodový pás cca 20 cm nad injektáž (a propojit s vodorovnou hydroizolací podlahy v 1. NP):</w:t>
      </w:r>
    </w:p>
    <w:p w14:paraId="37F068E9" w14:textId="77777777" w:rsidR="008C2506" w:rsidRPr="00AA0DB3" w:rsidRDefault="008C2506" w:rsidP="008C2506">
      <w:r w:rsidRPr="00AA0DB3">
        <w:t>◘ penetrace zdiva pomocí KIESOL STANDART (zř. vodou 1:1), spotřeba 0,20 kg/m2,</w:t>
      </w:r>
    </w:p>
    <w:p w14:paraId="1CF5781B" w14:textId="77777777" w:rsidR="008C2506" w:rsidRPr="00AA0DB3" w:rsidRDefault="008C2506" w:rsidP="008C2506">
      <w:r w:rsidRPr="00AA0DB3">
        <w:t>◘ provést adhezní můstek pomocí síranuvzdorné stěrky WP SULFATEX (SULFATEXSCHLÄMME), spotřeba 1,8 kg/m2</w:t>
      </w:r>
    </w:p>
    <w:p w14:paraId="100D65E6" w14:textId="77777777" w:rsidR="008C2506" w:rsidRPr="00AA0DB3" w:rsidRDefault="008C2506" w:rsidP="008C2506">
      <w:r w:rsidRPr="00AA0DB3">
        <w:t>◘ plošné vyrovnání podkladu pomocí WP DS LEVELL (DICHTSPACHTEL), spotřeba 5 kg/m2,</w:t>
      </w:r>
    </w:p>
    <w:p w14:paraId="6D0AE3F8" w14:textId="77777777" w:rsidR="008C2506" w:rsidRPr="00AA0DB3" w:rsidRDefault="008C2506" w:rsidP="008C2506">
      <w:r w:rsidRPr="00AA0DB3">
        <w:t>◘ těsnící klín WP DS LEVELL (DICHTSPACHTEL), spotřeba 1,7 kg/</w:t>
      </w:r>
      <w:proofErr w:type="spellStart"/>
      <w:r w:rsidRPr="00AA0DB3">
        <w:t>bm</w:t>
      </w:r>
      <w:proofErr w:type="spellEnd"/>
      <w:r w:rsidRPr="00AA0DB3">
        <w:t>,</w:t>
      </w:r>
    </w:p>
    <w:p w14:paraId="55D8A2DE" w14:textId="77777777" w:rsidR="008C2506" w:rsidRPr="00AA0DB3" w:rsidRDefault="008C2506" w:rsidP="008C2506">
      <w:r w:rsidRPr="00AA0DB3">
        <w:t>◘ provést 2 x síranuvzdornou stěrku WP SULFATEX (SULFATEXSCHLÄMME), 2 x 1 mm, spotřeba 3,6 kg/m2,</w:t>
      </w:r>
    </w:p>
    <w:p w14:paraId="72ED0F90" w14:textId="77777777" w:rsidR="008C2506" w:rsidRPr="00AA0DB3" w:rsidRDefault="008C2506" w:rsidP="008C2506">
      <w:r w:rsidRPr="00AA0DB3">
        <w:t>◘ adhezní můstek SP PREP (VORSPRITZMÖRTEL) do živé stěrky!!, 100% plochy stěrky, spotřeba 6 kg/m2, 21</w:t>
      </w:r>
    </w:p>
    <w:p w14:paraId="0B7AFD41" w14:textId="77777777" w:rsidR="008C2506" w:rsidRPr="00AA0DB3" w:rsidRDefault="008C2506" w:rsidP="008C2506">
      <w:r w:rsidRPr="00AA0DB3">
        <w:t>◘ sanační omítky</w:t>
      </w:r>
    </w:p>
    <w:p w14:paraId="0852567F" w14:textId="77777777" w:rsidR="008C2506" w:rsidRPr="00AA0DB3" w:rsidRDefault="008C2506" w:rsidP="008C2506"/>
    <w:p w14:paraId="59CCFC3C" w14:textId="77777777" w:rsidR="008C2506" w:rsidRPr="00AA0DB3" w:rsidRDefault="008C2506" w:rsidP="008C2506"/>
    <w:p w14:paraId="27F5692F" w14:textId="77777777" w:rsidR="008C2506" w:rsidRPr="00AA0DB3" w:rsidRDefault="008C2506" w:rsidP="008C2506">
      <w:r w:rsidRPr="00AA0DB3">
        <w:t>Vnitřní přechodový pás od injektáží je nutné propojit s vodorovnou hydroizolací podlahy v 1. NP.</w:t>
      </w:r>
    </w:p>
    <w:p w14:paraId="0CD0EC52" w14:textId="77777777" w:rsidR="008C2506" w:rsidRPr="00AA0DB3" w:rsidRDefault="008C2506" w:rsidP="008C2506"/>
    <w:p w14:paraId="4606BAC3" w14:textId="2B6635A1" w:rsidR="008C2506" w:rsidRPr="00AA0DB3" w:rsidRDefault="008C2506" w:rsidP="00F059BE">
      <w:pPr>
        <w:pBdr>
          <w:bottom w:val="single" w:sz="4" w:space="1" w:color="auto"/>
        </w:pBdr>
        <w:rPr>
          <w:b/>
        </w:rPr>
      </w:pPr>
      <w:r w:rsidRPr="00AA0DB3">
        <w:rPr>
          <w:b/>
        </w:rPr>
        <w:t>Hydroizolace podlah v 1.NP:</w:t>
      </w:r>
    </w:p>
    <w:p w14:paraId="731F7D13" w14:textId="77777777" w:rsidR="008C2506" w:rsidRPr="00AA0DB3" w:rsidRDefault="008C2506" w:rsidP="008C2506">
      <w:r w:rsidRPr="00AA0DB3">
        <w:t>Nový vyzrálý beton jako podklad.</w:t>
      </w:r>
    </w:p>
    <w:p w14:paraId="1A0E3DFC" w14:textId="77777777" w:rsidR="008C2506" w:rsidRPr="00AA0DB3" w:rsidRDefault="008C2506" w:rsidP="008C2506">
      <w:r w:rsidRPr="00AA0DB3">
        <w:t xml:space="preserve">Vodorovnou </w:t>
      </w:r>
      <w:proofErr w:type="spellStart"/>
      <w:r w:rsidRPr="00AA0DB3">
        <w:t>paronepropustnou</w:t>
      </w:r>
      <w:proofErr w:type="spellEnd"/>
      <w:r w:rsidRPr="00AA0DB3">
        <w:t xml:space="preserve"> hydroizolaci podlahy je nutné přes těsnící klín propojit s přechodovým pásem od injektáže, jen tak bude systém funkční a propojený.</w:t>
      </w:r>
    </w:p>
    <w:p w14:paraId="2F6CBE98" w14:textId="77777777" w:rsidR="008C2506" w:rsidRPr="00AA0DB3" w:rsidRDefault="008C2506" w:rsidP="008C2506"/>
    <w:p w14:paraId="79D8A315" w14:textId="77777777" w:rsidR="008C2506" w:rsidRPr="00AA0DB3" w:rsidRDefault="008C2506" w:rsidP="008C2506">
      <w:r w:rsidRPr="00AA0DB3">
        <w:t>Vodorovná hydroizolace podlahy na nový vyzrálý beton:</w:t>
      </w:r>
    </w:p>
    <w:p w14:paraId="06F562FB" w14:textId="4EFCBE0C" w:rsidR="008C2506" w:rsidRPr="00AA0DB3" w:rsidRDefault="008C2506" w:rsidP="008C2506">
      <w:r w:rsidRPr="00AA0DB3">
        <w:t xml:space="preserve">◘ penetrační silikátový nátěr KIESOL MB (vodorovná </w:t>
      </w:r>
      <w:r w:rsidR="005C1BE7" w:rsidRPr="00AA0DB3">
        <w:t>plocha – beton</w:t>
      </w:r>
      <w:r w:rsidRPr="00AA0DB3">
        <w:t xml:space="preserve">) a KIESOL STANDART (svislá </w:t>
      </w:r>
      <w:r w:rsidR="005C1BE7" w:rsidRPr="00AA0DB3">
        <w:t>plocha – cihla</w:t>
      </w:r>
      <w:r w:rsidRPr="00AA0DB3">
        <w:t>), ředěný 1:1 s vodou, spotřeba 0,15l/m2, pomocí rozprašovače,</w:t>
      </w:r>
    </w:p>
    <w:p w14:paraId="0EE2DE86" w14:textId="77777777" w:rsidR="008C2506" w:rsidRPr="00AA0DB3" w:rsidRDefault="008C2506" w:rsidP="008C2506">
      <w:r w:rsidRPr="00AA0DB3">
        <w:t xml:space="preserve">◘ Ochrana proti provlhčení zezadu (svislé navazující plochy, cihla, KIESOL STANDART) ze síranuvzdorné izolační stěrky WP SULFATEX (SULFATEXSCHLÄMME), </w:t>
      </w:r>
      <w:proofErr w:type="spellStart"/>
      <w:r w:rsidRPr="00AA0DB3">
        <w:t>tl</w:t>
      </w:r>
      <w:proofErr w:type="spellEnd"/>
      <w:r w:rsidRPr="00AA0DB3">
        <w:t>. 1 mm, spotřeba 1,8 kg/m2,</w:t>
      </w:r>
    </w:p>
    <w:p w14:paraId="307F7C05" w14:textId="77777777" w:rsidR="008C2506" w:rsidRPr="00AA0DB3" w:rsidRDefault="008C2506" w:rsidP="008C2506">
      <w:r w:rsidRPr="00AA0DB3">
        <w:lastRenderedPageBreak/>
        <w:t xml:space="preserve">◘ přechod mezi vodorovnou a svislou </w:t>
      </w:r>
      <w:proofErr w:type="spellStart"/>
      <w:r w:rsidRPr="00AA0DB3">
        <w:t>kcí</w:t>
      </w:r>
      <w:proofErr w:type="spellEnd"/>
      <w:r w:rsidRPr="00AA0DB3">
        <w:t xml:space="preserve"> pomocí těsnícího klínu WP DS LEVELL (DICHTSPACHTEL), spotřeba 1,7 kg/</w:t>
      </w:r>
      <w:proofErr w:type="spellStart"/>
      <w:r w:rsidRPr="00AA0DB3">
        <w:t>bm</w:t>
      </w:r>
      <w:proofErr w:type="spellEnd"/>
      <w:r w:rsidRPr="00AA0DB3">
        <w:t>,</w:t>
      </w:r>
    </w:p>
    <w:p w14:paraId="25C58E48" w14:textId="77777777" w:rsidR="008C2506" w:rsidRPr="00AA0DB3" w:rsidRDefault="008C2506" w:rsidP="008C2506">
      <w:r w:rsidRPr="00AA0DB3">
        <w:t xml:space="preserve">◘ hydroizolační stěrka MB – </w:t>
      </w:r>
      <w:proofErr w:type="gramStart"/>
      <w:r w:rsidRPr="00AA0DB3">
        <w:t>2K</w:t>
      </w:r>
      <w:proofErr w:type="gramEnd"/>
      <w:r w:rsidRPr="00AA0DB3">
        <w:t>, tloušťka min. 3 mm, spotřeba 4,5 kg/m2, pomocí štětky, hladítka, atest na střední radon</w:t>
      </w:r>
    </w:p>
    <w:p w14:paraId="26F0180E" w14:textId="77777777" w:rsidR="008C2506" w:rsidRPr="00AA0DB3" w:rsidRDefault="008C2506" w:rsidP="008C2506">
      <w:r w:rsidRPr="00AA0DB3">
        <w:t>◘ další skladba podlahy dle navržené PD</w:t>
      </w:r>
    </w:p>
    <w:p w14:paraId="63D797E4" w14:textId="77777777" w:rsidR="008C2506" w:rsidRPr="00AA0DB3" w:rsidRDefault="008C2506" w:rsidP="008C2506"/>
    <w:p w14:paraId="60EAF89E" w14:textId="77777777" w:rsidR="008C2506" w:rsidRPr="00AA0DB3" w:rsidRDefault="008C2506" w:rsidP="008C2506"/>
    <w:p w14:paraId="4578D523" w14:textId="6BA04ACF" w:rsidR="00F059BE" w:rsidRPr="00AA0DB3" w:rsidRDefault="008C2506" w:rsidP="00F059BE">
      <w:pPr>
        <w:pBdr>
          <w:bottom w:val="single" w:sz="4" w:space="1" w:color="auto"/>
        </w:pBdr>
        <w:rPr>
          <w:b/>
        </w:rPr>
      </w:pPr>
      <w:r w:rsidRPr="00AA0DB3">
        <w:rPr>
          <w:b/>
        </w:rPr>
        <w:t>Sanační omítky v interiéru 1. NP:</w:t>
      </w:r>
    </w:p>
    <w:p w14:paraId="61B68576" w14:textId="3F1937A7" w:rsidR="008C2506" w:rsidRPr="00AA0DB3" w:rsidRDefault="008C2506" w:rsidP="008C2506">
      <w:pPr>
        <w:rPr>
          <w:b/>
        </w:rPr>
      </w:pPr>
      <w:r w:rsidRPr="00AA0DB3">
        <w:t>Hlavní příčiny budou odstraněny pomocí bodů 1.2.1 a 1.2.2. Sanační omítka je zde jako doprovodné opatření zajišťující ukládání zbylých solí ze zdiva v sanačním systému, dále zajišťující kvalitní vnitřní klima a hygienicky zdravé prostředí. Tyto místnosti je nutné pravidelně vytápět, ale hlavně je nutné je pravidelně a intenzivně větrat.</w:t>
      </w:r>
    </w:p>
    <w:p w14:paraId="322ADC41" w14:textId="77777777" w:rsidR="008C2506" w:rsidRPr="00AA0DB3" w:rsidRDefault="008C2506" w:rsidP="008C2506"/>
    <w:p w14:paraId="31508208" w14:textId="77777777" w:rsidR="008C2506" w:rsidRPr="00AA0DB3" w:rsidRDefault="008C2506" w:rsidP="008C2506">
      <w:r w:rsidRPr="00AA0DB3">
        <w:t>Zdivo musí být zbaveno všech nesoudržných omítek (původních i sanačních) min. 80 cm nad viditelná poškození, vždy ale jako ucelená ohraničená plocha. Budou proškrábnuty spáry cca 2 cm do hloubky a zdivo bude zbaveno prachu.</w:t>
      </w:r>
    </w:p>
    <w:p w14:paraId="78992D44" w14:textId="77777777" w:rsidR="008C2506" w:rsidRPr="00AA0DB3" w:rsidRDefault="008C2506" w:rsidP="008C2506"/>
    <w:p w14:paraId="276A8B08" w14:textId="77777777" w:rsidR="008C2506" w:rsidRPr="00AA0DB3" w:rsidRDefault="008C2506" w:rsidP="008C2506">
      <w:r w:rsidRPr="00AA0DB3">
        <w:t>Sanační omítky:</w:t>
      </w:r>
    </w:p>
    <w:p w14:paraId="3D64792A" w14:textId="77777777" w:rsidR="008C2506" w:rsidRPr="00AA0DB3" w:rsidRDefault="008C2506" w:rsidP="008C2506">
      <w:r w:rsidRPr="00AA0DB3">
        <w:t>◘ adhezní můstek SP PREP (VORSPRITZMÖRTEL) pouze 50% plochy, spotřeba 4 kg/m2</w:t>
      </w:r>
    </w:p>
    <w:p w14:paraId="52891021" w14:textId="7C266229" w:rsidR="008C2506" w:rsidRPr="00AA0DB3" w:rsidRDefault="005C1BE7" w:rsidP="008C2506">
      <w:r w:rsidRPr="00AA0DB3">
        <w:t>◘ vyrovnávací</w:t>
      </w:r>
      <w:r w:rsidR="008C2506" w:rsidRPr="00AA0DB3">
        <w:t xml:space="preserve"> nasákavá podkladní a ukládací jádrová omítka SP LEVELL (GRUNDPUTZ), plnivo pemza, </w:t>
      </w:r>
      <w:proofErr w:type="gramStart"/>
      <w:r w:rsidR="008C2506" w:rsidRPr="00AA0DB3">
        <w:t>pórovitost &gt;</w:t>
      </w:r>
      <w:proofErr w:type="gramEnd"/>
      <w:r w:rsidR="008C2506" w:rsidRPr="00AA0DB3">
        <w:t xml:space="preserve"> 50%, spotřeba 19 kg/m2/20mm</w:t>
      </w:r>
    </w:p>
    <w:p w14:paraId="6F3CB3F4" w14:textId="77777777" w:rsidR="008C2506" w:rsidRPr="00AA0DB3" w:rsidRDefault="008C2506" w:rsidP="008C2506">
      <w:r w:rsidRPr="00AA0DB3">
        <w:t xml:space="preserve">◘ sanační nenasákavá omítka SP TOP WHITE (SANIERPUTZ ALTWEISS), plnivo pemza, </w:t>
      </w:r>
      <w:proofErr w:type="gramStart"/>
      <w:r w:rsidRPr="00AA0DB3">
        <w:t>pórovitost &gt;</w:t>
      </w:r>
      <w:proofErr w:type="gramEnd"/>
      <w:r w:rsidRPr="00AA0DB3">
        <w:t xml:space="preserve"> 50%, spotřeba 13 kg/m2/15mm</w:t>
      </w:r>
    </w:p>
    <w:p w14:paraId="06D07C0C" w14:textId="15C63755" w:rsidR="008C2506" w:rsidRPr="00AA0DB3" w:rsidRDefault="008C2506" w:rsidP="008C2506">
      <w:r w:rsidRPr="00AA0DB3">
        <w:t>◘ štuková omítka SP TOP Q2 (FEINPUTZ), spotřeba 3,5 kg/m2/2</w:t>
      </w:r>
      <w:r w:rsidR="005C1BE7" w:rsidRPr="00AA0DB3">
        <w:t xml:space="preserve"> </w:t>
      </w:r>
      <w:r w:rsidRPr="00AA0DB3">
        <w:t>mm</w:t>
      </w:r>
    </w:p>
    <w:p w14:paraId="07339B20" w14:textId="77777777" w:rsidR="008C2506" w:rsidRPr="00AA0DB3" w:rsidRDefault="008C2506" w:rsidP="008C2506">
      <w:r w:rsidRPr="00AA0DB3">
        <w:t>na vyzrálý a ocelovou mřížkou stržený podklad!!</w:t>
      </w:r>
    </w:p>
    <w:p w14:paraId="61D2C808" w14:textId="77777777" w:rsidR="008C2506" w:rsidRPr="00AA0DB3" w:rsidRDefault="008C2506" w:rsidP="008C2506">
      <w:r w:rsidRPr="00AA0DB3">
        <w:t>◘ vysoce paropropustný nátěr COLOR SL bílá (SCHIMMELSANIER-FARBE bílá), Sd≤0,01m, spotřeba 0,25 l/m2</w:t>
      </w:r>
    </w:p>
    <w:p w14:paraId="6E50B797" w14:textId="77777777" w:rsidR="008C2506" w:rsidRPr="00AA0DB3" w:rsidRDefault="008C2506" w:rsidP="008C2506">
      <w:r w:rsidRPr="00AA0DB3">
        <w:t>◘ jakýkoliv další nátěr v budoucnu vždy jen vysoce paropropustný Sd≤0,01m, jinak bude postupně zamezeno možnosti odpařování vody v konstrukci a systém bude ztrácen svoji funkčnost</w:t>
      </w:r>
    </w:p>
    <w:p w14:paraId="29A01025" w14:textId="77777777" w:rsidR="008C2506" w:rsidRPr="00AA0DB3" w:rsidRDefault="008C2506" w:rsidP="008C2506"/>
    <w:p w14:paraId="7C9831AE" w14:textId="77777777" w:rsidR="008C2506" w:rsidRPr="00AA0DB3" w:rsidRDefault="008C2506" w:rsidP="008C2506">
      <w:r w:rsidRPr="00AA0DB3">
        <w:t>Navržený sanační omítkový systém vyhovuje požadavkům směrnice WTA č. 2-9-04 pro středně a silně zasolené zdivo, nejedná se tedy o běžně dostupné sanační (někdy i dokonce jen jednovrstvé) omítkové systémy, které jsou pouze pro nízké zasolení dle směrnic WTA č. 2-9-04 nebo ani to ne (tedy bez certifikace WTA).</w:t>
      </w:r>
    </w:p>
    <w:p w14:paraId="75B6E308" w14:textId="77777777" w:rsidR="008C2506" w:rsidRPr="00AA0DB3" w:rsidRDefault="008C2506" w:rsidP="008C2506"/>
    <w:p w14:paraId="0430AFCF" w14:textId="77777777" w:rsidR="008C2506" w:rsidRPr="00AA0DB3" w:rsidRDefault="008C2506" w:rsidP="008C2506"/>
    <w:p w14:paraId="5AD53C17" w14:textId="4352DA63" w:rsidR="008C2506" w:rsidRPr="00AA0DB3" w:rsidRDefault="008C2506" w:rsidP="00F059BE">
      <w:pPr>
        <w:pBdr>
          <w:bottom w:val="single" w:sz="4" w:space="1" w:color="auto"/>
        </w:pBdr>
        <w:rPr>
          <w:b/>
        </w:rPr>
      </w:pPr>
      <w:r w:rsidRPr="00AA0DB3">
        <w:rPr>
          <w:b/>
        </w:rPr>
        <w:t>Vnější vápenné omítky s hydraulickými přísadami a vápenné nátěry:</w:t>
      </w:r>
    </w:p>
    <w:p w14:paraId="5E08A772" w14:textId="77777777" w:rsidR="008C2506" w:rsidRPr="00AA0DB3" w:rsidRDefault="008C2506" w:rsidP="008C2506">
      <w:r w:rsidRPr="00AA0DB3">
        <w:t>Obnova soklu je součástí dodatečné vnější svislé hydroizolace – část nad terénem.</w:t>
      </w:r>
    </w:p>
    <w:p w14:paraId="0D0CB3CF" w14:textId="77777777" w:rsidR="008C2506" w:rsidRPr="00AA0DB3" w:rsidRDefault="008C2506" w:rsidP="008C2506">
      <w:r w:rsidRPr="00AA0DB3">
        <w:t xml:space="preserve">Nesoudržné omítky v ploše fasády doporučujeme odstranit až na nosný podklad. </w:t>
      </w:r>
    </w:p>
    <w:p w14:paraId="3B5AB530" w14:textId="77777777" w:rsidR="008C2506" w:rsidRPr="00AA0DB3" w:rsidRDefault="008C2506" w:rsidP="008C2506"/>
    <w:p w14:paraId="21E5B3A1" w14:textId="77777777" w:rsidR="008C2506" w:rsidRPr="00AA0DB3" w:rsidRDefault="008C2506" w:rsidP="008C2506">
      <w:r w:rsidRPr="00AA0DB3">
        <w:t xml:space="preserve">Vápenné omítky s pucolánem a </w:t>
      </w:r>
      <w:proofErr w:type="spellStart"/>
      <w:r w:rsidRPr="00AA0DB3">
        <w:t>mikronizovaný</w:t>
      </w:r>
      <w:proofErr w:type="spellEnd"/>
      <w:r w:rsidRPr="00AA0DB3">
        <w:t xml:space="preserve"> vápenný nátěr:</w:t>
      </w:r>
    </w:p>
    <w:p w14:paraId="0428DC04" w14:textId="77777777" w:rsidR="008C2506" w:rsidRPr="00AA0DB3" w:rsidRDefault="008C2506" w:rsidP="008C2506">
      <w:r w:rsidRPr="00AA0DB3">
        <w:t>◘ penetrace podkladu (pouze v případě nutnosti, a dále lze penetraci dle skutečného stavu věci nahradit vhodnější penetrací nebo bez penetrace) pomocí PRIMER HYDRO SF (SILICATFESTIGER), 1:3 s vodou, spotřeba 0,3 – 0,6 kg/m2</w:t>
      </w:r>
    </w:p>
    <w:p w14:paraId="2E8D4598" w14:textId="5D8758CA" w:rsidR="008C2506" w:rsidRPr="00AA0DB3" w:rsidRDefault="008C2506" w:rsidP="008C2506">
      <w:r w:rsidRPr="00AA0DB3">
        <w:t xml:space="preserve">◘ lokálně vápenný </w:t>
      </w:r>
      <w:r w:rsidR="00462AF3" w:rsidRPr="00AA0DB3">
        <w:t>nástřik</w:t>
      </w:r>
      <w:r w:rsidRPr="00AA0DB3">
        <w:t xml:space="preserve"> </w:t>
      </w:r>
      <w:r w:rsidR="00D36683" w:rsidRPr="00AA0DB3">
        <w:t xml:space="preserve">(např, </w:t>
      </w:r>
      <w:r w:rsidRPr="00AA0DB3">
        <w:t>KALKSPRITZ</w:t>
      </w:r>
      <w:r w:rsidR="00D36683" w:rsidRPr="00AA0DB3">
        <w:t>)</w:t>
      </w:r>
      <w:r w:rsidRPr="00AA0DB3">
        <w:t>, spotřeba 4 kg/m2 cca 50% plochy</w:t>
      </w:r>
    </w:p>
    <w:p w14:paraId="7CB39E46" w14:textId="77777777" w:rsidR="008C2506" w:rsidRPr="00AA0DB3" w:rsidRDefault="008C2506" w:rsidP="008C2506">
      <w:r w:rsidRPr="00AA0DB3">
        <w:t>◘ lokálně vápenná omítka s pucolánem REINKALKMÖRTEL, spotřeba 15 kg/10 mm</w:t>
      </w:r>
    </w:p>
    <w:p w14:paraId="11CBDD44" w14:textId="77777777" w:rsidR="008C2506" w:rsidRPr="00AA0DB3" w:rsidRDefault="008C2506" w:rsidP="008C2506">
      <w:r w:rsidRPr="00AA0DB3">
        <w:t xml:space="preserve">◘ celoplošně vápenný štuk s pucolánem REINKALKSTUCK, tloušťka 2 mm, spotřeba 2,7 kg/m2, vyzrálý a do </w:t>
      </w:r>
      <w:proofErr w:type="gramStart"/>
      <w:r w:rsidRPr="00AA0DB3">
        <w:t>18h</w:t>
      </w:r>
      <w:proofErr w:type="gramEnd"/>
      <w:r w:rsidRPr="00AA0DB3">
        <w:t xml:space="preserve"> ocelovou mřížkou stržený podklad!!</w:t>
      </w:r>
    </w:p>
    <w:p w14:paraId="54F43AAA" w14:textId="6D2E97B4" w:rsidR="008C2506" w:rsidRPr="00AA0DB3" w:rsidRDefault="008C2506" w:rsidP="008C2506">
      <w:r w:rsidRPr="00AA0DB3">
        <w:t xml:space="preserve">◘ celoplošně 2 x vápenný reverzibilní nátěr COLOR CL HISTORIC (HISTORIC KALKFARBE), </w:t>
      </w:r>
      <w:proofErr w:type="spellStart"/>
      <w:r w:rsidRPr="00AA0DB3">
        <w:t>Sd</w:t>
      </w:r>
      <w:proofErr w:type="spellEnd"/>
      <w:r w:rsidRPr="00AA0DB3">
        <w:t xml:space="preserve">=0,01m, neředit, max. ředit 5% vody, spotřeba 0,4 kg/m2, podklad vždy </w:t>
      </w:r>
      <w:r w:rsidR="00D36683" w:rsidRPr="00AA0DB3">
        <w:t>před vlhčit</w:t>
      </w:r>
      <w:r w:rsidRPr="00AA0DB3">
        <w:t xml:space="preserve">, a po aplikaci 3 dny vlhčit, příplatek za odstín. </w:t>
      </w:r>
    </w:p>
    <w:p w14:paraId="387B781B" w14:textId="77777777" w:rsidR="008C2506" w:rsidRPr="00AA0DB3" w:rsidRDefault="008C2506" w:rsidP="008C2506"/>
    <w:p w14:paraId="6B40C144" w14:textId="77777777" w:rsidR="009D01ED" w:rsidRDefault="009D01ED">
      <w:pPr>
        <w:spacing w:after="200" w:line="276" w:lineRule="auto"/>
      </w:pPr>
      <w:r>
        <w:br w:type="page"/>
      </w:r>
    </w:p>
    <w:p w14:paraId="78D071FE" w14:textId="1E59849A" w:rsidR="008C2506" w:rsidRPr="00AA0DB3" w:rsidRDefault="008C2506" w:rsidP="00F059BE">
      <w:pPr>
        <w:pBdr>
          <w:bottom w:val="single" w:sz="4" w:space="1" w:color="auto"/>
        </w:pBdr>
        <w:rPr>
          <w:b/>
        </w:rPr>
      </w:pPr>
      <w:r w:rsidRPr="00AA0DB3">
        <w:rPr>
          <w:b/>
        </w:rPr>
        <w:lastRenderedPageBreak/>
        <w:t>Vnitřní vápenné omítky s hydraulickými přísadami:</w:t>
      </w:r>
    </w:p>
    <w:p w14:paraId="1FC29BD4" w14:textId="77777777" w:rsidR="008C2506" w:rsidRPr="00AA0DB3" w:rsidRDefault="008C2506" w:rsidP="008C2506">
      <w:r w:rsidRPr="00AA0DB3">
        <w:t>Tam kde je požadavek na kvalitní a hygienicky nezávadné prostředí (bez vlhkostních map, bez výkvětů solí) doporučujeme provést sanační omítky jako ucelený systém.</w:t>
      </w:r>
    </w:p>
    <w:p w14:paraId="07E0CD7D" w14:textId="77777777" w:rsidR="008C2506" w:rsidRPr="00AA0DB3" w:rsidRDefault="008C2506" w:rsidP="008C2506"/>
    <w:p w14:paraId="5637F419" w14:textId="77777777" w:rsidR="008C2506" w:rsidRPr="00AA0DB3" w:rsidRDefault="008C2506" w:rsidP="008C2506">
      <w:r w:rsidRPr="00AA0DB3">
        <w:t>Vápenné omítky doporučujeme pouze do prostor bez hygienických a bez estetických požadavků.</w:t>
      </w:r>
    </w:p>
    <w:p w14:paraId="3B9C4C0F" w14:textId="77777777" w:rsidR="008C2506" w:rsidRPr="00AA0DB3" w:rsidRDefault="008C2506" w:rsidP="008C2506">
      <w:r w:rsidRPr="00AA0DB3">
        <w:t>Nesoudržné omítky doporučujeme odstranit až na nosný podklad.</w:t>
      </w:r>
    </w:p>
    <w:p w14:paraId="761EA148" w14:textId="77777777" w:rsidR="008C2506" w:rsidRPr="00AA0DB3" w:rsidRDefault="008C2506" w:rsidP="008C2506"/>
    <w:p w14:paraId="101E2C17" w14:textId="77777777" w:rsidR="008C2506" w:rsidRPr="00AA0DB3" w:rsidRDefault="008C2506" w:rsidP="008C2506">
      <w:r w:rsidRPr="00AA0DB3">
        <w:t>Vápenné omítky a štuky s pucolánem:</w:t>
      </w:r>
    </w:p>
    <w:p w14:paraId="708E153E" w14:textId="77777777" w:rsidR="008C2506" w:rsidRPr="00AA0DB3" w:rsidRDefault="008C2506" w:rsidP="008C2506">
      <w:r w:rsidRPr="00AA0DB3">
        <w:t>◘ penetrace podkladu (pouze v případě nutnosti, a dále lze penetraci dle skutečného stavu věci nahradit vhodnější penetrací nebo bez penetrace) pomocí PRIMER HYDRO SF (SILICATFESTIGER), 1:3 s vodou, spotřeba 0,3 – 0,6 kg/m2,</w:t>
      </w:r>
    </w:p>
    <w:p w14:paraId="15D1CFC8" w14:textId="77777777" w:rsidR="008C2506" w:rsidRPr="00AA0DB3" w:rsidRDefault="008C2506" w:rsidP="008C2506">
      <w:r w:rsidRPr="00AA0DB3">
        <w:t xml:space="preserve">◘ lokálně vápenný </w:t>
      </w:r>
      <w:proofErr w:type="spellStart"/>
      <w:proofErr w:type="gramStart"/>
      <w:r w:rsidRPr="00AA0DB3">
        <w:t>špritz</w:t>
      </w:r>
      <w:proofErr w:type="spellEnd"/>
      <w:r w:rsidRPr="00AA0DB3">
        <w:t xml:space="preserve">  KALKSPRITZ</w:t>
      </w:r>
      <w:proofErr w:type="gramEnd"/>
      <w:r w:rsidRPr="00AA0DB3">
        <w:t>, spotřeba 4 kg/m2 cca 50% plochy</w:t>
      </w:r>
    </w:p>
    <w:p w14:paraId="2D1CE0A2" w14:textId="77777777" w:rsidR="008C2506" w:rsidRPr="00AA0DB3" w:rsidRDefault="008C2506" w:rsidP="008C2506">
      <w:r w:rsidRPr="00AA0DB3">
        <w:t>◘ lokálně vápenná omítka s pucolánem REINKALKMÖRTEL, spotřeba 15 kg/10 mm</w:t>
      </w:r>
    </w:p>
    <w:p w14:paraId="47E26A70" w14:textId="77777777" w:rsidR="008C2506" w:rsidRPr="00AA0DB3" w:rsidRDefault="008C2506" w:rsidP="008C2506">
      <w:r w:rsidRPr="00AA0DB3">
        <w:t xml:space="preserve">◘ štuková vápenná omítka </w:t>
      </w:r>
      <w:proofErr w:type="gramStart"/>
      <w:r w:rsidRPr="00AA0DB3">
        <w:t>REINKALKSTUCK ,</w:t>
      </w:r>
      <w:proofErr w:type="gramEnd"/>
      <w:r w:rsidRPr="00AA0DB3">
        <w:t xml:space="preserve"> spotřeba 2,7 kg/m2/2mm, </w:t>
      </w:r>
      <w:r w:rsidRPr="00AA0DB3">
        <w:tab/>
        <w:t>na vyzrálý a ocelovou mřížkou stržený podklad!!</w:t>
      </w:r>
    </w:p>
    <w:p w14:paraId="541A1E62" w14:textId="77777777" w:rsidR="008C2506" w:rsidRPr="00AA0DB3" w:rsidRDefault="008C2506" w:rsidP="008C2506">
      <w:r w:rsidRPr="00AA0DB3">
        <w:t>◘ vysoce paropropustný nátěr COLOR SL bílá (SCHIMMELSANIER-FARBE bílá), Sd≤0,01m, spotřeba 0,3 l/m2,</w:t>
      </w:r>
    </w:p>
    <w:p w14:paraId="090C6B53" w14:textId="77777777" w:rsidR="008C2506" w:rsidRPr="00AA0DB3" w:rsidRDefault="008C2506" w:rsidP="008C2506"/>
    <w:p w14:paraId="3C7DFAD6" w14:textId="77777777" w:rsidR="008C2506" w:rsidRPr="00AA0DB3" w:rsidRDefault="008C2506" w:rsidP="008C2506"/>
    <w:p w14:paraId="480CB99C" w14:textId="29FCE884" w:rsidR="008C2506" w:rsidRPr="00AA0DB3" w:rsidRDefault="008C2506" w:rsidP="00F059BE">
      <w:pPr>
        <w:pBdr>
          <w:bottom w:val="single" w:sz="4" w:space="1" w:color="auto"/>
        </w:pBdr>
        <w:rPr>
          <w:b/>
        </w:rPr>
      </w:pPr>
      <w:r w:rsidRPr="00AA0DB3">
        <w:rPr>
          <w:b/>
        </w:rPr>
        <w:t>Profilace říms atd.</w:t>
      </w:r>
    </w:p>
    <w:p w14:paraId="56637BA8" w14:textId="77777777" w:rsidR="008C2506" w:rsidRPr="00AA0DB3" w:rsidRDefault="008C2506" w:rsidP="008C2506">
      <w:r w:rsidRPr="00AA0DB3">
        <w:t xml:space="preserve">◘ omítkový </w:t>
      </w:r>
      <w:proofErr w:type="spellStart"/>
      <w:r w:rsidRPr="00AA0DB3">
        <w:t>špric</w:t>
      </w:r>
      <w:proofErr w:type="spellEnd"/>
      <w:r w:rsidRPr="00AA0DB3">
        <w:t xml:space="preserve"> SP PREP (VORSPRITZMÖRTEL) pouze 50% plochy, spotřeba 4 kg/m2</w:t>
      </w:r>
    </w:p>
    <w:p w14:paraId="418BBCC4" w14:textId="62B25FDC" w:rsidR="008C2506" w:rsidRPr="00AA0DB3" w:rsidRDefault="008C2506" w:rsidP="008C2506">
      <w:r w:rsidRPr="00AA0DB3">
        <w:t>◘ rychle tuhnoucí malta k vytahování štukových jader STUCCO GZ (GROBZUGMÖRTEL), spotřeba 1,1 kg/</w:t>
      </w:r>
      <w:r w:rsidR="00D36683" w:rsidRPr="00AA0DB3">
        <w:t>1 mm</w:t>
      </w:r>
      <w:r w:rsidRPr="00AA0DB3">
        <w:t>/m2,</w:t>
      </w:r>
    </w:p>
    <w:p w14:paraId="28D571CA" w14:textId="5A49FA14" w:rsidR="008C2506" w:rsidRPr="00AA0DB3" w:rsidRDefault="008C2506" w:rsidP="008C2506">
      <w:r w:rsidRPr="00AA0DB3">
        <w:t>◘ rychle tuhnoucí malta pro jemné strukturování povrchu STUCCO FZ (FEINZUGMÖRTEL), spotřeba 1,3 kg/</w:t>
      </w:r>
      <w:r w:rsidR="00D36683" w:rsidRPr="00AA0DB3">
        <w:t>1 mm</w:t>
      </w:r>
      <w:r w:rsidRPr="00AA0DB3">
        <w:t>/m2,</w:t>
      </w:r>
    </w:p>
    <w:p w14:paraId="1F7B09E8" w14:textId="2F8861EF" w:rsidR="008C2506" w:rsidRPr="00AA0DB3" w:rsidRDefault="008C2506" w:rsidP="008C2506">
      <w:r w:rsidRPr="00AA0DB3">
        <w:t xml:space="preserve">◘ provést 2 x vápenný nátěr COLOR CL HISTORIC (HISTORIC KALKFARBE), </w:t>
      </w:r>
      <w:proofErr w:type="spellStart"/>
      <w:r w:rsidRPr="00AA0DB3">
        <w:t>Sd</w:t>
      </w:r>
      <w:proofErr w:type="spellEnd"/>
      <w:r w:rsidRPr="00AA0DB3">
        <w:t xml:space="preserve">=0,01 m, neředit, max. ředit 5% vody, spotřeba 0,4 kg/m2, podklad vždy </w:t>
      </w:r>
      <w:r w:rsidR="00D36683" w:rsidRPr="00AA0DB3">
        <w:t>před vlhčit</w:t>
      </w:r>
      <w:r w:rsidRPr="00AA0DB3">
        <w:t>, a po aplikaci 3 dny vlhčit, 217 Kč/kg + příplatek za odstín. Vyzrálý a do 18 h ocelovou mřížkou stržený podklad!!</w:t>
      </w:r>
    </w:p>
    <w:p w14:paraId="4E37D39C" w14:textId="77777777" w:rsidR="008C2506" w:rsidRPr="00AA0DB3" w:rsidRDefault="008C2506" w:rsidP="008C2506"/>
    <w:p w14:paraId="4EBDE8B4" w14:textId="77777777" w:rsidR="008C2506" w:rsidRPr="00AA0DB3" w:rsidRDefault="008C2506" w:rsidP="008C2506"/>
    <w:p w14:paraId="5A469305" w14:textId="4EB8D85A" w:rsidR="00F059BE" w:rsidRPr="00AA0DB3" w:rsidRDefault="008C2506" w:rsidP="00F059BE">
      <w:pPr>
        <w:pBdr>
          <w:bottom w:val="single" w:sz="4" w:space="1" w:color="auto"/>
        </w:pBdr>
        <w:rPr>
          <w:b/>
        </w:rPr>
      </w:pPr>
      <w:r w:rsidRPr="00AA0DB3">
        <w:rPr>
          <w:b/>
        </w:rPr>
        <w:t>Doplnění a konzervace kamenných prvků</w:t>
      </w:r>
    </w:p>
    <w:p w14:paraId="77A80E9F" w14:textId="3BC045E7" w:rsidR="008C2506" w:rsidRPr="00AA0DB3" w:rsidRDefault="008C2506" w:rsidP="008C2506">
      <w:pPr>
        <w:rPr>
          <w:b/>
        </w:rPr>
      </w:pPr>
      <w:r w:rsidRPr="00AA0DB3">
        <w:t xml:space="preserve">Nesoudržné části odstranit na pevný podklad. </w:t>
      </w:r>
    </w:p>
    <w:p w14:paraId="0545E314" w14:textId="77777777" w:rsidR="008C2506" w:rsidRPr="00AA0DB3" w:rsidRDefault="008C2506" w:rsidP="008C2506">
      <w:r w:rsidRPr="00AA0DB3">
        <w:t>Technické informace, detaily provedení, spotřeby:</w:t>
      </w:r>
    </w:p>
    <w:p w14:paraId="65251D4D" w14:textId="77777777" w:rsidR="00462AF3" w:rsidRPr="00AA0DB3" w:rsidRDefault="00462AF3" w:rsidP="008C2506"/>
    <w:p w14:paraId="5BE20529" w14:textId="77777777" w:rsidR="008C2506" w:rsidRPr="00AA0DB3" w:rsidRDefault="008C2506" w:rsidP="008C2506">
      <w:r w:rsidRPr="00AA0DB3">
        <w:t>Pro očištění, doplnění a zpevnění kamene budou použity tyto materiály:</w:t>
      </w:r>
    </w:p>
    <w:p w14:paraId="08ECEF35" w14:textId="77777777" w:rsidR="008C2506" w:rsidRPr="00AA0DB3" w:rsidRDefault="008C2506" w:rsidP="008C2506">
      <w:r w:rsidRPr="00AA0DB3">
        <w:t>◘ čištění povrchu pomocí CLEAN FP (FASSADENREINIGER-PASTE), spotřeba 0,1 kg/m2 a více</w:t>
      </w:r>
    </w:p>
    <w:p w14:paraId="04A17AA8" w14:textId="77777777" w:rsidR="008C2506" w:rsidRPr="00AA0DB3" w:rsidRDefault="008C2506" w:rsidP="008C2506">
      <w:r w:rsidRPr="00AA0DB3">
        <w:t>◘ hloubkové zpevnění kamene konzervovat pomocí zpevňovače KSE 300, spotřeba dle podkladu cca 0,6 – 0,8 l</w:t>
      </w:r>
    </w:p>
    <w:p w14:paraId="41EB2D90" w14:textId="2E868A36" w:rsidR="008C2506" w:rsidRPr="00AA0DB3" w:rsidRDefault="008C2506" w:rsidP="008C2506">
      <w:r w:rsidRPr="00AA0DB3">
        <w:t xml:space="preserve">◘ povrchové zpevnění kamene konzervovat pomocí </w:t>
      </w:r>
      <w:r w:rsidR="00D36683" w:rsidRPr="00AA0DB3">
        <w:t>zpevňovače KSE</w:t>
      </w:r>
      <w:r w:rsidRPr="00AA0DB3">
        <w:t xml:space="preserve"> 500 STE, spotřeba dle podkladu cca 0,6 – 0,8 l,</w:t>
      </w:r>
    </w:p>
    <w:p w14:paraId="763FBF6E" w14:textId="77777777" w:rsidR="008C2506" w:rsidRPr="00AA0DB3" w:rsidRDefault="008C2506" w:rsidP="008C2506">
      <w:r w:rsidRPr="00AA0DB3">
        <w:t>◘ vyplnění hlubokých poškození pomocí RM GM (GRUNDIERMÖRTEL), spotřeba cca 2 kg/l dutiny</w:t>
      </w:r>
    </w:p>
    <w:p w14:paraId="069FE22A" w14:textId="77777777" w:rsidR="008C2506" w:rsidRPr="00AA0DB3" w:rsidRDefault="008C2506" w:rsidP="008C2506">
      <w:r w:rsidRPr="00AA0DB3">
        <w:t xml:space="preserve">◘ </w:t>
      </w:r>
      <w:proofErr w:type="spellStart"/>
      <w:r w:rsidRPr="00AA0DB3">
        <w:t>reprofilace</w:t>
      </w:r>
      <w:proofErr w:type="spellEnd"/>
      <w:r w:rsidRPr="00AA0DB3">
        <w:t xml:space="preserve"> kamene i do ztracena pomocí RM PRO (RESTAURIERMÖRTEL SK), spotřeba cca 1,6 kg/l dutiny</w:t>
      </w:r>
    </w:p>
    <w:p w14:paraId="3EB41AD5" w14:textId="20BD7B85" w:rsidR="008C2506" w:rsidRPr="00AA0DB3" w:rsidRDefault="008C2506" w:rsidP="008C2506">
      <w:r w:rsidRPr="00AA0DB3">
        <w:t xml:space="preserve">◘ provést 2 x vápenný nátěr COLOR CL HISTORIC (HISTORIC KALKFARBE), </w:t>
      </w:r>
      <w:proofErr w:type="spellStart"/>
      <w:r w:rsidRPr="00AA0DB3">
        <w:t>Sd</w:t>
      </w:r>
      <w:proofErr w:type="spellEnd"/>
      <w:r w:rsidRPr="00AA0DB3">
        <w:t xml:space="preserve">=0,01 m, neředit, max. ředit 5% vody, spotřeba 0,4 kg/m2, podklad vždy </w:t>
      </w:r>
      <w:r w:rsidR="00D36683" w:rsidRPr="00AA0DB3">
        <w:t>před vlhčit</w:t>
      </w:r>
      <w:r w:rsidRPr="00AA0DB3">
        <w:t>, a po aplikaci 3 dny vlhčit, + příplatek za odstín.</w:t>
      </w:r>
    </w:p>
    <w:p w14:paraId="1E76325A" w14:textId="77777777" w:rsidR="008C2506" w:rsidRPr="00AA0DB3" w:rsidRDefault="008C2506" w:rsidP="008C2506"/>
    <w:p w14:paraId="3776596C" w14:textId="77777777" w:rsidR="008C2506" w:rsidRPr="00AA0DB3" w:rsidRDefault="008C2506" w:rsidP="008C2506"/>
    <w:p w14:paraId="52515CF3" w14:textId="77777777" w:rsidR="00462AF3" w:rsidRPr="00AA0DB3" w:rsidRDefault="00462AF3" w:rsidP="008C2506"/>
    <w:p w14:paraId="1F765EA7" w14:textId="7C20DB03" w:rsidR="00F059BE" w:rsidRPr="00AA0DB3" w:rsidRDefault="008C2506" w:rsidP="00F059BE">
      <w:pPr>
        <w:pBdr>
          <w:bottom w:val="single" w:sz="4" w:space="1" w:color="auto"/>
        </w:pBdr>
        <w:rPr>
          <w:b/>
        </w:rPr>
      </w:pPr>
      <w:r w:rsidRPr="00AA0DB3">
        <w:rPr>
          <w:b/>
        </w:rPr>
        <w:t>Údržba staveb po sanaci:</w:t>
      </w:r>
    </w:p>
    <w:p w14:paraId="3F7336EE" w14:textId="28D571AA" w:rsidR="008C2506" w:rsidRPr="00AA0DB3" w:rsidRDefault="008C2506" w:rsidP="008C2506">
      <w:pPr>
        <w:rPr>
          <w:b/>
        </w:rPr>
      </w:pPr>
      <w:r w:rsidRPr="00AA0DB3">
        <w:t xml:space="preserve">Zdroj: publikace Sanace vlhkého zdiva, </w:t>
      </w:r>
      <w:proofErr w:type="gramStart"/>
      <w:r w:rsidRPr="00AA0DB3">
        <w:t>ing.</w:t>
      </w:r>
      <w:proofErr w:type="gramEnd"/>
      <w:r w:rsidRPr="00AA0DB3">
        <w:t xml:space="preserve"> Fára Pavel, STOP Praha, r. 2003</w:t>
      </w:r>
    </w:p>
    <w:p w14:paraId="59B214FF" w14:textId="77777777" w:rsidR="008C2506" w:rsidRPr="00AA0DB3" w:rsidRDefault="008C2506" w:rsidP="008C2506">
      <w:r w:rsidRPr="00AA0DB3">
        <w:t>Bezprostředně po realizaci sanačních opatření bývá obvykle uvnitř objektu po určitou dobu vyšší vlhkost. To souvisí se zbytkovou vlhkostí zdiva a také s technologickou vlhkostí vnesenou během stavebních prací.</w:t>
      </w:r>
    </w:p>
    <w:p w14:paraId="1FDC65C9" w14:textId="77777777" w:rsidR="008C2506" w:rsidRPr="00AA0DB3" w:rsidRDefault="008C2506" w:rsidP="008C2506">
      <w:r w:rsidRPr="00AA0DB3">
        <w:t>Dále je důležité dodržovat tyto zásady:</w:t>
      </w:r>
    </w:p>
    <w:p w14:paraId="6539A01E" w14:textId="2E433CD3" w:rsidR="008C2506" w:rsidRDefault="008C2506" w:rsidP="008C2506"/>
    <w:p w14:paraId="64812C83" w14:textId="4A9590D4" w:rsidR="009D01ED" w:rsidRDefault="009D01ED" w:rsidP="008C2506"/>
    <w:p w14:paraId="66E1FCCA" w14:textId="77777777" w:rsidR="009D01ED" w:rsidRPr="00AA0DB3" w:rsidRDefault="009D01ED" w:rsidP="008C2506"/>
    <w:p w14:paraId="6EC07F67" w14:textId="137EF316" w:rsidR="008C2506" w:rsidRPr="00AA0DB3" w:rsidRDefault="008C2506" w:rsidP="00F059BE">
      <w:pPr>
        <w:pBdr>
          <w:bottom w:val="single" w:sz="4" w:space="1" w:color="auto"/>
        </w:pBdr>
        <w:rPr>
          <w:b/>
          <w:bCs/>
        </w:rPr>
      </w:pPr>
      <w:r w:rsidRPr="00AA0DB3">
        <w:rPr>
          <w:b/>
          <w:bCs/>
        </w:rPr>
        <w:t>Interiér:</w:t>
      </w:r>
    </w:p>
    <w:p w14:paraId="69E490D2" w14:textId="77777777" w:rsidR="008C2506" w:rsidRPr="00AA0DB3" w:rsidRDefault="008C2506" w:rsidP="008C2506">
      <w:r w:rsidRPr="00AA0DB3">
        <w:t>◘ Interiéry pravidelně větrat.</w:t>
      </w:r>
    </w:p>
    <w:p w14:paraId="0094B29E" w14:textId="77777777" w:rsidR="008C2506" w:rsidRPr="00AA0DB3" w:rsidRDefault="008C2506" w:rsidP="008C2506">
      <w:r w:rsidRPr="00AA0DB3">
        <w:t>◘ Nepřisazovat po rekonstrukci nábytek a zařizovací předměty těsně ke zdem, ale do takové vzdálenosti, aby byl umožněn pohyb vzduchu – tj. cca 10-15 cm.</w:t>
      </w:r>
    </w:p>
    <w:p w14:paraId="63950135" w14:textId="77777777" w:rsidR="008C2506" w:rsidRPr="00AA0DB3" w:rsidRDefault="008C2506" w:rsidP="008C2506">
      <w:r w:rsidRPr="00AA0DB3">
        <w:t>◘ Při osazování nových zařizovacích předmětů a instalací dbát, aby nedošlo k poškození hotových izolací.</w:t>
      </w:r>
    </w:p>
    <w:p w14:paraId="665C35BB" w14:textId="77777777" w:rsidR="008C2506" w:rsidRPr="00AA0DB3" w:rsidRDefault="008C2506" w:rsidP="008C2506">
      <w:r w:rsidRPr="00AA0DB3">
        <w:t>◘ V případě hladiny spodní vody průběžně sledovat její stav v jímkách a kontrolovat funkčnost čerpacího zařízení.</w:t>
      </w:r>
    </w:p>
    <w:p w14:paraId="7A862650" w14:textId="77777777" w:rsidR="008C2506" w:rsidRPr="00AA0DB3" w:rsidRDefault="008C2506" w:rsidP="008C2506">
      <w:r w:rsidRPr="00AA0DB3">
        <w:t>◘ Pravidelně čistit komínová tělesa.</w:t>
      </w:r>
    </w:p>
    <w:p w14:paraId="0778D409" w14:textId="77777777" w:rsidR="008C2506" w:rsidRPr="00AA0DB3" w:rsidRDefault="008C2506" w:rsidP="008C2506">
      <w:r w:rsidRPr="00AA0DB3">
        <w:t>◘ K opravám omítek nepoužívat sádru, ale jen klasické, sanační nebo cementové rychle tuhnoucí malty (dle podkladu).</w:t>
      </w:r>
    </w:p>
    <w:p w14:paraId="416B123E" w14:textId="77777777" w:rsidR="008C2506" w:rsidRPr="00AA0DB3" w:rsidRDefault="008C2506" w:rsidP="008C2506">
      <w:r w:rsidRPr="00AA0DB3">
        <w:t xml:space="preserve">◘ Výmalbu místností obnovovat předepsanými nátěry, nejlépe s vysokou </w:t>
      </w:r>
      <w:proofErr w:type="spellStart"/>
      <w:r w:rsidRPr="00AA0DB3">
        <w:t>paropropustností</w:t>
      </w:r>
      <w:proofErr w:type="spellEnd"/>
      <w:r w:rsidRPr="00AA0DB3">
        <w:t xml:space="preserve"> </w:t>
      </w:r>
      <w:proofErr w:type="spellStart"/>
      <w:r w:rsidRPr="00AA0DB3">
        <w:t>Sd</w:t>
      </w:r>
      <w:proofErr w:type="spellEnd"/>
      <w:r w:rsidRPr="00AA0DB3">
        <w:t xml:space="preserve"> = 0,01m.</w:t>
      </w:r>
    </w:p>
    <w:p w14:paraId="43A7BE79" w14:textId="77777777" w:rsidR="008C2506" w:rsidRPr="00AA0DB3" w:rsidRDefault="008C2506" w:rsidP="008C2506"/>
    <w:p w14:paraId="1542FBA8" w14:textId="77777777" w:rsidR="008C2506" w:rsidRPr="00AA0DB3" w:rsidRDefault="008C2506" w:rsidP="008C2506"/>
    <w:p w14:paraId="45BD0B63" w14:textId="0840432D" w:rsidR="008C2506" w:rsidRPr="00AA0DB3" w:rsidRDefault="008C2506" w:rsidP="00F059BE">
      <w:pPr>
        <w:pBdr>
          <w:bottom w:val="single" w:sz="4" w:space="1" w:color="auto"/>
        </w:pBdr>
        <w:rPr>
          <w:b/>
          <w:bCs/>
        </w:rPr>
      </w:pPr>
      <w:r w:rsidRPr="00AA0DB3">
        <w:rPr>
          <w:b/>
          <w:bCs/>
        </w:rPr>
        <w:t>Exteriér:</w:t>
      </w:r>
    </w:p>
    <w:p w14:paraId="006AA704" w14:textId="77777777" w:rsidR="008C2506" w:rsidRPr="00AA0DB3" w:rsidRDefault="008C2506" w:rsidP="008C2506">
      <w:r w:rsidRPr="00AA0DB3">
        <w:t>◘ Průběžně kontrolovat stav střešního pláště včetně klempířských prvků, nejlépe během přívalových prážek (drobné poruchy a netěsnosti jsou jinak těžko zjistitelné).</w:t>
      </w:r>
    </w:p>
    <w:p w14:paraId="1695F3F6" w14:textId="77777777" w:rsidR="008C2506" w:rsidRPr="00AA0DB3" w:rsidRDefault="008C2506" w:rsidP="008C2506">
      <w:r w:rsidRPr="00AA0DB3">
        <w:t>◘ Čistit dešťové žlaby a svody včetně lapačů střešních splavenin i dvorní vpusti (provádět 2 x ročně – před začátkem a po konci zimního období).</w:t>
      </w:r>
    </w:p>
    <w:p w14:paraId="11BCDDFE" w14:textId="77777777" w:rsidR="008C2506" w:rsidRPr="00AA0DB3" w:rsidRDefault="008C2506" w:rsidP="008C2506">
      <w:r w:rsidRPr="00AA0DB3">
        <w:t>◘ Opravovat venkovní omítky a obnovovat ochranné nátěry, zejména na místech bezprostředně vystavených účinkům srážkové vody.</w:t>
      </w:r>
    </w:p>
    <w:p w14:paraId="159D0C0A" w14:textId="77777777" w:rsidR="008C2506" w:rsidRPr="00AA0DB3" w:rsidRDefault="008C2506" w:rsidP="008C2506">
      <w:r w:rsidRPr="00AA0DB3">
        <w:t>◘ Čistit plochy přiléhající k objektu od náletové zeleně a nečistit.</w:t>
      </w:r>
    </w:p>
    <w:p w14:paraId="44E3A4A7" w14:textId="77777777" w:rsidR="008C2506" w:rsidRPr="00AA0DB3" w:rsidRDefault="008C2506" w:rsidP="008C2506">
      <w:r w:rsidRPr="00AA0DB3">
        <w:t xml:space="preserve">◘ Schůdnost venkovních ploch v zimním období zajišťovat jen odhrnutím sněhu a posypem zdrsňujícími materiály. Zásadně nevhodný je posyp kamennou solí!! </w:t>
      </w:r>
    </w:p>
    <w:p w14:paraId="171F8164" w14:textId="77777777" w:rsidR="00462AF3" w:rsidRPr="00AA0DB3" w:rsidRDefault="00462AF3" w:rsidP="008C2506"/>
    <w:p w14:paraId="2EB38982" w14:textId="77777777" w:rsidR="008C2506" w:rsidRPr="00AA0DB3" w:rsidRDefault="008C2506" w:rsidP="008C2506">
      <w:r w:rsidRPr="00AA0DB3">
        <w:t>Aplikace a spotřeby jednotlivých komponentů vycházejí z TL použitých výrobků a tyto jsou nedílnou součástí sanačního návrhu.</w:t>
      </w:r>
    </w:p>
    <w:p w14:paraId="2F59FD6E" w14:textId="77777777" w:rsidR="00462AF3" w:rsidRPr="00AA0DB3" w:rsidRDefault="00462AF3" w:rsidP="008C2506"/>
    <w:p w14:paraId="2A5C22B4" w14:textId="77777777" w:rsidR="008C2506" w:rsidRPr="00AA0DB3" w:rsidRDefault="008C2506" w:rsidP="008C2506">
      <w:r w:rsidRPr="00AA0DB3">
        <w:t>Během obnovy objektu lze po dohodě projektanta, výrobce matriálů, investora a realizátora provádět změny dle skutečného stavu věcí a potřeb.</w:t>
      </w:r>
    </w:p>
    <w:p w14:paraId="2BAC20A5" w14:textId="77777777" w:rsidR="008C2506" w:rsidRPr="00AA0DB3" w:rsidRDefault="008C2506" w:rsidP="008C2506"/>
    <w:p w14:paraId="056D17D6" w14:textId="77777777" w:rsidR="008C2506" w:rsidRPr="00AA0DB3" w:rsidRDefault="008C2506" w:rsidP="008C2506">
      <w:r w:rsidRPr="00AA0DB3">
        <w:t xml:space="preserve">Richard </w:t>
      </w:r>
      <w:proofErr w:type="spellStart"/>
      <w:r w:rsidRPr="00AA0DB3">
        <w:t>Bucha</w:t>
      </w:r>
      <w:proofErr w:type="spellEnd"/>
      <w:r w:rsidRPr="00AA0DB3">
        <w:t>, DiS</w:t>
      </w:r>
      <w:r w:rsidRPr="00AA0DB3">
        <w:tab/>
      </w:r>
      <w:r w:rsidRPr="00AA0DB3">
        <w:tab/>
      </w:r>
      <w:r w:rsidRPr="00AA0DB3">
        <w:tab/>
      </w:r>
      <w:r w:rsidRPr="00AA0DB3">
        <w:tab/>
      </w:r>
      <w:r w:rsidRPr="00AA0DB3">
        <w:tab/>
        <w:t xml:space="preserve"> 1. června 2019</w:t>
      </w:r>
    </w:p>
    <w:p w14:paraId="45382191" w14:textId="77777777" w:rsidR="008C2506" w:rsidRPr="00AA0DB3" w:rsidRDefault="008C2506" w:rsidP="008C2506">
      <w:r w:rsidRPr="00AA0DB3">
        <w:t>Projektový specialista – ochrana a sanace staveb</w:t>
      </w:r>
    </w:p>
    <w:p w14:paraId="156C93B1" w14:textId="77777777" w:rsidR="008C2506" w:rsidRPr="00AA0DB3" w:rsidRDefault="008C2506" w:rsidP="008C2506">
      <w:r w:rsidRPr="00AA0DB3">
        <w:t>Divize Ochrana staveb</w:t>
      </w:r>
    </w:p>
    <w:p w14:paraId="016AA2E1" w14:textId="77777777" w:rsidR="008C2506" w:rsidRPr="00AA0DB3" w:rsidRDefault="008C2506" w:rsidP="008C2506">
      <w:r w:rsidRPr="00AA0DB3">
        <w:t xml:space="preserve">REMMERS, s.r.o. </w:t>
      </w:r>
    </w:p>
    <w:p w14:paraId="72F74057" w14:textId="77777777" w:rsidR="008C2506" w:rsidRPr="00AA0DB3" w:rsidRDefault="008C2506" w:rsidP="008C2506">
      <w:r w:rsidRPr="00AA0DB3">
        <w:t>778 708 848</w:t>
      </w:r>
    </w:p>
    <w:p w14:paraId="126C4910" w14:textId="77777777" w:rsidR="008C2506" w:rsidRPr="00AA0DB3" w:rsidRDefault="008C2506" w:rsidP="008C2506">
      <w:r w:rsidRPr="00AA0DB3">
        <w:t>bucha@remmers.cz</w:t>
      </w:r>
    </w:p>
    <w:p w14:paraId="27905477" w14:textId="77777777" w:rsidR="0039431D" w:rsidRPr="00AA0DB3" w:rsidRDefault="0039431D" w:rsidP="0039431D"/>
    <w:p w14:paraId="02826344" w14:textId="06ABC12E" w:rsidR="009D01ED" w:rsidRDefault="009D01ED">
      <w:pPr>
        <w:spacing w:after="200" w:line="276" w:lineRule="auto"/>
      </w:pPr>
      <w:r>
        <w:br w:type="page"/>
      </w:r>
    </w:p>
    <w:p w14:paraId="061EB57E" w14:textId="77777777" w:rsidR="0039431D" w:rsidRPr="00AA0DB3" w:rsidRDefault="0039431D" w:rsidP="0039431D"/>
    <w:p w14:paraId="749D6E24" w14:textId="77777777" w:rsidR="0039431D" w:rsidRPr="00AA0DB3" w:rsidRDefault="0039431D" w:rsidP="0039431D"/>
    <w:p w14:paraId="569753A3" w14:textId="77777777" w:rsidR="0039431D" w:rsidRPr="00AA0DB3" w:rsidRDefault="000C1E27" w:rsidP="000C1E27">
      <w:pPr>
        <w:pStyle w:val="Nadpis3"/>
      </w:pPr>
      <w:r w:rsidRPr="00AA0DB3">
        <w:t>Výpis použitých norem</w:t>
      </w:r>
    </w:p>
    <w:p w14:paraId="06707819" w14:textId="77777777" w:rsidR="0039431D" w:rsidRPr="00AA0DB3" w:rsidRDefault="0039431D" w:rsidP="0039431D"/>
    <w:p w14:paraId="23BC0F6E" w14:textId="77777777" w:rsidR="0039431D" w:rsidRPr="00AA0DB3" w:rsidRDefault="0039431D" w:rsidP="0039431D">
      <w:pPr>
        <w:rPr>
          <w:rStyle w:val="Siln"/>
          <w:b w:val="0"/>
          <w:i/>
          <w:iCs/>
        </w:rPr>
      </w:pPr>
      <w:r w:rsidRPr="00AA0DB3">
        <w:rPr>
          <w:rStyle w:val="Siln"/>
          <w:b w:val="0"/>
          <w:i/>
          <w:iCs/>
        </w:rPr>
        <w:t>Provádí předpis</w:t>
      </w:r>
    </w:p>
    <w:p w14:paraId="00A8B938" w14:textId="77777777" w:rsidR="0039431D" w:rsidRPr="00AA0DB3" w:rsidRDefault="0039431D" w:rsidP="0039431D">
      <w:pPr>
        <w:rPr>
          <w:i/>
          <w:iCs/>
        </w:rPr>
      </w:pPr>
      <w:r w:rsidRPr="00AA0DB3">
        <w:rPr>
          <w:i/>
          <w:iCs/>
        </w:rPr>
        <w:t xml:space="preserve">183/2006 Sb. </w:t>
      </w:r>
      <w:r w:rsidR="000C1E27" w:rsidRPr="00AA0DB3">
        <w:rPr>
          <w:i/>
          <w:iCs/>
        </w:rPr>
        <w:tab/>
      </w:r>
      <w:r w:rsidRPr="00AA0DB3">
        <w:rPr>
          <w:i/>
          <w:iCs/>
        </w:rPr>
        <w:t>Stavební zákon</w:t>
      </w:r>
    </w:p>
    <w:p w14:paraId="63D64D0B" w14:textId="77777777" w:rsidR="0039431D" w:rsidRPr="00AA0DB3" w:rsidRDefault="0039431D" w:rsidP="0039431D">
      <w:pPr>
        <w:rPr>
          <w:i/>
          <w:iCs/>
        </w:rPr>
      </w:pPr>
    </w:p>
    <w:p w14:paraId="2F568593" w14:textId="77777777" w:rsidR="0039431D" w:rsidRPr="00AA0DB3" w:rsidRDefault="0039431D" w:rsidP="00913459">
      <w:pPr>
        <w:pBdr>
          <w:bottom w:val="single" w:sz="4" w:space="1" w:color="auto"/>
        </w:pBdr>
        <w:rPr>
          <w:rStyle w:val="Siln"/>
          <w:b w:val="0"/>
          <w:i/>
          <w:iCs/>
        </w:rPr>
      </w:pPr>
      <w:r w:rsidRPr="00AA0DB3">
        <w:rPr>
          <w:rStyle w:val="Siln"/>
          <w:b w:val="0"/>
          <w:i/>
          <w:iCs/>
        </w:rPr>
        <w:t>Přechodná ustanovení zavedena předpisy (uvedena na konci textu)</w:t>
      </w:r>
    </w:p>
    <w:p w14:paraId="254F30E5" w14:textId="77777777" w:rsidR="0039431D" w:rsidRPr="00AA0DB3" w:rsidRDefault="0039431D" w:rsidP="000C1E27">
      <w:pPr>
        <w:tabs>
          <w:tab w:val="left" w:pos="1418"/>
        </w:tabs>
        <w:ind w:left="1416" w:hanging="1416"/>
        <w:rPr>
          <w:i/>
          <w:iCs/>
        </w:rPr>
      </w:pPr>
      <w:r w:rsidRPr="00AA0DB3">
        <w:rPr>
          <w:i/>
          <w:iCs/>
        </w:rPr>
        <w:t>405/2017 Sb.</w:t>
      </w:r>
      <w:r w:rsidRPr="00AA0DB3">
        <w:rPr>
          <w:i/>
          <w:iCs/>
        </w:rPr>
        <w:tab/>
        <w:t>Vyhláška, kterou se mění vyhláška č. 499/2006 Sb., o dokumentaci staveb, ve znění vyhlášky č. 62/2013 Sb., a vyhláška č. 169/2016 Sb., o stanovení rozsahu dokumentace veřejné zakázky na stavební práce a soupisu stavebních prací, dodávek a služeb s výkazem výměr</w:t>
      </w:r>
    </w:p>
    <w:p w14:paraId="6A138885" w14:textId="77777777" w:rsidR="0039431D" w:rsidRPr="00AA0DB3" w:rsidRDefault="0039431D" w:rsidP="000C1E27">
      <w:pPr>
        <w:tabs>
          <w:tab w:val="left" w:pos="1418"/>
        </w:tabs>
        <w:rPr>
          <w:i/>
          <w:iCs/>
        </w:rPr>
      </w:pPr>
      <w:r w:rsidRPr="00AA0DB3">
        <w:rPr>
          <w:i/>
          <w:iCs/>
        </w:rPr>
        <w:t>62/2013 Sb.</w:t>
      </w:r>
      <w:r w:rsidRPr="00AA0DB3">
        <w:rPr>
          <w:i/>
          <w:iCs/>
        </w:rPr>
        <w:tab/>
        <w:t>Vyhláška, kterou se mění vyhláška č. 499/2006 Sb., o dokumentaci staveb</w:t>
      </w:r>
    </w:p>
    <w:p w14:paraId="0A695386" w14:textId="77777777" w:rsidR="0039431D" w:rsidRPr="00AA0DB3" w:rsidRDefault="0039431D" w:rsidP="000C1E27">
      <w:pPr>
        <w:tabs>
          <w:tab w:val="left" w:pos="1418"/>
        </w:tabs>
        <w:rPr>
          <w:i/>
          <w:iCs/>
        </w:rPr>
      </w:pPr>
    </w:p>
    <w:p w14:paraId="05B6032A" w14:textId="77777777" w:rsidR="0039431D" w:rsidRPr="00AA0DB3" w:rsidRDefault="0039431D" w:rsidP="00913459">
      <w:pPr>
        <w:pBdr>
          <w:bottom w:val="single" w:sz="4" w:space="1" w:color="auto"/>
        </w:pBdr>
        <w:tabs>
          <w:tab w:val="left" w:pos="1418"/>
        </w:tabs>
        <w:rPr>
          <w:rStyle w:val="Siln"/>
          <w:b w:val="0"/>
          <w:i/>
          <w:iCs/>
        </w:rPr>
      </w:pPr>
      <w:r w:rsidRPr="00AA0DB3">
        <w:rPr>
          <w:rStyle w:val="Siln"/>
          <w:b w:val="0"/>
          <w:i/>
          <w:iCs/>
        </w:rPr>
        <w:t>Je měněn</w:t>
      </w:r>
    </w:p>
    <w:p w14:paraId="32A420AD" w14:textId="77777777" w:rsidR="0039431D" w:rsidRPr="00AA0DB3" w:rsidRDefault="0039431D" w:rsidP="000C1E27">
      <w:pPr>
        <w:tabs>
          <w:tab w:val="left" w:pos="1418"/>
        </w:tabs>
        <w:ind w:left="1416" w:hanging="1416"/>
        <w:rPr>
          <w:i/>
          <w:iCs/>
        </w:rPr>
      </w:pPr>
      <w:r w:rsidRPr="00AA0DB3">
        <w:rPr>
          <w:i/>
          <w:iCs/>
        </w:rPr>
        <w:t>405/2017 Sb.</w:t>
      </w:r>
      <w:r w:rsidRPr="00AA0DB3">
        <w:rPr>
          <w:i/>
          <w:iCs/>
        </w:rPr>
        <w:tab/>
        <w:t>Vyhláška, kterou se mění vyhláška č. 499/2006 Sb., o dokumentaci staveb, ve znění vyhlášky č. 62/2013 Sb., a vyhláška č. 169/2016 Sb., o stanovení rozsahu dokumentace veřejné zakázky na stavební práce a soupisu stavebních prací, dodávek a služeb s výkazem výměr</w:t>
      </w:r>
    </w:p>
    <w:p w14:paraId="5D864C16" w14:textId="77777777" w:rsidR="0039431D" w:rsidRPr="00AA0DB3" w:rsidRDefault="0039431D" w:rsidP="000C1E27">
      <w:pPr>
        <w:tabs>
          <w:tab w:val="left" w:pos="1418"/>
        </w:tabs>
        <w:rPr>
          <w:i/>
          <w:iCs/>
        </w:rPr>
      </w:pPr>
      <w:r w:rsidRPr="00AA0DB3">
        <w:rPr>
          <w:i/>
          <w:iCs/>
        </w:rPr>
        <w:t>62/2013 Sb.</w:t>
      </w:r>
      <w:r w:rsidRPr="00AA0DB3">
        <w:rPr>
          <w:i/>
          <w:iCs/>
        </w:rPr>
        <w:tab/>
        <w:t>Vyhláška, kterou se mění vyhláška č. 499/2006 Sb., o dokumentaci staveb</w:t>
      </w:r>
    </w:p>
    <w:p w14:paraId="0421CD86" w14:textId="77777777" w:rsidR="00913459" w:rsidRPr="00AA0DB3" w:rsidRDefault="00913459" w:rsidP="000C1E27">
      <w:pPr>
        <w:tabs>
          <w:tab w:val="left" w:pos="1418"/>
        </w:tabs>
        <w:rPr>
          <w:i/>
          <w:iCs/>
        </w:rPr>
      </w:pPr>
    </w:p>
    <w:p w14:paraId="1FD645E1" w14:textId="77777777" w:rsidR="00913459" w:rsidRPr="00AA0DB3" w:rsidRDefault="00913459" w:rsidP="00913459">
      <w:pPr>
        <w:pBdr>
          <w:bottom w:val="single" w:sz="4" w:space="1" w:color="auto"/>
        </w:pBdr>
        <w:tabs>
          <w:tab w:val="left" w:pos="1418"/>
        </w:tabs>
        <w:rPr>
          <w:i/>
          <w:iCs/>
        </w:rPr>
      </w:pPr>
      <w:r w:rsidRPr="00AA0DB3">
        <w:rPr>
          <w:i/>
          <w:iCs/>
        </w:rPr>
        <w:t>Odkazuje na</w:t>
      </w:r>
    </w:p>
    <w:p w14:paraId="7A43850D" w14:textId="77777777" w:rsidR="0039431D" w:rsidRPr="00AA0DB3" w:rsidRDefault="0039431D" w:rsidP="000C1E27">
      <w:pPr>
        <w:tabs>
          <w:tab w:val="left" w:pos="1418"/>
        </w:tabs>
        <w:ind w:left="1416" w:hanging="1416"/>
        <w:rPr>
          <w:i/>
          <w:iCs/>
        </w:rPr>
      </w:pPr>
      <w:r w:rsidRPr="00AA0DB3">
        <w:rPr>
          <w:i/>
          <w:iCs/>
        </w:rPr>
        <w:t>405/2017 Sb.</w:t>
      </w:r>
      <w:r w:rsidRPr="00AA0DB3">
        <w:rPr>
          <w:i/>
          <w:iCs/>
        </w:rPr>
        <w:tab/>
        <w:t>Vyhláška, kterou se mění vyhláška č. 499/2006 Sb., o dokumentaci staveb, ve znění vyhlášky č. 62/2013 Sb., a vyhláška č. 169/2016 Sb., o stanovení rozsahu dokumentace veřejné zakázky na stavební práce a soupisu stavebních prací, dodávek a služeb s výkazem výměr</w:t>
      </w:r>
    </w:p>
    <w:p w14:paraId="0B544C65" w14:textId="77777777" w:rsidR="0039431D" w:rsidRPr="00AA0DB3" w:rsidRDefault="0039431D" w:rsidP="000C1E27">
      <w:pPr>
        <w:tabs>
          <w:tab w:val="left" w:pos="1418"/>
        </w:tabs>
        <w:ind w:left="1416" w:hanging="1416"/>
        <w:rPr>
          <w:i/>
          <w:iCs/>
        </w:rPr>
      </w:pPr>
      <w:r w:rsidRPr="00AA0DB3">
        <w:rPr>
          <w:i/>
          <w:iCs/>
        </w:rPr>
        <w:t>451/2016 Sb.</w:t>
      </w:r>
      <w:r w:rsidRPr="00AA0DB3">
        <w:rPr>
          <w:i/>
          <w:iCs/>
        </w:rPr>
        <w:tab/>
        <w:t>Zákon, kterým se mění zákon č. 61/1988 Sb., o hornické činnosti, výbušninách a o státní báňské správě, ve znění pozdějších předpisů, a zákon č. 83/2013 Sb., o označování a sledovatelnosti výbušnin pro civilní použití</w:t>
      </w:r>
    </w:p>
    <w:p w14:paraId="3C037E28" w14:textId="77777777" w:rsidR="0039431D" w:rsidRPr="00AA0DB3" w:rsidRDefault="0039431D" w:rsidP="000C1E27">
      <w:pPr>
        <w:tabs>
          <w:tab w:val="left" w:pos="1418"/>
        </w:tabs>
        <w:ind w:left="1416" w:hanging="1416"/>
        <w:rPr>
          <w:i/>
          <w:iCs/>
        </w:rPr>
      </w:pPr>
      <w:r w:rsidRPr="00AA0DB3">
        <w:rPr>
          <w:i/>
          <w:iCs/>
        </w:rPr>
        <w:t>136/2016 Sb.</w:t>
      </w:r>
      <w:r w:rsidRPr="00AA0DB3">
        <w:rPr>
          <w:i/>
          <w:iCs/>
        </w:rPr>
        <w:tab/>
        <w:t>Nařízení vlády, kterým se mění nařízení vlády č. 591/2006 Sb., o bližších minimálních požadavcích na bezpečnost a ochranu zdraví při práci na staveništích, a nařízení vlády č. 592/2006 Sb., o podmínkách akreditace a provádění zkoušek z odborné způsobilosti</w:t>
      </w:r>
    </w:p>
    <w:p w14:paraId="6D0B9899" w14:textId="77777777" w:rsidR="0039431D" w:rsidRPr="00AA0DB3" w:rsidRDefault="000C1E27" w:rsidP="000C1E27">
      <w:pPr>
        <w:tabs>
          <w:tab w:val="left" w:pos="1418"/>
        </w:tabs>
        <w:rPr>
          <w:i/>
          <w:iCs/>
        </w:rPr>
      </w:pPr>
      <w:r w:rsidRPr="00AA0DB3">
        <w:rPr>
          <w:i/>
          <w:iCs/>
        </w:rPr>
        <w:t>366/2013 Sb.</w:t>
      </w:r>
      <w:r w:rsidRPr="00AA0DB3">
        <w:rPr>
          <w:i/>
          <w:iCs/>
        </w:rPr>
        <w:tab/>
      </w:r>
      <w:r w:rsidR="0039431D" w:rsidRPr="00AA0DB3">
        <w:rPr>
          <w:i/>
          <w:iCs/>
        </w:rPr>
        <w:t>Nařízení vlády o úpravě některých záležitostí souvisejících s</w:t>
      </w:r>
      <w:r w:rsidRPr="00AA0DB3">
        <w:rPr>
          <w:i/>
          <w:iCs/>
        </w:rPr>
        <w:t> </w:t>
      </w:r>
      <w:r w:rsidR="0039431D" w:rsidRPr="00AA0DB3">
        <w:rPr>
          <w:i/>
          <w:iCs/>
        </w:rPr>
        <w:t>bytovým</w:t>
      </w:r>
      <w:r w:rsidRPr="00AA0DB3">
        <w:rPr>
          <w:i/>
          <w:iCs/>
        </w:rPr>
        <w:t xml:space="preserve"> </w:t>
      </w:r>
      <w:r w:rsidR="0039431D" w:rsidRPr="00AA0DB3">
        <w:rPr>
          <w:i/>
          <w:iCs/>
        </w:rPr>
        <w:t>spoluvlastnictvím</w:t>
      </w:r>
    </w:p>
    <w:p w14:paraId="70EA1E24" w14:textId="77777777" w:rsidR="0039431D" w:rsidRPr="00AA0DB3" w:rsidRDefault="0039431D" w:rsidP="000C1E27">
      <w:pPr>
        <w:tabs>
          <w:tab w:val="left" w:pos="1418"/>
        </w:tabs>
        <w:rPr>
          <w:i/>
          <w:iCs/>
        </w:rPr>
      </w:pPr>
      <w:r w:rsidRPr="00AA0DB3">
        <w:rPr>
          <w:i/>
          <w:iCs/>
        </w:rPr>
        <w:t>62/2013 Sb.</w:t>
      </w:r>
      <w:r w:rsidRPr="00AA0DB3">
        <w:rPr>
          <w:i/>
          <w:iCs/>
        </w:rPr>
        <w:tab/>
        <w:t>Vyhláška, kterou se mění vyhláška č. 499/2006 Sb., o dokumentaci staveb</w:t>
      </w:r>
    </w:p>
    <w:p w14:paraId="60932EF5" w14:textId="77777777" w:rsidR="0039431D" w:rsidRPr="00AA0DB3" w:rsidRDefault="0039431D" w:rsidP="000C1E27">
      <w:pPr>
        <w:tabs>
          <w:tab w:val="left" w:pos="1418"/>
        </w:tabs>
        <w:ind w:left="1416" w:hanging="1416"/>
        <w:rPr>
          <w:i/>
          <w:iCs/>
        </w:rPr>
      </w:pPr>
      <w:r w:rsidRPr="00AA0DB3">
        <w:rPr>
          <w:i/>
          <w:iCs/>
        </w:rPr>
        <w:t>318/2012 Sb.</w:t>
      </w:r>
      <w:r w:rsidRPr="00AA0DB3">
        <w:rPr>
          <w:i/>
          <w:iCs/>
        </w:rPr>
        <w:tab/>
        <w:t>Zákon, kterým se mění zákon č. 406/2000 Sb., o hospodaření energií, ve znění pozdějších předpisů</w:t>
      </w:r>
    </w:p>
    <w:p w14:paraId="097D4BCB" w14:textId="77777777" w:rsidR="0039431D" w:rsidRPr="00AA0DB3" w:rsidRDefault="0039431D" w:rsidP="000C1E27">
      <w:pPr>
        <w:tabs>
          <w:tab w:val="left" w:pos="1418"/>
        </w:tabs>
        <w:rPr>
          <w:i/>
          <w:iCs/>
        </w:rPr>
      </w:pPr>
      <w:r w:rsidRPr="00AA0DB3">
        <w:rPr>
          <w:i/>
          <w:iCs/>
        </w:rPr>
        <w:t>233/2010 Sb.</w:t>
      </w:r>
      <w:r w:rsidRPr="00AA0DB3">
        <w:rPr>
          <w:i/>
          <w:iCs/>
        </w:rPr>
        <w:tab/>
        <w:t>Vyhláška o základním obsahu technické mapy obce</w:t>
      </w:r>
    </w:p>
    <w:p w14:paraId="26D1559B" w14:textId="77777777" w:rsidR="0039431D" w:rsidRPr="00AA0DB3" w:rsidRDefault="0039431D" w:rsidP="000C1E27">
      <w:pPr>
        <w:tabs>
          <w:tab w:val="left" w:pos="1418"/>
        </w:tabs>
        <w:ind w:left="1416" w:hanging="1416"/>
        <w:rPr>
          <w:i/>
          <w:iCs/>
        </w:rPr>
      </w:pPr>
      <w:r w:rsidRPr="00AA0DB3">
        <w:rPr>
          <w:i/>
          <w:iCs/>
        </w:rPr>
        <w:t>333/2009 Sb.</w:t>
      </w:r>
      <w:r w:rsidRPr="00AA0DB3">
        <w:rPr>
          <w:i/>
          <w:iCs/>
        </w:rPr>
        <w:tab/>
        <w:t>Nařízení vlády o podmínkách použití finančních prostředků Státního fondu rozvoje bydlení ke krytí části nákladů spojených s výstavbou sociálních bytů formou dotace právnickým a fyzickým osobám</w:t>
      </w:r>
    </w:p>
    <w:p w14:paraId="47CDF140" w14:textId="77777777" w:rsidR="0039431D" w:rsidRPr="00AA0DB3" w:rsidRDefault="0039431D" w:rsidP="000C1E27">
      <w:pPr>
        <w:tabs>
          <w:tab w:val="left" w:pos="1418"/>
        </w:tabs>
        <w:rPr>
          <w:i/>
          <w:iCs/>
        </w:rPr>
      </w:pPr>
      <w:r w:rsidRPr="00AA0DB3">
        <w:rPr>
          <w:i/>
          <w:iCs/>
        </w:rPr>
        <w:t>268/2009 Sb.</w:t>
      </w:r>
      <w:r w:rsidRPr="00AA0DB3">
        <w:rPr>
          <w:i/>
          <w:iCs/>
        </w:rPr>
        <w:tab/>
        <w:t>Vyhláška o technických požadavcích na stavby</w:t>
      </w:r>
    </w:p>
    <w:p w14:paraId="42AD0B34" w14:textId="77777777" w:rsidR="0039431D" w:rsidRPr="00AA0DB3" w:rsidRDefault="0039431D" w:rsidP="000C1E27">
      <w:pPr>
        <w:tabs>
          <w:tab w:val="left" w:pos="1418"/>
        </w:tabs>
        <w:rPr>
          <w:i/>
          <w:iCs/>
        </w:rPr>
      </w:pPr>
      <w:r w:rsidRPr="00AA0DB3">
        <w:rPr>
          <w:i/>
          <w:iCs/>
        </w:rPr>
        <w:t>146/2008 Sb.</w:t>
      </w:r>
      <w:r w:rsidRPr="00AA0DB3">
        <w:rPr>
          <w:i/>
          <w:iCs/>
        </w:rPr>
        <w:tab/>
        <w:t>Vyhláška o rozsahu a obsahu projektové dokumentace dopravních staveb</w:t>
      </w:r>
    </w:p>
    <w:p w14:paraId="03939366" w14:textId="77777777" w:rsidR="0039431D" w:rsidRPr="00AA0DB3" w:rsidRDefault="0039431D" w:rsidP="000C1E27">
      <w:pPr>
        <w:tabs>
          <w:tab w:val="left" w:pos="1418"/>
        </w:tabs>
        <w:ind w:left="1416" w:hanging="1416"/>
        <w:rPr>
          <w:i/>
          <w:iCs/>
        </w:rPr>
      </w:pPr>
      <w:r w:rsidRPr="00AA0DB3">
        <w:rPr>
          <w:i/>
          <w:iCs/>
        </w:rPr>
        <w:t>591/2006 Sb.</w:t>
      </w:r>
      <w:r w:rsidRPr="00AA0DB3">
        <w:rPr>
          <w:i/>
          <w:iCs/>
        </w:rPr>
        <w:tab/>
        <w:t>Nařízení vlády o bližších minimálních požadavcích na bezpečnost a ochranu zdraví při práci na staveništích</w:t>
      </w:r>
    </w:p>
    <w:p w14:paraId="4F8A6ACC" w14:textId="77777777" w:rsidR="0039431D" w:rsidRPr="00AA0DB3" w:rsidRDefault="000C1E27" w:rsidP="000C1E27">
      <w:pPr>
        <w:tabs>
          <w:tab w:val="left" w:pos="1418"/>
        </w:tabs>
        <w:rPr>
          <w:i/>
          <w:iCs/>
        </w:rPr>
      </w:pPr>
      <w:r w:rsidRPr="00AA0DB3">
        <w:rPr>
          <w:i/>
          <w:iCs/>
        </w:rPr>
        <w:t>499/2006 Sb.</w:t>
      </w:r>
      <w:r w:rsidRPr="00AA0DB3">
        <w:rPr>
          <w:i/>
          <w:iCs/>
        </w:rPr>
        <w:tab/>
      </w:r>
      <w:r w:rsidR="0039431D" w:rsidRPr="00AA0DB3">
        <w:rPr>
          <w:i/>
          <w:iCs/>
        </w:rPr>
        <w:t>Vyhláška o dokumentaci staveb</w:t>
      </w:r>
    </w:p>
    <w:p w14:paraId="0C2FFD89" w14:textId="77777777" w:rsidR="0039431D" w:rsidRPr="00AA0DB3" w:rsidRDefault="000C1E27" w:rsidP="000C1E27">
      <w:pPr>
        <w:tabs>
          <w:tab w:val="left" w:pos="1418"/>
        </w:tabs>
        <w:rPr>
          <w:i/>
          <w:iCs/>
        </w:rPr>
      </w:pPr>
      <w:r w:rsidRPr="00AA0DB3">
        <w:rPr>
          <w:i/>
          <w:iCs/>
        </w:rPr>
        <w:t>406/2000 Sb.</w:t>
      </w:r>
      <w:r w:rsidRPr="00AA0DB3">
        <w:rPr>
          <w:i/>
          <w:iCs/>
        </w:rPr>
        <w:tab/>
      </w:r>
      <w:r w:rsidR="0039431D" w:rsidRPr="00AA0DB3">
        <w:rPr>
          <w:i/>
          <w:iCs/>
        </w:rPr>
        <w:t>Zákon o hospodaření energií</w:t>
      </w:r>
    </w:p>
    <w:p w14:paraId="281E3A0D" w14:textId="77777777" w:rsidR="0039431D" w:rsidRPr="00AA0DB3" w:rsidRDefault="000C1E27" w:rsidP="000C1E27">
      <w:pPr>
        <w:tabs>
          <w:tab w:val="left" w:pos="1418"/>
        </w:tabs>
        <w:rPr>
          <w:i/>
          <w:iCs/>
        </w:rPr>
      </w:pPr>
      <w:r w:rsidRPr="00AA0DB3">
        <w:rPr>
          <w:i/>
          <w:iCs/>
        </w:rPr>
        <w:t>61/1988 Sb.</w:t>
      </w:r>
      <w:r w:rsidRPr="00AA0DB3">
        <w:rPr>
          <w:i/>
          <w:iCs/>
        </w:rPr>
        <w:tab/>
      </w:r>
      <w:r w:rsidR="0039431D" w:rsidRPr="00AA0DB3">
        <w:rPr>
          <w:i/>
          <w:iCs/>
        </w:rPr>
        <w:t>Zákon o hornické činnosti, výbušninách a o státní báňské správě</w:t>
      </w:r>
    </w:p>
    <w:p w14:paraId="2AA5D0ED" w14:textId="77777777" w:rsidR="000C1E27" w:rsidRPr="00AA0DB3" w:rsidRDefault="000C1E27" w:rsidP="000C1E27">
      <w:pPr>
        <w:tabs>
          <w:tab w:val="left" w:pos="1418"/>
        </w:tabs>
        <w:rPr>
          <w:i/>
          <w:iCs/>
        </w:rPr>
      </w:pPr>
    </w:p>
    <w:p w14:paraId="364CE386" w14:textId="77777777" w:rsidR="0039431D" w:rsidRPr="00AA0DB3" w:rsidRDefault="0039431D" w:rsidP="00913459">
      <w:pPr>
        <w:pBdr>
          <w:bottom w:val="single" w:sz="4" w:space="1" w:color="auto"/>
        </w:pBdr>
        <w:tabs>
          <w:tab w:val="left" w:pos="1418"/>
        </w:tabs>
        <w:rPr>
          <w:i/>
          <w:iCs/>
        </w:rPr>
      </w:pPr>
      <w:r w:rsidRPr="00AA0DB3">
        <w:rPr>
          <w:i/>
          <w:iCs/>
        </w:rPr>
        <w:t>Odkazuje na</w:t>
      </w:r>
    </w:p>
    <w:p w14:paraId="3EC153D6" w14:textId="77777777" w:rsidR="0039431D" w:rsidRPr="00AA0DB3" w:rsidRDefault="0039431D" w:rsidP="000C1E27">
      <w:pPr>
        <w:tabs>
          <w:tab w:val="left" w:pos="1418"/>
        </w:tabs>
        <w:ind w:left="1416" w:hanging="1416"/>
        <w:rPr>
          <w:i/>
          <w:iCs/>
        </w:rPr>
      </w:pPr>
      <w:r w:rsidRPr="00AA0DB3">
        <w:rPr>
          <w:i/>
          <w:iCs/>
        </w:rPr>
        <w:t>405/2017 Sb.</w:t>
      </w:r>
      <w:r w:rsidRPr="00AA0DB3">
        <w:rPr>
          <w:i/>
          <w:iCs/>
        </w:rPr>
        <w:tab/>
        <w:t>Vyhláška, kterou se mění vyhláška č. 499/2006 Sb., o dokumentaci staveb, ve znění vyhlášky č. 62/2013 Sb., a vyhláška č. 169/2016 Sb., o stanovení rozsahu dokumentace veřejné zakázky na stavební práce a soupisu stavebních prací, dodávek a služeb s výkazem výměr</w:t>
      </w:r>
    </w:p>
    <w:p w14:paraId="19BA0F83" w14:textId="77777777" w:rsidR="0039431D" w:rsidRPr="00AA0DB3" w:rsidRDefault="0039431D" w:rsidP="000C1E27">
      <w:pPr>
        <w:tabs>
          <w:tab w:val="left" w:pos="1418"/>
        </w:tabs>
        <w:rPr>
          <w:i/>
          <w:iCs/>
        </w:rPr>
      </w:pPr>
      <w:r w:rsidRPr="00AA0DB3">
        <w:rPr>
          <w:i/>
          <w:iCs/>
        </w:rPr>
        <w:t>62/2013 Sb.</w:t>
      </w:r>
      <w:r w:rsidRPr="00AA0DB3">
        <w:rPr>
          <w:i/>
          <w:iCs/>
        </w:rPr>
        <w:tab/>
        <w:t>Vyhláška, kterou se mění vyhláška č. 499/2006 Sb., o dokumentaci staveb</w:t>
      </w:r>
    </w:p>
    <w:p w14:paraId="11F1D51B" w14:textId="77777777" w:rsidR="0039431D" w:rsidRPr="00AA0DB3" w:rsidRDefault="000C1E27" w:rsidP="000C1E27">
      <w:pPr>
        <w:tabs>
          <w:tab w:val="left" w:pos="1418"/>
        </w:tabs>
        <w:rPr>
          <w:i/>
          <w:iCs/>
        </w:rPr>
      </w:pPr>
      <w:r w:rsidRPr="00AA0DB3">
        <w:rPr>
          <w:i/>
          <w:iCs/>
        </w:rPr>
        <w:t>499/2006 Sb.</w:t>
      </w:r>
      <w:r w:rsidRPr="00AA0DB3">
        <w:rPr>
          <w:i/>
          <w:iCs/>
        </w:rPr>
        <w:tab/>
      </w:r>
      <w:r w:rsidR="0039431D" w:rsidRPr="00AA0DB3">
        <w:rPr>
          <w:i/>
          <w:iCs/>
        </w:rPr>
        <w:t>Vyhláška o dokumentaci staveb</w:t>
      </w:r>
    </w:p>
    <w:p w14:paraId="05892F59" w14:textId="77777777" w:rsidR="0039431D" w:rsidRPr="00AA0DB3" w:rsidRDefault="0039431D" w:rsidP="000C1E27">
      <w:pPr>
        <w:tabs>
          <w:tab w:val="left" w:pos="1418"/>
        </w:tabs>
        <w:ind w:left="1416" w:hanging="1416"/>
        <w:rPr>
          <w:i/>
          <w:iCs/>
        </w:rPr>
      </w:pPr>
      <w:r w:rsidRPr="00AA0DB3">
        <w:rPr>
          <w:i/>
          <w:iCs/>
        </w:rPr>
        <w:lastRenderedPageBreak/>
        <w:t>430/2006 Sb.</w:t>
      </w:r>
      <w:r w:rsidRPr="00AA0DB3">
        <w:rPr>
          <w:i/>
          <w:iCs/>
        </w:rPr>
        <w:tab/>
        <w:t>Nařízení o stanovení geodetických referenčních systémů a státních mapových děl závazných na území státu a zásadách jejich používání</w:t>
      </w:r>
    </w:p>
    <w:p w14:paraId="7AEA2832" w14:textId="77777777" w:rsidR="0039431D" w:rsidRPr="00AA0DB3" w:rsidRDefault="0039431D" w:rsidP="000C1E27">
      <w:pPr>
        <w:tabs>
          <w:tab w:val="left" w:pos="1418"/>
        </w:tabs>
        <w:rPr>
          <w:i/>
          <w:iCs/>
        </w:rPr>
      </w:pPr>
      <w:r w:rsidRPr="00AA0DB3">
        <w:rPr>
          <w:i/>
          <w:iCs/>
        </w:rPr>
        <w:t>309/2006 Sb.</w:t>
      </w:r>
      <w:r w:rsidRPr="00AA0DB3">
        <w:rPr>
          <w:i/>
          <w:iCs/>
        </w:rPr>
        <w:tab/>
        <w:t>Zákon o zajištění dalších podmínek bezpečnosti a ochrany zdraví při práci</w:t>
      </w:r>
    </w:p>
    <w:p w14:paraId="0414EF38" w14:textId="77777777" w:rsidR="0039431D" w:rsidRPr="00AA0DB3" w:rsidRDefault="000C1E27" w:rsidP="000C1E27">
      <w:pPr>
        <w:tabs>
          <w:tab w:val="left" w:pos="1418"/>
        </w:tabs>
        <w:rPr>
          <w:i/>
          <w:iCs/>
        </w:rPr>
      </w:pPr>
      <w:r w:rsidRPr="00AA0DB3">
        <w:rPr>
          <w:i/>
          <w:iCs/>
        </w:rPr>
        <w:t>183/2006 Sb.</w:t>
      </w:r>
      <w:r w:rsidRPr="00AA0DB3">
        <w:rPr>
          <w:i/>
          <w:iCs/>
        </w:rPr>
        <w:tab/>
      </w:r>
      <w:r w:rsidR="0039431D" w:rsidRPr="00AA0DB3">
        <w:rPr>
          <w:i/>
          <w:iCs/>
        </w:rPr>
        <w:t>Stavební zákon</w:t>
      </w:r>
    </w:p>
    <w:p w14:paraId="3229DDEF" w14:textId="77777777" w:rsidR="0039431D" w:rsidRPr="00AA0DB3" w:rsidRDefault="0039431D" w:rsidP="000C1E27">
      <w:pPr>
        <w:tabs>
          <w:tab w:val="left" w:pos="1418"/>
        </w:tabs>
        <w:ind w:left="1416" w:hanging="1416"/>
        <w:rPr>
          <w:i/>
          <w:iCs/>
        </w:rPr>
      </w:pPr>
      <w:r w:rsidRPr="00AA0DB3">
        <w:rPr>
          <w:i/>
          <w:iCs/>
        </w:rPr>
        <w:t>298/2005 Sb.</w:t>
      </w:r>
      <w:r w:rsidRPr="00AA0DB3">
        <w:rPr>
          <w:i/>
          <w:iCs/>
        </w:rPr>
        <w:tab/>
        <w:t>Vyhláška o požadavcích na odbornou kvalifikaci a odbornou způsobilost při hornické činnosti nebo činnosti prováděné hornickým způsobem a o změně některých právních předpisů</w:t>
      </w:r>
    </w:p>
    <w:p w14:paraId="0B33E235" w14:textId="77777777" w:rsidR="0039431D" w:rsidRPr="00AA0DB3" w:rsidRDefault="000C1E27" w:rsidP="000C1E27">
      <w:pPr>
        <w:tabs>
          <w:tab w:val="left" w:pos="1418"/>
        </w:tabs>
        <w:rPr>
          <w:i/>
          <w:iCs/>
        </w:rPr>
      </w:pPr>
      <w:r w:rsidRPr="00AA0DB3">
        <w:rPr>
          <w:i/>
          <w:iCs/>
        </w:rPr>
        <w:t>133/2005 Sb.</w:t>
      </w:r>
      <w:r w:rsidRPr="00AA0DB3">
        <w:rPr>
          <w:i/>
          <w:iCs/>
        </w:rPr>
        <w:tab/>
      </w:r>
      <w:r w:rsidR="0039431D" w:rsidRPr="00AA0DB3">
        <w:rPr>
          <w:i/>
          <w:iCs/>
        </w:rPr>
        <w:t>Nařízení vlády o technických požadavcích na provozní a technickou</w:t>
      </w:r>
    </w:p>
    <w:p w14:paraId="6079D090" w14:textId="77777777" w:rsidR="0039431D" w:rsidRPr="00AA0DB3" w:rsidRDefault="000C1E27" w:rsidP="000C1E27">
      <w:pPr>
        <w:tabs>
          <w:tab w:val="left" w:pos="1418"/>
        </w:tabs>
        <w:rPr>
          <w:i/>
          <w:iCs/>
        </w:rPr>
      </w:pPr>
      <w:r w:rsidRPr="00AA0DB3">
        <w:rPr>
          <w:i/>
          <w:iCs/>
        </w:rPr>
        <w:tab/>
      </w:r>
      <w:r w:rsidR="0039431D" w:rsidRPr="00AA0DB3">
        <w:rPr>
          <w:i/>
          <w:iCs/>
        </w:rPr>
        <w:t>propojenost evropského železničního systému</w:t>
      </w:r>
    </w:p>
    <w:p w14:paraId="3C42FED4" w14:textId="77777777" w:rsidR="0039431D" w:rsidRPr="00AA0DB3" w:rsidRDefault="000C1E27" w:rsidP="000C1E27">
      <w:pPr>
        <w:tabs>
          <w:tab w:val="left" w:pos="1418"/>
        </w:tabs>
        <w:rPr>
          <w:i/>
          <w:iCs/>
        </w:rPr>
      </w:pPr>
      <w:r w:rsidRPr="00AA0DB3">
        <w:rPr>
          <w:i/>
          <w:iCs/>
        </w:rPr>
        <w:t>352/2004 Sb.</w:t>
      </w:r>
      <w:r w:rsidRPr="00AA0DB3">
        <w:rPr>
          <w:i/>
          <w:iCs/>
        </w:rPr>
        <w:tab/>
      </w:r>
      <w:r w:rsidR="0039431D" w:rsidRPr="00AA0DB3">
        <w:rPr>
          <w:i/>
          <w:iCs/>
        </w:rPr>
        <w:t>Vyhláška o provozní a technické propojenosti evropského železničního</w:t>
      </w:r>
    </w:p>
    <w:p w14:paraId="7136CEAC" w14:textId="77777777" w:rsidR="0039431D" w:rsidRPr="00AA0DB3" w:rsidRDefault="000C1E27" w:rsidP="000C1E27">
      <w:pPr>
        <w:tabs>
          <w:tab w:val="left" w:pos="1418"/>
        </w:tabs>
        <w:rPr>
          <w:i/>
          <w:iCs/>
        </w:rPr>
      </w:pPr>
      <w:r w:rsidRPr="00AA0DB3">
        <w:rPr>
          <w:i/>
          <w:iCs/>
        </w:rPr>
        <w:tab/>
      </w:r>
      <w:r w:rsidR="0039431D" w:rsidRPr="00AA0DB3">
        <w:rPr>
          <w:i/>
          <w:iCs/>
        </w:rPr>
        <w:t>systému</w:t>
      </w:r>
    </w:p>
    <w:p w14:paraId="5EA39D82" w14:textId="77777777" w:rsidR="0039431D" w:rsidRPr="00AA0DB3" w:rsidRDefault="000C1E27" w:rsidP="000C1E27">
      <w:pPr>
        <w:tabs>
          <w:tab w:val="left" w:pos="1418"/>
        </w:tabs>
        <w:rPr>
          <w:i/>
          <w:iCs/>
        </w:rPr>
      </w:pPr>
      <w:r w:rsidRPr="00AA0DB3">
        <w:rPr>
          <w:i/>
          <w:iCs/>
        </w:rPr>
        <w:t>100/2001 Sb.</w:t>
      </w:r>
      <w:r w:rsidRPr="00AA0DB3">
        <w:rPr>
          <w:i/>
          <w:iCs/>
        </w:rPr>
        <w:tab/>
      </w:r>
      <w:r w:rsidR="0039431D" w:rsidRPr="00AA0DB3">
        <w:rPr>
          <w:i/>
          <w:iCs/>
        </w:rPr>
        <w:t>Zákon o posuzování vlivů na životní prostředí</w:t>
      </w:r>
    </w:p>
    <w:p w14:paraId="45DE7C56" w14:textId="77777777" w:rsidR="0039431D" w:rsidRPr="00AA0DB3" w:rsidRDefault="000C1E27" w:rsidP="000C1E27">
      <w:pPr>
        <w:tabs>
          <w:tab w:val="left" w:pos="1418"/>
        </w:tabs>
        <w:rPr>
          <w:i/>
          <w:iCs/>
        </w:rPr>
      </w:pPr>
      <w:r w:rsidRPr="00AA0DB3">
        <w:rPr>
          <w:i/>
          <w:iCs/>
        </w:rPr>
        <w:t>406/2000 Sb.</w:t>
      </w:r>
      <w:r w:rsidRPr="00AA0DB3">
        <w:rPr>
          <w:i/>
          <w:iCs/>
        </w:rPr>
        <w:tab/>
      </w:r>
      <w:r w:rsidR="0039431D" w:rsidRPr="00AA0DB3">
        <w:rPr>
          <w:i/>
          <w:iCs/>
        </w:rPr>
        <w:t>Zákon o hospodaření energií</w:t>
      </w:r>
    </w:p>
    <w:p w14:paraId="0354CF9B" w14:textId="77777777" w:rsidR="0039431D" w:rsidRPr="00AA0DB3" w:rsidRDefault="000C1E27" w:rsidP="000C1E27">
      <w:pPr>
        <w:tabs>
          <w:tab w:val="left" w:pos="1418"/>
        </w:tabs>
        <w:rPr>
          <w:i/>
          <w:iCs/>
        </w:rPr>
      </w:pPr>
      <w:r w:rsidRPr="00AA0DB3">
        <w:rPr>
          <w:i/>
          <w:iCs/>
        </w:rPr>
        <w:t>22/1997 Sb.</w:t>
      </w:r>
      <w:r w:rsidRPr="00AA0DB3">
        <w:rPr>
          <w:i/>
          <w:iCs/>
        </w:rPr>
        <w:tab/>
      </w:r>
      <w:r w:rsidR="0039431D" w:rsidRPr="00AA0DB3">
        <w:rPr>
          <w:i/>
          <w:iCs/>
        </w:rPr>
        <w:t>Zákon o technických požadavcích na výrobky</w:t>
      </w:r>
    </w:p>
    <w:p w14:paraId="67AD110C" w14:textId="77777777" w:rsidR="0039431D" w:rsidRPr="00AA0DB3" w:rsidRDefault="000C1E27" w:rsidP="000C1E27">
      <w:pPr>
        <w:tabs>
          <w:tab w:val="left" w:pos="1418"/>
        </w:tabs>
        <w:rPr>
          <w:i/>
          <w:iCs/>
        </w:rPr>
      </w:pPr>
      <w:r w:rsidRPr="00AA0DB3">
        <w:rPr>
          <w:i/>
          <w:iCs/>
        </w:rPr>
        <w:t>18/1997 Sb.</w:t>
      </w:r>
      <w:r w:rsidRPr="00AA0DB3">
        <w:rPr>
          <w:i/>
          <w:iCs/>
        </w:rPr>
        <w:tab/>
      </w:r>
      <w:r w:rsidR="0039431D" w:rsidRPr="00AA0DB3">
        <w:rPr>
          <w:i/>
          <w:iCs/>
        </w:rPr>
        <w:t>Atomový zákon</w:t>
      </w:r>
    </w:p>
    <w:p w14:paraId="7573EBD9" w14:textId="77777777" w:rsidR="0039431D" w:rsidRPr="00AA0DB3" w:rsidRDefault="000C1E27" w:rsidP="000C1E27">
      <w:pPr>
        <w:tabs>
          <w:tab w:val="left" w:pos="1418"/>
        </w:tabs>
        <w:rPr>
          <w:i/>
          <w:iCs/>
        </w:rPr>
      </w:pPr>
      <w:r w:rsidRPr="00AA0DB3">
        <w:rPr>
          <w:i/>
          <w:iCs/>
        </w:rPr>
        <w:t>31/1995 Sb.</w:t>
      </w:r>
      <w:r w:rsidRPr="00AA0DB3">
        <w:rPr>
          <w:i/>
          <w:iCs/>
        </w:rPr>
        <w:tab/>
      </w:r>
      <w:r w:rsidR="0039431D" w:rsidRPr="00AA0DB3">
        <w:rPr>
          <w:i/>
          <w:iCs/>
        </w:rPr>
        <w:t>Vyhláška, kterou se provádí zákon o zeměměřictví</w:t>
      </w:r>
    </w:p>
    <w:p w14:paraId="7B2BE9A7" w14:textId="77777777" w:rsidR="0039431D" w:rsidRPr="00AA0DB3" w:rsidRDefault="000C1E27" w:rsidP="000C1E27">
      <w:pPr>
        <w:tabs>
          <w:tab w:val="left" w:pos="1418"/>
        </w:tabs>
        <w:rPr>
          <w:i/>
          <w:iCs/>
        </w:rPr>
      </w:pPr>
      <w:r w:rsidRPr="00AA0DB3">
        <w:rPr>
          <w:i/>
          <w:iCs/>
        </w:rPr>
        <w:t>200/1994 Sb.</w:t>
      </w:r>
      <w:r w:rsidRPr="00AA0DB3">
        <w:rPr>
          <w:i/>
          <w:iCs/>
        </w:rPr>
        <w:tab/>
      </w:r>
      <w:r w:rsidR="0039431D" w:rsidRPr="00AA0DB3">
        <w:rPr>
          <w:i/>
          <w:iCs/>
        </w:rPr>
        <w:t>Zákon o zeměměřictví</w:t>
      </w:r>
    </w:p>
    <w:p w14:paraId="5EAF9564" w14:textId="77777777" w:rsidR="0039431D" w:rsidRPr="00AA0DB3" w:rsidRDefault="0039431D" w:rsidP="000C1E27">
      <w:pPr>
        <w:tabs>
          <w:tab w:val="left" w:pos="1418"/>
        </w:tabs>
        <w:rPr>
          <w:i/>
          <w:iCs/>
        </w:rPr>
      </w:pPr>
      <w:r w:rsidRPr="00AA0DB3">
        <w:rPr>
          <w:i/>
          <w:iCs/>
        </w:rPr>
        <w:t>114/199</w:t>
      </w:r>
      <w:r w:rsidR="000C1E27" w:rsidRPr="00AA0DB3">
        <w:rPr>
          <w:i/>
          <w:iCs/>
        </w:rPr>
        <w:t>2 Sb.</w:t>
      </w:r>
      <w:r w:rsidR="000C1E27" w:rsidRPr="00AA0DB3">
        <w:rPr>
          <w:i/>
          <w:iCs/>
        </w:rPr>
        <w:tab/>
      </w:r>
      <w:r w:rsidRPr="00AA0DB3">
        <w:rPr>
          <w:i/>
          <w:iCs/>
        </w:rPr>
        <w:t>Zákon o ochraně přírody a krajiny</w:t>
      </w:r>
    </w:p>
    <w:p w14:paraId="1103028F" w14:textId="77777777" w:rsidR="0039431D" w:rsidRPr="00AA0DB3" w:rsidRDefault="000C1E27" w:rsidP="000C1E27">
      <w:pPr>
        <w:tabs>
          <w:tab w:val="left" w:pos="1418"/>
        </w:tabs>
        <w:rPr>
          <w:i/>
          <w:iCs/>
        </w:rPr>
      </w:pPr>
      <w:r w:rsidRPr="00AA0DB3">
        <w:rPr>
          <w:i/>
          <w:iCs/>
        </w:rPr>
        <w:t>61/1988 Sb.</w:t>
      </w:r>
      <w:r w:rsidRPr="00AA0DB3">
        <w:rPr>
          <w:i/>
          <w:iCs/>
        </w:rPr>
        <w:tab/>
      </w:r>
      <w:r w:rsidR="0039431D" w:rsidRPr="00AA0DB3">
        <w:rPr>
          <w:i/>
          <w:iCs/>
        </w:rPr>
        <w:t>Zákon o hornické činnosti, výbušninách a o státní báňské správě</w:t>
      </w:r>
    </w:p>
    <w:p w14:paraId="3B85EAA3" w14:textId="77777777" w:rsidR="0039431D" w:rsidRPr="00AA0DB3" w:rsidRDefault="000C1E27" w:rsidP="000C1E27">
      <w:pPr>
        <w:tabs>
          <w:tab w:val="left" w:pos="1418"/>
        </w:tabs>
        <w:rPr>
          <w:i/>
          <w:iCs/>
        </w:rPr>
      </w:pPr>
      <w:r w:rsidRPr="00AA0DB3">
        <w:rPr>
          <w:i/>
          <w:iCs/>
        </w:rPr>
        <w:t>20/1987 Sb.</w:t>
      </w:r>
      <w:r w:rsidRPr="00AA0DB3">
        <w:rPr>
          <w:i/>
          <w:iCs/>
        </w:rPr>
        <w:tab/>
      </w:r>
      <w:r w:rsidR="0039431D" w:rsidRPr="00AA0DB3">
        <w:rPr>
          <w:i/>
          <w:iCs/>
        </w:rPr>
        <w:t>Zákon o státní památkové péči</w:t>
      </w:r>
    </w:p>
    <w:p w14:paraId="1B873C05" w14:textId="77777777" w:rsidR="0039431D" w:rsidRPr="00AA0DB3" w:rsidRDefault="000C1E27" w:rsidP="000C1E27">
      <w:pPr>
        <w:tabs>
          <w:tab w:val="left" w:pos="1418"/>
        </w:tabs>
        <w:rPr>
          <w:i/>
          <w:iCs/>
        </w:rPr>
      </w:pPr>
      <w:r w:rsidRPr="00AA0DB3">
        <w:rPr>
          <w:i/>
          <w:iCs/>
        </w:rPr>
        <w:t>133/1985 Sb.</w:t>
      </w:r>
      <w:r w:rsidRPr="00AA0DB3">
        <w:rPr>
          <w:i/>
          <w:iCs/>
        </w:rPr>
        <w:tab/>
      </w:r>
      <w:r w:rsidR="0039431D" w:rsidRPr="00AA0DB3">
        <w:rPr>
          <w:i/>
          <w:iCs/>
        </w:rPr>
        <w:t>Zákon o požární ochraně</w:t>
      </w:r>
    </w:p>
    <w:p w14:paraId="2E164643" w14:textId="77777777" w:rsidR="0039431D" w:rsidRPr="00AA0DB3" w:rsidRDefault="0039431D" w:rsidP="000C1E27">
      <w:pPr>
        <w:tabs>
          <w:tab w:val="left" w:pos="1418"/>
        </w:tabs>
        <w:rPr>
          <w:i/>
          <w:iCs/>
        </w:rPr>
      </w:pPr>
    </w:p>
    <w:p w14:paraId="279245E4" w14:textId="77777777" w:rsidR="0039431D" w:rsidRPr="00AA0DB3" w:rsidRDefault="0039431D" w:rsidP="000C1E27">
      <w:pPr>
        <w:tabs>
          <w:tab w:val="left" w:pos="1418"/>
        </w:tabs>
        <w:rPr>
          <w:rStyle w:val="Siln"/>
          <w:b w:val="0"/>
          <w:i/>
          <w:iCs/>
        </w:rPr>
      </w:pPr>
      <w:r w:rsidRPr="00AA0DB3">
        <w:rPr>
          <w:rStyle w:val="Siln"/>
          <w:b w:val="0"/>
          <w:i/>
          <w:iCs/>
        </w:rPr>
        <w:t>Novely</w:t>
      </w:r>
    </w:p>
    <w:p w14:paraId="31901598" w14:textId="77777777" w:rsidR="0039431D" w:rsidRPr="00AA0DB3" w:rsidRDefault="000C1E27" w:rsidP="000C1E27">
      <w:pPr>
        <w:tabs>
          <w:tab w:val="left" w:pos="1418"/>
        </w:tabs>
        <w:rPr>
          <w:i/>
          <w:iCs/>
        </w:rPr>
      </w:pPr>
      <w:r w:rsidRPr="00AA0DB3">
        <w:rPr>
          <w:i/>
          <w:iCs/>
        </w:rPr>
        <w:t>405/2017 Sb.</w:t>
      </w:r>
      <w:r w:rsidRPr="00AA0DB3">
        <w:rPr>
          <w:i/>
          <w:iCs/>
        </w:rPr>
        <w:tab/>
      </w:r>
      <w:r w:rsidR="0039431D" w:rsidRPr="00AA0DB3">
        <w:rPr>
          <w:rStyle w:val="Siln"/>
          <w:i/>
          <w:iCs/>
        </w:rPr>
        <w:t>Znění od – do</w:t>
      </w:r>
      <w:r w:rsidR="0039431D" w:rsidRPr="00AA0DB3">
        <w:rPr>
          <w:i/>
          <w:iCs/>
        </w:rPr>
        <w:tab/>
        <w:t>01.01.2018 (Aktuální znění)</w:t>
      </w:r>
    </w:p>
    <w:p w14:paraId="7F9932EB" w14:textId="77777777" w:rsidR="0039431D" w:rsidRPr="00AA0DB3" w:rsidRDefault="000C1E27" w:rsidP="000C1E27">
      <w:pPr>
        <w:tabs>
          <w:tab w:val="left" w:pos="1418"/>
        </w:tabs>
        <w:rPr>
          <w:i/>
          <w:iCs/>
        </w:rPr>
      </w:pPr>
      <w:r w:rsidRPr="00AA0DB3">
        <w:rPr>
          <w:i/>
          <w:iCs/>
        </w:rPr>
        <w:t>62/2013 Sb.</w:t>
      </w:r>
      <w:r w:rsidRPr="00AA0DB3">
        <w:rPr>
          <w:i/>
          <w:iCs/>
        </w:rPr>
        <w:tab/>
      </w:r>
      <w:r w:rsidR="0039431D" w:rsidRPr="00AA0DB3">
        <w:rPr>
          <w:rStyle w:val="Siln"/>
          <w:i/>
          <w:iCs/>
        </w:rPr>
        <w:t>Znění od – do</w:t>
      </w:r>
      <w:r w:rsidR="0039431D" w:rsidRPr="00AA0DB3">
        <w:rPr>
          <w:i/>
          <w:iCs/>
        </w:rPr>
        <w:tab/>
        <w:t>29.03.2013 - 31.12.2017</w:t>
      </w:r>
    </w:p>
    <w:p w14:paraId="3343653F" w14:textId="77777777" w:rsidR="0039431D" w:rsidRPr="00AA0DB3" w:rsidRDefault="000C1E27" w:rsidP="000C1E27">
      <w:pPr>
        <w:tabs>
          <w:tab w:val="left" w:pos="1418"/>
        </w:tabs>
        <w:rPr>
          <w:i/>
          <w:iCs/>
        </w:rPr>
      </w:pPr>
      <w:r w:rsidRPr="00AA0DB3">
        <w:rPr>
          <w:i/>
          <w:iCs/>
        </w:rPr>
        <w:tab/>
      </w:r>
      <w:r w:rsidRPr="00AA0DB3">
        <w:rPr>
          <w:i/>
          <w:iCs/>
        </w:rPr>
        <w:tab/>
      </w:r>
      <w:r w:rsidRPr="00AA0DB3">
        <w:rPr>
          <w:i/>
          <w:iCs/>
        </w:rPr>
        <w:tab/>
      </w:r>
      <w:r w:rsidR="0039431D" w:rsidRPr="00AA0DB3">
        <w:rPr>
          <w:i/>
          <w:iCs/>
        </w:rPr>
        <w:t>01.01.2007 - 28.03.2013</w:t>
      </w:r>
    </w:p>
    <w:p w14:paraId="3B8FEFBD" w14:textId="77777777" w:rsidR="0039431D" w:rsidRPr="00AA0DB3" w:rsidRDefault="000C1E27" w:rsidP="000C1E27">
      <w:pPr>
        <w:tabs>
          <w:tab w:val="left" w:pos="1418"/>
        </w:tabs>
        <w:rPr>
          <w:i/>
          <w:iCs/>
        </w:rPr>
      </w:pPr>
      <w:r w:rsidRPr="00AA0DB3">
        <w:rPr>
          <w:i/>
          <w:iCs/>
        </w:rPr>
        <w:t>Dělená účinnost</w:t>
      </w:r>
      <w:r w:rsidRPr="00AA0DB3">
        <w:rPr>
          <w:i/>
          <w:iCs/>
        </w:rPr>
        <w:tab/>
      </w:r>
      <w:r w:rsidRPr="00AA0DB3">
        <w:rPr>
          <w:i/>
          <w:iCs/>
        </w:rPr>
        <w:tab/>
      </w:r>
      <w:r w:rsidRPr="00AA0DB3">
        <w:rPr>
          <w:i/>
          <w:iCs/>
        </w:rPr>
        <w:tab/>
      </w:r>
      <w:r w:rsidR="0039431D" w:rsidRPr="00AA0DB3">
        <w:rPr>
          <w:i/>
          <w:iCs/>
        </w:rPr>
        <w:t>28.11.2006 (Vyhlášené znění)</w:t>
      </w:r>
    </w:p>
    <w:p w14:paraId="1BECF4F0" w14:textId="489D8E09" w:rsidR="0039431D" w:rsidRDefault="0039431D" w:rsidP="0039431D"/>
    <w:p w14:paraId="5F5ECECD" w14:textId="53307F04" w:rsidR="009D01ED" w:rsidRDefault="009D01ED" w:rsidP="0039431D"/>
    <w:p w14:paraId="06858F8D" w14:textId="4CE0D88F" w:rsidR="009D01ED" w:rsidRDefault="009D01ED" w:rsidP="0039431D"/>
    <w:p w14:paraId="68E0B299" w14:textId="0F3090D2" w:rsidR="009D01ED" w:rsidRDefault="009D01ED" w:rsidP="0039431D"/>
    <w:p w14:paraId="553077B8" w14:textId="77777777" w:rsidR="009D01ED" w:rsidRPr="00AA0DB3" w:rsidRDefault="009D01ED" w:rsidP="0039431D"/>
    <w:p w14:paraId="6C7D5568" w14:textId="77777777" w:rsidR="0039431D" w:rsidRPr="00AA0DB3" w:rsidRDefault="0039431D" w:rsidP="0039431D"/>
    <w:p w14:paraId="1F4255CB" w14:textId="77777777" w:rsidR="0039431D" w:rsidRPr="00AA0DB3" w:rsidRDefault="0039431D" w:rsidP="0039431D">
      <w:r w:rsidRPr="00AA0DB3">
        <w:t>napsal kolektiv autorů</w:t>
      </w:r>
    </w:p>
    <w:p w14:paraId="4EE20C82" w14:textId="064CBA8E" w:rsidR="0039431D" w:rsidRPr="00AA0DB3" w:rsidRDefault="009D01ED" w:rsidP="0039431D">
      <w:r>
        <w:t>srpen</w:t>
      </w:r>
      <w:r w:rsidR="009450D6" w:rsidRPr="00AA0DB3">
        <w:t xml:space="preserve"> 2019</w:t>
      </w:r>
    </w:p>
    <w:sectPr w:rsidR="0039431D" w:rsidRPr="00AA0DB3" w:rsidSect="008F2F0A">
      <w:headerReference w:type="default" r:id="rId44"/>
      <w:footerReference w:type="default" r:id="rId45"/>
      <w:pgSz w:w="11906" w:h="16838"/>
      <w:pgMar w:top="172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527812" w14:textId="77777777" w:rsidR="00E41167" w:rsidRDefault="00E41167" w:rsidP="00FD2F75">
      <w:r>
        <w:separator/>
      </w:r>
    </w:p>
  </w:endnote>
  <w:endnote w:type="continuationSeparator" w:id="0">
    <w:p w14:paraId="3C54CF25" w14:textId="77777777" w:rsidR="00E41167" w:rsidRDefault="00E41167" w:rsidP="00FD2F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9C44E2" w14:textId="77777777" w:rsidR="00E41167" w:rsidRPr="00345C68" w:rsidRDefault="00E41167" w:rsidP="00345C68">
    <w:pPr>
      <w:ind w:left="-142"/>
      <w:rPr>
        <w:b/>
        <w:sz w:val="12"/>
        <w:szCs w:val="12"/>
      </w:rPr>
    </w:pPr>
    <w:r w:rsidRPr="00345C68">
      <w:rPr>
        <w:b/>
        <w:sz w:val="12"/>
        <w:szCs w:val="12"/>
      </w:rPr>
      <w:t xml:space="preserve">ING. ARCH. LUBOŠ </w:t>
    </w:r>
    <w:proofErr w:type="gramStart"/>
    <w:r w:rsidRPr="00345C68">
      <w:rPr>
        <w:b/>
        <w:sz w:val="12"/>
        <w:szCs w:val="12"/>
      </w:rPr>
      <w:t>KOTIŠ  |</w:t>
    </w:r>
    <w:proofErr w:type="gramEnd"/>
    <w:r w:rsidRPr="00345C68">
      <w:rPr>
        <w:b/>
        <w:sz w:val="12"/>
        <w:szCs w:val="12"/>
      </w:rPr>
      <w:t xml:space="preserve">  ARCHITEKTURA - PROJEKTY – INŽENÝRING</w:t>
    </w:r>
    <w:r w:rsidRPr="00345C68">
      <w:rPr>
        <w:b/>
        <w:sz w:val="12"/>
        <w:szCs w:val="12"/>
      </w:rPr>
      <w:tab/>
    </w:r>
  </w:p>
  <w:p w14:paraId="080B7E01" w14:textId="77777777" w:rsidR="00E41167" w:rsidRPr="00345C68" w:rsidRDefault="00E41167" w:rsidP="00FD2F75">
    <w:pPr>
      <w:tabs>
        <w:tab w:val="center" w:pos="4536"/>
        <w:tab w:val="right" w:pos="9072"/>
      </w:tabs>
      <w:ind w:left="-142"/>
      <w:rPr>
        <w:sz w:val="12"/>
        <w:szCs w:val="12"/>
        <w:lang w:eastAsia="en-US"/>
      </w:rPr>
    </w:pPr>
    <w:r w:rsidRPr="00345C68">
      <w:rPr>
        <w:sz w:val="12"/>
        <w:szCs w:val="12"/>
        <w:lang w:eastAsia="en-US"/>
      </w:rPr>
      <w:t xml:space="preserve">HRADIŠTĚ 96/8, 400 01 ÚSTÍ NAD </w:t>
    </w:r>
    <w:proofErr w:type="gramStart"/>
    <w:r w:rsidRPr="00345C68">
      <w:rPr>
        <w:sz w:val="12"/>
        <w:szCs w:val="12"/>
        <w:lang w:eastAsia="en-US"/>
      </w:rPr>
      <w:t xml:space="preserve">LABEM  </w:t>
    </w:r>
    <w:r w:rsidRPr="00345C68">
      <w:rPr>
        <w:rFonts w:cs="Calibri"/>
        <w:sz w:val="12"/>
        <w:szCs w:val="12"/>
        <w:lang w:eastAsia="en-US"/>
      </w:rPr>
      <w:t>|</w:t>
    </w:r>
    <w:proofErr w:type="gramEnd"/>
    <w:r w:rsidRPr="00345C68">
      <w:rPr>
        <w:sz w:val="12"/>
        <w:szCs w:val="12"/>
        <w:lang w:eastAsia="en-US"/>
      </w:rPr>
      <w:t xml:space="preserve">  TELEFON: (+420) 603 192 260; EMAIL: atelier@arch-kotis.cz</w:t>
    </w:r>
  </w:p>
  <w:p w14:paraId="3BED8F0E" w14:textId="77777777" w:rsidR="00E41167" w:rsidRPr="00345C68" w:rsidRDefault="00E41167" w:rsidP="00FD2F75">
    <w:pPr>
      <w:tabs>
        <w:tab w:val="center" w:pos="4536"/>
        <w:tab w:val="right" w:pos="9072"/>
      </w:tabs>
      <w:ind w:left="-142"/>
      <w:rPr>
        <w:sz w:val="12"/>
        <w:szCs w:val="12"/>
        <w:lang w:eastAsia="en-US"/>
      </w:rPr>
    </w:pPr>
    <w:r w:rsidRPr="00345C68">
      <w:rPr>
        <w:sz w:val="12"/>
        <w:szCs w:val="12"/>
        <w:lang w:eastAsia="en-US"/>
      </w:rPr>
      <w:t>IČO: 40225313, DIČ: CZ 5809090573</w:t>
    </w:r>
  </w:p>
  <w:p w14:paraId="2395E9C0" w14:textId="77777777" w:rsidR="00E41167" w:rsidRPr="00345C68" w:rsidRDefault="00E41167" w:rsidP="00FD2F75">
    <w:pPr>
      <w:tabs>
        <w:tab w:val="center" w:pos="4536"/>
        <w:tab w:val="right" w:pos="9072"/>
      </w:tabs>
      <w:ind w:left="-142"/>
      <w:rPr>
        <w:b/>
        <w:sz w:val="4"/>
        <w:szCs w:val="12"/>
        <w:lang w:eastAsia="en-US"/>
      </w:rPr>
    </w:pPr>
  </w:p>
  <w:tbl>
    <w:tblPr>
      <w:tblW w:w="10740" w:type="dxa"/>
      <w:tblInd w:w="-34" w:type="dxa"/>
      <w:tblBorders>
        <w:top w:val="single" w:sz="24" w:space="0" w:color="4A442A"/>
      </w:tblBorders>
      <w:tblLook w:val="04A0" w:firstRow="1" w:lastRow="0" w:firstColumn="1" w:lastColumn="0" w:noHBand="0" w:noVBand="1"/>
    </w:tblPr>
    <w:tblGrid>
      <w:gridCol w:w="10740"/>
    </w:tblGrid>
    <w:tr w:rsidR="00E41167" w:rsidRPr="00345C68" w14:paraId="16202562" w14:textId="77777777" w:rsidTr="00BF3B54">
      <w:tc>
        <w:tcPr>
          <w:tcW w:w="10740" w:type="dxa"/>
        </w:tcPr>
        <w:p w14:paraId="4935202C" w14:textId="77777777" w:rsidR="00E41167" w:rsidRPr="00345C68" w:rsidRDefault="00E41167" w:rsidP="00FD2F75">
          <w:pPr>
            <w:tabs>
              <w:tab w:val="center" w:pos="4536"/>
              <w:tab w:val="right" w:pos="9072"/>
            </w:tabs>
            <w:ind w:left="-142"/>
            <w:rPr>
              <w:b/>
              <w:sz w:val="4"/>
              <w:szCs w:val="12"/>
              <w:lang w:eastAsia="en-US"/>
            </w:rPr>
          </w:pPr>
        </w:p>
      </w:tc>
    </w:tr>
  </w:tbl>
  <w:p w14:paraId="6A46DB91" w14:textId="77777777" w:rsidR="00E41167" w:rsidRPr="00345C68" w:rsidRDefault="00E41167" w:rsidP="00426855">
    <w:pPr>
      <w:tabs>
        <w:tab w:val="center" w:pos="4536"/>
        <w:tab w:val="right" w:pos="9072"/>
      </w:tabs>
      <w:ind w:left="-142"/>
      <w:rPr>
        <w:szCs w:val="22"/>
        <w:lang w:eastAsia="en-US"/>
      </w:rPr>
    </w:pPr>
    <w:r w:rsidRPr="00345C68">
      <w:rPr>
        <w:b/>
        <w:sz w:val="12"/>
        <w:szCs w:val="16"/>
        <w:lang w:eastAsia="en-US"/>
      </w:rPr>
      <w:t xml:space="preserve">STRANA </w:t>
    </w:r>
    <w:r w:rsidRPr="00345C68">
      <w:rPr>
        <w:b/>
        <w:sz w:val="12"/>
        <w:szCs w:val="16"/>
        <w:lang w:eastAsia="en-US"/>
      </w:rPr>
      <w:fldChar w:fldCharType="begin"/>
    </w:r>
    <w:r w:rsidRPr="00345C68">
      <w:rPr>
        <w:b/>
        <w:sz w:val="12"/>
        <w:szCs w:val="16"/>
        <w:lang w:eastAsia="en-US"/>
      </w:rPr>
      <w:instrText xml:space="preserve"> PAGE </w:instrText>
    </w:r>
    <w:r w:rsidRPr="00345C68">
      <w:rPr>
        <w:b/>
        <w:sz w:val="12"/>
        <w:szCs w:val="16"/>
        <w:lang w:eastAsia="en-US"/>
      </w:rPr>
      <w:fldChar w:fldCharType="separate"/>
    </w:r>
    <w:r>
      <w:rPr>
        <w:b/>
        <w:noProof/>
        <w:sz w:val="12"/>
        <w:szCs w:val="16"/>
        <w:lang w:eastAsia="en-US"/>
      </w:rPr>
      <w:t>8</w:t>
    </w:r>
    <w:r w:rsidRPr="00345C68">
      <w:rPr>
        <w:b/>
        <w:sz w:val="12"/>
        <w:szCs w:val="16"/>
        <w:lang w:eastAsia="en-US"/>
      </w:rPr>
      <w:fldChar w:fldCharType="end"/>
    </w:r>
    <w:r w:rsidRPr="00345C68">
      <w:rPr>
        <w:b/>
        <w:sz w:val="12"/>
        <w:szCs w:val="16"/>
        <w:lang w:eastAsia="en-US"/>
      </w:rPr>
      <w:t xml:space="preserve">  (CELKEM </w:t>
    </w:r>
    <w:r w:rsidRPr="00345C68">
      <w:rPr>
        <w:b/>
        <w:sz w:val="12"/>
        <w:szCs w:val="16"/>
        <w:lang w:eastAsia="en-US"/>
      </w:rPr>
      <w:fldChar w:fldCharType="begin"/>
    </w:r>
    <w:r w:rsidRPr="00345C68">
      <w:rPr>
        <w:b/>
        <w:sz w:val="12"/>
        <w:szCs w:val="16"/>
        <w:lang w:eastAsia="en-US"/>
      </w:rPr>
      <w:instrText xml:space="preserve"> NUMPAGES </w:instrText>
    </w:r>
    <w:r w:rsidRPr="00345C68">
      <w:rPr>
        <w:b/>
        <w:sz w:val="12"/>
        <w:szCs w:val="16"/>
        <w:lang w:eastAsia="en-US"/>
      </w:rPr>
      <w:fldChar w:fldCharType="separate"/>
    </w:r>
    <w:r>
      <w:rPr>
        <w:b/>
        <w:noProof/>
        <w:sz w:val="12"/>
        <w:szCs w:val="16"/>
        <w:lang w:eastAsia="en-US"/>
      </w:rPr>
      <w:t>26</w:t>
    </w:r>
    <w:r w:rsidRPr="00345C68">
      <w:rPr>
        <w:b/>
        <w:sz w:val="12"/>
        <w:szCs w:val="16"/>
        <w:lang w:eastAsia="en-US"/>
      </w:rPr>
      <w:fldChar w:fldCharType="end"/>
    </w:r>
    <w:r w:rsidRPr="00345C68">
      <w:rPr>
        <w:b/>
        <w:sz w:val="12"/>
        <w:szCs w:val="16"/>
        <w:lang w:eastAsia="en-US"/>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71C824" w14:textId="77777777" w:rsidR="00E41167" w:rsidRDefault="00E41167" w:rsidP="00FD2F75">
      <w:r>
        <w:separator/>
      </w:r>
    </w:p>
  </w:footnote>
  <w:footnote w:type="continuationSeparator" w:id="0">
    <w:p w14:paraId="1E06A77C" w14:textId="77777777" w:rsidR="00E41167" w:rsidRDefault="00E41167" w:rsidP="00FD2F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1E886" w14:textId="77777777" w:rsidR="00E41167" w:rsidRPr="00345C68" w:rsidRDefault="00E41167" w:rsidP="00D12447">
    <w:pPr>
      <w:rPr>
        <w:b/>
        <w:sz w:val="12"/>
        <w:szCs w:val="12"/>
      </w:rPr>
    </w:pPr>
    <w:r w:rsidRPr="00DC2397">
      <w:rPr>
        <w:b/>
        <w:bCs/>
        <w:sz w:val="12"/>
        <w:szCs w:val="12"/>
      </w:rPr>
      <w:t>PROJEKTOVÁ DOKUMENTACE OBJEKTU HUSOVO NÁMĚSTÍ 2</w:t>
    </w:r>
  </w:p>
  <w:p w14:paraId="452216E6" w14:textId="77777777" w:rsidR="00E41167" w:rsidRPr="00DC2397" w:rsidRDefault="00E41167" w:rsidP="00D12447">
    <w:pPr>
      <w:tabs>
        <w:tab w:val="left" w:pos="0"/>
        <w:tab w:val="left" w:pos="567"/>
        <w:tab w:val="left" w:pos="2268"/>
        <w:tab w:val="left" w:pos="2970"/>
      </w:tabs>
      <w:ind w:left="720" w:hanging="720"/>
      <w:rPr>
        <w:b/>
        <w:bCs/>
        <w:noProof/>
        <w:sz w:val="12"/>
      </w:rPr>
    </w:pPr>
    <w:r w:rsidRPr="001E6998">
      <w:rPr>
        <w:noProof/>
        <w:sz w:val="12"/>
      </w:rPr>
      <w:drawing>
        <wp:anchor distT="0" distB="0" distL="114300" distR="114300" simplePos="0" relativeHeight="251658240" behindDoc="1" locked="0" layoutInCell="1" allowOverlap="1" wp14:anchorId="458A5444" wp14:editId="66CF9FEC">
          <wp:simplePos x="0" y="0"/>
          <wp:positionH relativeFrom="column">
            <wp:posOffset>5034280</wp:posOffset>
          </wp:positionH>
          <wp:positionV relativeFrom="paragraph">
            <wp:posOffset>66675</wp:posOffset>
          </wp:positionV>
          <wp:extent cx="961390" cy="427355"/>
          <wp:effectExtent l="0" t="0" r="0" b="0"/>
          <wp:wrapNone/>
          <wp:docPr id="6" name="Obrázek 6" descr="Picture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Picture 1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1390" cy="427355"/>
                  </a:xfrm>
                  <a:prstGeom prst="rect">
                    <a:avLst/>
                  </a:prstGeom>
                  <a:noFill/>
                  <a:ln>
                    <a:noFill/>
                  </a:ln>
                </pic:spPr>
              </pic:pic>
            </a:graphicData>
          </a:graphic>
        </wp:anchor>
      </w:drawing>
    </w:r>
    <w:r>
      <w:rPr>
        <w:noProof/>
        <w:sz w:val="12"/>
      </w:rPr>
      <w:t>M</w:t>
    </w:r>
    <w:r w:rsidRPr="00DC2397">
      <w:rPr>
        <w:noProof/>
        <w:sz w:val="12"/>
      </w:rPr>
      <w:t>ěsto Chabařovice , Katastrální území Chabařovice (okres Ústí nad Labem)</w:t>
    </w:r>
  </w:p>
  <w:tbl>
    <w:tblPr>
      <w:tblW w:w="10207" w:type="dxa"/>
      <w:tblInd w:w="-1310" w:type="dxa"/>
      <w:tblBorders>
        <w:top w:val="single" w:sz="24" w:space="0" w:color="4A442A"/>
      </w:tblBorders>
      <w:tblLook w:val="04A0" w:firstRow="1" w:lastRow="0" w:firstColumn="1" w:lastColumn="0" w:noHBand="0" w:noVBand="1"/>
    </w:tblPr>
    <w:tblGrid>
      <w:gridCol w:w="10207"/>
    </w:tblGrid>
    <w:tr w:rsidR="00E41167" w:rsidRPr="00074600" w14:paraId="78E5CF9D" w14:textId="77777777" w:rsidTr="00874541">
      <w:tc>
        <w:tcPr>
          <w:tcW w:w="10207" w:type="dxa"/>
        </w:tcPr>
        <w:p w14:paraId="47D55490" w14:textId="77777777" w:rsidR="00E41167" w:rsidRDefault="00E41167" w:rsidP="00D12447">
          <w:pPr>
            <w:tabs>
              <w:tab w:val="center" w:pos="4536"/>
              <w:tab w:val="right" w:pos="9072"/>
            </w:tabs>
            <w:ind w:left="1310"/>
            <w:rPr>
              <w:rFonts w:cs="Arial"/>
              <w:bCs/>
              <w:sz w:val="12"/>
              <w:szCs w:val="12"/>
            </w:rPr>
          </w:pPr>
        </w:p>
        <w:p w14:paraId="5E19FE70" w14:textId="2AC60380" w:rsidR="00E41167" w:rsidRDefault="00E41167" w:rsidP="00D12447">
          <w:pPr>
            <w:tabs>
              <w:tab w:val="center" w:pos="4536"/>
              <w:tab w:val="right" w:pos="9072"/>
            </w:tabs>
            <w:ind w:left="1310"/>
            <w:rPr>
              <w:rFonts w:cs="Arial"/>
              <w:bCs/>
              <w:sz w:val="12"/>
              <w:szCs w:val="12"/>
            </w:rPr>
          </w:pPr>
          <w:r w:rsidRPr="00255878">
            <w:rPr>
              <w:rFonts w:cs="Arial"/>
              <w:bCs/>
              <w:sz w:val="12"/>
              <w:szCs w:val="12"/>
            </w:rPr>
            <w:t xml:space="preserve">Příloha č. </w:t>
          </w:r>
          <w:r>
            <w:rPr>
              <w:rFonts w:cs="Arial"/>
              <w:bCs/>
              <w:sz w:val="12"/>
              <w:szCs w:val="12"/>
            </w:rPr>
            <w:t>13</w:t>
          </w:r>
          <w:r w:rsidRPr="00255878">
            <w:rPr>
              <w:rFonts w:cs="Arial"/>
              <w:bCs/>
              <w:sz w:val="12"/>
              <w:szCs w:val="12"/>
            </w:rPr>
            <w:t xml:space="preserve"> k vyhlášce č. 499/2006 Sb.</w:t>
          </w:r>
          <w:r>
            <w:rPr>
              <w:rFonts w:cs="Arial"/>
              <w:bCs/>
              <w:sz w:val="12"/>
              <w:szCs w:val="12"/>
            </w:rPr>
            <w:t xml:space="preserve"> </w:t>
          </w:r>
          <w:r w:rsidRPr="00E8529A">
            <w:rPr>
              <w:rFonts w:cs="Arial"/>
              <w:sz w:val="12"/>
              <w:szCs w:val="12"/>
            </w:rPr>
            <w:t>V platném znění</w:t>
          </w:r>
          <w:r>
            <w:rPr>
              <w:rFonts w:cs="Arial"/>
              <w:sz w:val="12"/>
              <w:szCs w:val="12"/>
            </w:rPr>
            <w:t xml:space="preserve"> </w:t>
          </w:r>
          <w:r>
            <w:rPr>
              <w:rFonts w:cs="Arial"/>
              <w:bCs/>
              <w:sz w:val="12"/>
              <w:szCs w:val="12"/>
            </w:rPr>
            <w:t xml:space="preserve">405/2017 Sb. </w:t>
          </w:r>
        </w:p>
        <w:p w14:paraId="2642FEA2" w14:textId="3E9C9A81" w:rsidR="00E41167" w:rsidRDefault="00E41167" w:rsidP="00D12447">
          <w:pPr>
            <w:tabs>
              <w:tab w:val="center" w:pos="4536"/>
              <w:tab w:val="right" w:pos="9072"/>
            </w:tabs>
            <w:ind w:left="1310"/>
            <w:rPr>
              <w:rFonts w:cs="Arial"/>
              <w:bCs/>
              <w:sz w:val="12"/>
              <w:szCs w:val="12"/>
            </w:rPr>
          </w:pPr>
          <w:r w:rsidRPr="00255878">
            <w:rPr>
              <w:rFonts w:cs="Arial"/>
              <w:bCs/>
              <w:sz w:val="12"/>
              <w:szCs w:val="12"/>
            </w:rPr>
            <w:t xml:space="preserve">Rozsah a obsah dokumentace pro </w:t>
          </w:r>
          <w:proofErr w:type="spellStart"/>
          <w:r w:rsidRPr="00FC2B72">
            <w:rPr>
              <w:rFonts w:cs="Arial"/>
              <w:bCs/>
              <w:sz w:val="12"/>
              <w:szCs w:val="12"/>
            </w:rPr>
            <w:t>pro</w:t>
          </w:r>
          <w:proofErr w:type="spellEnd"/>
          <w:r w:rsidRPr="00FC2B72">
            <w:rPr>
              <w:rFonts w:cs="Arial"/>
              <w:bCs/>
              <w:sz w:val="12"/>
              <w:szCs w:val="12"/>
            </w:rPr>
            <w:t xml:space="preserve"> provádění stavby</w:t>
          </w:r>
        </w:p>
        <w:p w14:paraId="732F4E90" w14:textId="77777777" w:rsidR="00E41167" w:rsidRPr="00255878" w:rsidRDefault="00E41167" w:rsidP="00D12447">
          <w:pPr>
            <w:tabs>
              <w:tab w:val="center" w:pos="4536"/>
              <w:tab w:val="right" w:pos="9072"/>
            </w:tabs>
            <w:ind w:left="1310"/>
            <w:rPr>
              <w:rFonts w:cs="Arial"/>
              <w:bCs/>
              <w:sz w:val="12"/>
              <w:szCs w:val="12"/>
            </w:rPr>
          </w:pPr>
        </w:p>
      </w:tc>
    </w:tr>
  </w:tbl>
  <w:p w14:paraId="235AAA0E" w14:textId="77777777" w:rsidR="00E41167" w:rsidRDefault="00E41167" w:rsidP="00D12447">
    <w:pPr>
      <w:pStyle w:val="Zhlav"/>
      <w:ind w:left="-142"/>
      <w:rPr>
        <w:sz w:val="18"/>
      </w:rPr>
    </w:pPr>
  </w:p>
  <w:p w14:paraId="683AA3D7" w14:textId="77777777" w:rsidR="00E41167" w:rsidRPr="00D12447" w:rsidRDefault="00E41167" w:rsidP="00D1244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4C7C"/>
    <w:multiLevelType w:val="hybridMultilevel"/>
    <w:tmpl w:val="0024C212"/>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03F2D44"/>
    <w:multiLevelType w:val="hybridMultilevel"/>
    <w:tmpl w:val="868665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893B5F"/>
    <w:multiLevelType w:val="hybridMultilevel"/>
    <w:tmpl w:val="A27862A0"/>
    <w:lvl w:ilvl="0" w:tplc="95FEBBAA">
      <w:start w:val="1"/>
      <w:numFmt w:val="decimal"/>
      <w:pStyle w:val="NADPISLK3"/>
      <w:lvlText w:val="A.%1.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8E2723A"/>
    <w:multiLevelType w:val="hybridMultilevel"/>
    <w:tmpl w:val="DC1A72A2"/>
    <w:lvl w:ilvl="0" w:tplc="732AB066">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9E139C1"/>
    <w:multiLevelType w:val="hybridMultilevel"/>
    <w:tmpl w:val="2C5C15D2"/>
    <w:lvl w:ilvl="0" w:tplc="8E34FE02">
      <w:start w:val="1"/>
      <w:numFmt w:val="lowerLetter"/>
      <w:pStyle w:val="Styl3"/>
      <w:lvlText w:val="%1)"/>
      <w:lvlJc w:val="left"/>
      <w:pPr>
        <w:ind w:left="360" w:hanging="360"/>
      </w:pPr>
      <w:rPr>
        <w:i w:val="0"/>
        <w:iCs w:val="0"/>
        <w:smallCaps w:val="0"/>
        <w:strike w:val="0"/>
        <w:dstrike w:val="0"/>
        <w:outline w:val="0"/>
        <w:shadow w:val="0"/>
        <w:emboss w:val="0"/>
        <w:imprint w:val="0"/>
        <w:noProof w:val="0"/>
        <w:vanish w:val="0"/>
        <w:spacing w:val="0"/>
        <w:kern w:val="0"/>
        <w:position w:val="0"/>
        <w:u w:val="none"/>
        <w:vertAlign w:val="baseline"/>
        <w:em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DF52503"/>
    <w:multiLevelType w:val="hybridMultilevel"/>
    <w:tmpl w:val="362EE81A"/>
    <w:lvl w:ilvl="0" w:tplc="3C18F2CC">
      <w:start w:val="1"/>
      <w:numFmt w:val="bullet"/>
      <w:lvlText w:val="o"/>
      <w:lvlJc w:val="left"/>
      <w:pPr>
        <w:ind w:left="284" w:hanging="284"/>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F9E61F4"/>
    <w:multiLevelType w:val="multilevel"/>
    <w:tmpl w:val="A9803FE2"/>
    <w:lvl w:ilvl="0">
      <w:start w:val="4"/>
      <w:numFmt w:val="upperLetter"/>
      <w:lvlText w:val="%1"/>
      <w:lvlJc w:val="left"/>
      <w:pPr>
        <w:ind w:left="0" w:firstLine="0"/>
      </w:pPr>
      <w:rPr>
        <w:rFonts w:hint="default"/>
      </w:rPr>
    </w:lvl>
    <w:lvl w:ilvl="1">
      <w:start w:val="1"/>
      <w:numFmt w:val="decimal"/>
      <w:pStyle w:val="Nadpis2"/>
      <w:lvlText w:val="%1.%2.  "/>
      <w:lvlJc w:val="left"/>
      <w:pPr>
        <w:tabs>
          <w:tab w:val="num" w:pos="851"/>
        </w:tabs>
        <w:ind w:left="851" w:hanging="851"/>
      </w:pPr>
      <w:rPr>
        <w:rFonts w:hint="default"/>
        <w:b/>
      </w:rPr>
    </w:lvl>
    <w:lvl w:ilvl="2">
      <w:start w:val="1"/>
      <w:numFmt w:val="decimal"/>
      <w:pStyle w:val="Nadpis3"/>
      <w:lvlText w:val="%1.%2.%3"/>
      <w:lvlJc w:val="left"/>
      <w:pPr>
        <w:tabs>
          <w:tab w:val="num" w:pos="851"/>
        </w:tabs>
        <w:ind w:left="851" w:hanging="851"/>
      </w:pPr>
      <w:rPr>
        <w:rFonts w:hint="default"/>
      </w:rPr>
    </w:lvl>
    <w:lvl w:ilvl="3">
      <w:start w:val="1"/>
      <w:numFmt w:val="lowerLetter"/>
      <w:pStyle w:val="Nadpis4"/>
      <w:lvlText w:val="%1.%2.%3.%4"/>
      <w:lvlJc w:val="left"/>
      <w:pPr>
        <w:tabs>
          <w:tab w:val="num" w:pos="851"/>
        </w:tabs>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7" w15:restartNumberingAfterBreak="0">
    <w:nsid w:val="1BB10E04"/>
    <w:multiLevelType w:val="multilevel"/>
    <w:tmpl w:val="8196FD26"/>
    <w:lvl w:ilvl="0">
      <w:start w:val="1"/>
      <w:numFmt w:val="upperLetter"/>
      <w:lvlText w:val="%1."/>
      <w:lvlJc w:val="left"/>
      <w:pPr>
        <w:tabs>
          <w:tab w:val="num" w:pos="720"/>
        </w:tabs>
        <w:ind w:left="720" w:hanging="720"/>
      </w:pPr>
      <w:rPr>
        <w:rFonts w:ascii="Arial" w:hAnsi="Arial" w:hint="default"/>
        <w:b/>
        <w:i w:val="0"/>
        <w:caps/>
        <w:strike w:val="0"/>
        <w:dstrike w:val="0"/>
        <w:outline w:val="0"/>
        <w:shadow w:val="0"/>
        <w:emboss w:val="0"/>
        <w:imprint w:val="0"/>
        <w:vanish w:val="0"/>
        <w:sz w:val="28"/>
        <w:szCs w:val="28"/>
        <w:vertAlign w:val="baseline"/>
      </w:rPr>
    </w:lvl>
    <w:lvl w:ilvl="1">
      <w:start w:val="1"/>
      <w:numFmt w:val="decimal"/>
      <w:lvlText w:val="%1.%2."/>
      <w:lvlJc w:val="left"/>
      <w:pPr>
        <w:tabs>
          <w:tab w:val="num" w:pos="1004"/>
        </w:tabs>
        <w:ind w:left="1004" w:hanging="720"/>
      </w:pPr>
      <w:rPr>
        <w:rFonts w:ascii="Arial" w:hAnsi="Arial" w:hint="default"/>
        <w:b/>
        <w:i w:val="0"/>
        <w:caps w:val="0"/>
        <w:sz w:val="22"/>
        <w:szCs w:val="22"/>
      </w:rPr>
    </w:lvl>
    <w:lvl w:ilvl="2">
      <w:start w:val="1"/>
      <w:numFmt w:val="decimal"/>
      <w:pStyle w:val="Styl2"/>
      <w:lvlText w:val="%1.%2.%3."/>
      <w:lvlJc w:val="left"/>
      <w:pPr>
        <w:tabs>
          <w:tab w:val="num" w:pos="964"/>
        </w:tabs>
        <w:ind w:left="964" w:hanging="964"/>
      </w:pPr>
      <w:rPr>
        <w:rFonts w:hint="default"/>
        <w:b/>
      </w:rPr>
    </w:lvl>
    <w:lvl w:ilvl="3">
      <w:start w:val="1"/>
      <w:numFmt w:val="decimal"/>
      <w:lvlText w:val="%1.%2.%3.%4."/>
      <w:lvlJc w:val="left"/>
      <w:pPr>
        <w:tabs>
          <w:tab w:val="num" w:pos="964"/>
        </w:tabs>
        <w:ind w:left="964" w:hanging="964"/>
      </w:pPr>
      <w:rPr>
        <w:rFonts w:ascii="Arial" w:hAnsi="Arial" w:hint="default"/>
        <w:b/>
        <w:i w:val="0"/>
        <w:sz w:val="24"/>
        <w:szCs w:val="24"/>
      </w:rPr>
    </w:lvl>
    <w:lvl w:ilvl="4">
      <w:start w:val="1"/>
      <w:numFmt w:val="lowerLetter"/>
      <w:lvlText w:val="%1.%2.%3.%4.%5)"/>
      <w:lvlJc w:val="left"/>
      <w:pPr>
        <w:tabs>
          <w:tab w:val="num" w:pos="0"/>
        </w:tabs>
        <w:ind w:left="0" w:firstLine="0"/>
      </w:pPr>
      <w:rPr>
        <w:rFonts w:ascii="Arial" w:hAnsi="Arial" w:hint="default"/>
        <w:sz w:val="24"/>
        <w:szCs w:val="24"/>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8" w15:restartNumberingAfterBreak="0">
    <w:nsid w:val="1D3C494F"/>
    <w:multiLevelType w:val="hybridMultilevel"/>
    <w:tmpl w:val="13C60E9A"/>
    <w:lvl w:ilvl="0" w:tplc="ECAAFD26">
      <w:start w:val="1"/>
      <w:numFmt w:val="decimal"/>
      <w:pStyle w:val="StylNadpis2BezpodtrenDolejednoduchAutomatick"/>
      <w:lvlText w:val="A.%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pStyle w:val="StylNadpis2BezpodtrenDolejednoduchAutomatick"/>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D900AF7"/>
    <w:multiLevelType w:val="hybridMultilevel"/>
    <w:tmpl w:val="949EDDB6"/>
    <w:lvl w:ilvl="0" w:tplc="04050003">
      <w:start w:val="1"/>
      <w:numFmt w:val="bullet"/>
      <w:lvlText w:val="o"/>
      <w:lvlJc w:val="left"/>
      <w:pPr>
        <w:ind w:left="340" w:hanging="34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578958A9"/>
    <w:multiLevelType w:val="hybridMultilevel"/>
    <w:tmpl w:val="1DE2B834"/>
    <w:lvl w:ilvl="0" w:tplc="104811C2">
      <w:start w:val="1"/>
      <w:numFmt w:val="bullet"/>
      <w:lvlText w:val="o"/>
      <w:lvlJc w:val="left"/>
      <w:pPr>
        <w:ind w:left="36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B546945"/>
    <w:multiLevelType w:val="hybridMultilevel"/>
    <w:tmpl w:val="7CD6C4A6"/>
    <w:lvl w:ilvl="0" w:tplc="CB7CEEDA">
      <w:start w:val="1"/>
      <w:numFmt w:val="bullet"/>
      <w:pStyle w:val="Odstavecseseznamem"/>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28C578E"/>
    <w:multiLevelType w:val="hybridMultilevel"/>
    <w:tmpl w:val="38686E5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963551F"/>
    <w:multiLevelType w:val="hybridMultilevel"/>
    <w:tmpl w:val="0C2423D8"/>
    <w:lvl w:ilvl="0" w:tplc="5A54C2F0">
      <w:start w:val="1"/>
      <w:numFmt w:val="bullet"/>
      <w:pStyle w:val="Nadpissodrkou"/>
      <w:lvlText w:val=""/>
      <w:lvlJc w:val="left"/>
      <w:pPr>
        <w:ind w:left="340" w:hanging="34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A69113A"/>
    <w:multiLevelType w:val="hybridMultilevel"/>
    <w:tmpl w:val="D22091F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6ED479A9"/>
    <w:multiLevelType w:val="hybridMultilevel"/>
    <w:tmpl w:val="10329334"/>
    <w:lvl w:ilvl="0" w:tplc="6FA20902">
      <w:start w:val="1"/>
      <w:numFmt w:val="bullet"/>
      <w:lvlText w:val=""/>
      <w:lvlJc w:val="left"/>
      <w:pPr>
        <w:ind w:left="340" w:hanging="34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65436FA"/>
    <w:multiLevelType w:val="multilevel"/>
    <w:tmpl w:val="96C0B7E8"/>
    <w:lvl w:ilvl="0">
      <w:start w:val="4"/>
      <w:numFmt w:val="upperLetter"/>
      <w:lvlText w:val="%1"/>
      <w:lvlJc w:val="left"/>
      <w:pPr>
        <w:ind w:left="0" w:firstLine="0"/>
      </w:pPr>
      <w:rPr>
        <w:rFonts w:hint="default"/>
      </w:rPr>
    </w:lvl>
    <w:lvl w:ilvl="1">
      <w:start w:val="1"/>
      <w:numFmt w:val="decimal"/>
      <w:lvlText w:val="%1.%2.  "/>
      <w:lvlJc w:val="left"/>
      <w:pPr>
        <w:tabs>
          <w:tab w:val="num" w:pos="851"/>
        </w:tabs>
        <w:ind w:left="851" w:hanging="851"/>
      </w:pPr>
      <w:rPr>
        <w:rFonts w:hint="default"/>
        <w:b/>
      </w:rPr>
    </w:lvl>
    <w:lvl w:ilvl="2">
      <w:start w:val="1"/>
      <w:numFmt w:val="bullet"/>
      <w:lvlText w:val="o"/>
      <w:lvlJc w:val="left"/>
      <w:pPr>
        <w:tabs>
          <w:tab w:val="num" w:pos="851"/>
        </w:tabs>
        <w:ind w:left="851" w:hanging="851"/>
      </w:pPr>
      <w:rPr>
        <w:rFonts w:ascii="Courier New" w:hAnsi="Courier New" w:hint="default"/>
      </w:rPr>
    </w:lvl>
    <w:lvl w:ilvl="3">
      <w:start w:val="1"/>
      <w:numFmt w:val="none"/>
      <w:suff w:val="nothing"/>
      <w:lvlText w:val=""/>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17" w15:restartNumberingAfterBreak="0">
    <w:nsid w:val="76E337C3"/>
    <w:multiLevelType w:val="multilevel"/>
    <w:tmpl w:val="23387F46"/>
    <w:lvl w:ilvl="0">
      <w:start w:val="4"/>
      <w:numFmt w:val="upperLetter"/>
      <w:pStyle w:val="Nadpis1"/>
      <w:lvlText w:val="%1"/>
      <w:lvlJc w:val="left"/>
      <w:pPr>
        <w:ind w:left="0" w:firstLine="0"/>
      </w:pPr>
      <w:rPr>
        <w:rFonts w:hint="default"/>
      </w:rPr>
    </w:lvl>
    <w:lvl w:ilvl="1">
      <w:start w:val="1"/>
      <w:numFmt w:val="decimal"/>
      <w:lvlText w:val="%1.%2.  "/>
      <w:lvlJc w:val="left"/>
      <w:pPr>
        <w:tabs>
          <w:tab w:val="num" w:pos="851"/>
        </w:tabs>
        <w:ind w:left="851" w:hanging="851"/>
      </w:pPr>
      <w:rPr>
        <w:rFonts w:hint="default"/>
        <w:b/>
      </w:rPr>
    </w:lvl>
    <w:lvl w:ilvl="2">
      <w:start w:val="1"/>
      <w:numFmt w:val="decimal"/>
      <w:lvlText w:val="%1.%2.%3."/>
      <w:lvlJc w:val="left"/>
      <w:pPr>
        <w:tabs>
          <w:tab w:val="num" w:pos="851"/>
        </w:tabs>
        <w:ind w:left="851" w:hanging="851"/>
      </w:pPr>
      <w:rPr>
        <w:rFonts w:hint="default"/>
      </w:rPr>
    </w:lvl>
    <w:lvl w:ilvl="3">
      <w:start w:val="1"/>
      <w:numFmt w:val="none"/>
      <w:suff w:val="nothing"/>
      <w:lvlText w:val=""/>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18" w15:restartNumberingAfterBreak="0">
    <w:nsid w:val="7E374BB0"/>
    <w:multiLevelType w:val="hybridMultilevel"/>
    <w:tmpl w:val="DF8455E2"/>
    <w:lvl w:ilvl="0" w:tplc="732AB066">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2"/>
  </w:num>
  <w:num w:numId="4">
    <w:abstractNumId w:val="8"/>
  </w:num>
  <w:num w:numId="5">
    <w:abstractNumId w:val="11"/>
  </w:num>
  <w:num w:numId="6">
    <w:abstractNumId w:val="17"/>
  </w:num>
  <w:num w:numId="7">
    <w:abstractNumId w:val="12"/>
  </w:num>
  <w:num w:numId="8">
    <w:abstractNumId w:val="18"/>
  </w:num>
  <w:num w:numId="9">
    <w:abstractNumId w:val="13"/>
  </w:num>
  <w:num w:numId="10">
    <w:abstractNumId w:val="9"/>
  </w:num>
  <w:num w:numId="11">
    <w:abstractNumId w:val="5"/>
  </w:num>
  <w:num w:numId="12">
    <w:abstractNumId w:val="16"/>
  </w:num>
  <w:num w:numId="13">
    <w:abstractNumId w:val="3"/>
  </w:num>
  <w:num w:numId="14">
    <w:abstractNumId w:val="15"/>
  </w:num>
  <w:num w:numId="15">
    <w:abstractNumId w:val="0"/>
  </w:num>
  <w:num w:numId="16">
    <w:abstractNumId w:val="10"/>
  </w:num>
  <w:num w:numId="17">
    <w:abstractNumId w:val="6"/>
  </w:num>
  <w:num w:numId="18">
    <w:abstractNumId w:val="1"/>
  </w:num>
  <w:num w:numId="19">
    <w:abstractNumId w:val="6"/>
  </w:num>
  <w:num w:numId="20">
    <w:abstractNumId w:val="6"/>
  </w:num>
  <w:num w:numId="21">
    <w:abstractNumId w:val="6"/>
  </w:num>
  <w:num w:numId="22">
    <w:abstractNumId w:val="6"/>
    <w:lvlOverride w:ilvl="0">
      <w:lvl w:ilvl="0">
        <w:start w:val="4"/>
        <w:numFmt w:val="upperLetter"/>
        <w:lvlText w:val="%1"/>
        <w:lvlJc w:val="left"/>
        <w:pPr>
          <w:ind w:left="0" w:firstLine="0"/>
        </w:pPr>
        <w:rPr>
          <w:rFonts w:hint="default"/>
        </w:rPr>
      </w:lvl>
    </w:lvlOverride>
    <w:lvlOverride w:ilvl="1">
      <w:lvl w:ilvl="1">
        <w:start w:val="1"/>
        <w:numFmt w:val="decimal"/>
        <w:pStyle w:val="Nadpis2"/>
        <w:lvlText w:val="%1.%2.  "/>
        <w:lvlJc w:val="left"/>
        <w:pPr>
          <w:tabs>
            <w:tab w:val="num" w:pos="851"/>
          </w:tabs>
          <w:ind w:left="851" w:hanging="851"/>
        </w:pPr>
        <w:rPr>
          <w:rFonts w:hint="default"/>
          <w:b/>
        </w:rPr>
      </w:lvl>
    </w:lvlOverride>
    <w:lvlOverride w:ilvl="2">
      <w:lvl w:ilvl="2">
        <w:start w:val="1"/>
        <w:numFmt w:val="decimal"/>
        <w:pStyle w:val="Nadpis3"/>
        <w:lvlText w:val="%1.%2.%3"/>
        <w:lvlJc w:val="left"/>
        <w:pPr>
          <w:tabs>
            <w:tab w:val="num" w:pos="851"/>
          </w:tabs>
          <w:ind w:left="851" w:hanging="851"/>
        </w:pPr>
        <w:rPr>
          <w:rFonts w:hint="default"/>
        </w:rPr>
      </w:lvl>
    </w:lvlOverride>
    <w:lvlOverride w:ilvl="3">
      <w:lvl w:ilvl="3">
        <w:start w:val="1"/>
        <w:numFmt w:val="lowerLetter"/>
        <w:pStyle w:val="Nadpis4"/>
        <w:lvlText w:val="%1.%2.%3.%4"/>
        <w:lvlJc w:val="left"/>
        <w:pPr>
          <w:tabs>
            <w:tab w:val="num" w:pos="851"/>
          </w:tabs>
          <w:ind w:left="851" w:hanging="851"/>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righ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right"/>
        <w:pPr>
          <w:ind w:left="0" w:firstLine="0"/>
        </w:pPr>
        <w:rPr>
          <w:rFonts w:hint="default"/>
        </w:rPr>
      </w:lvl>
    </w:lvlOverride>
  </w:num>
  <w:num w:numId="23">
    <w:abstractNumId w:val="14"/>
  </w:num>
  <w:num w:numId="24">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146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94F2E"/>
    <w:rsid w:val="00001262"/>
    <w:rsid w:val="00001F63"/>
    <w:rsid w:val="000026B5"/>
    <w:rsid w:val="00004CD3"/>
    <w:rsid w:val="0000646D"/>
    <w:rsid w:val="00006786"/>
    <w:rsid w:val="000121E3"/>
    <w:rsid w:val="00015AC0"/>
    <w:rsid w:val="00016B83"/>
    <w:rsid w:val="00016DC2"/>
    <w:rsid w:val="00017722"/>
    <w:rsid w:val="00017C95"/>
    <w:rsid w:val="00024410"/>
    <w:rsid w:val="0002467D"/>
    <w:rsid w:val="00024B7F"/>
    <w:rsid w:val="00032DF0"/>
    <w:rsid w:val="0003693A"/>
    <w:rsid w:val="00043D9E"/>
    <w:rsid w:val="000460A6"/>
    <w:rsid w:val="00053166"/>
    <w:rsid w:val="00055880"/>
    <w:rsid w:val="00060647"/>
    <w:rsid w:val="00061DBC"/>
    <w:rsid w:val="00064FA2"/>
    <w:rsid w:val="00065674"/>
    <w:rsid w:val="000668F5"/>
    <w:rsid w:val="00067D74"/>
    <w:rsid w:val="00075FD3"/>
    <w:rsid w:val="00080AA1"/>
    <w:rsid w:val="00081C3D"/>
    <w:rsid w:val="00083563"/>
    <w:rsid w:val="00084555"/>
    <w:rsid w:val="00085BAB"/>
    <w:rsid w:val="00086A81"/>
    <w:rsid w:val="000A042B"/>
    <w:rsid w:val="000A07A4"/>
    <w:rsid w:val="000A2193"/>
    <w:rsid w:val="000A33CB"/>
    <w:rsid w:val="000A5E83"/>
    <w:rsid w:val="000A622D"/>
    <w:rsid w:val="000A62FE"/>
    <w:rsid w:val="000A739A"/>
    <w:rsid w:val="000B1700"/>
    <w:rsid w:val="000B2B6B"/>
    <w:rsid w:val="000B3414"/>
    <w:rsid w:val="000B6BF1"/>
    <w:rsid w:val="000C1E27"/>
    <w:rsid w:val="000C42ED"/>
    <w:rsid w:val="000D1F5B"/>
    <w:rsid w:val="000D2CA7"/>
    <w:rsid w:val="000D3AD8"/>
    <w:rsid w:val="000D6C44"/>
    <w:rsid w:val="000D7978"/>
    <w:rsid w:val="000E0565"/>
    <w:rsid w:val="000E066E"/>
    <w:rsid w:val="000E23E2"/>
    <w:rsid w:val="000E289F"/>
    <w:rsid w:val="000E4EC2"/>
    <w:rsid w:val="000E5FAB"/>
    <w:rsid w:val="000E6D5D"/>
    <w:rsid w:val="000F1018"/>
    <w:rsid w:val="000F308A"/>
    <w:rsid w:val="000F6370"/>
    <w:rsid w:val="000F785F"/>
    <w:rsid w:val="001004AA"/>
    <w:rsid w:val="0010300D"/>
    <w:rsid w:val="00104300"/>
    <w:rsid w:val="00104391"/>
    <w:rsid w:val="00105A6D"/>
    <w:rsid w:val="00113371"/>
    <w:rsid w:val="0011367D"/>
    <w:rsid w:val="00114908"/>
    <w:rsid w:val="0012024C"/>
    <w:rsid w:val="0012057F"/>
    <w:rsid w:val="0012071A"/>
    <w:rsid w:val="001212B7"/>
    <w:rsid w:val="00122A7A"/>
    <w:rsid w:val="00125886"/>
    <w:rsid w:val="00127515"/>
    <w:rsid w:val="0013060A"/>
    <w:rsid w:val="001415A3"/>
    <w:rsid w:val="00141F4D"/>
    <w:rsid w:val="00146E75"/>
    <w:rsid w:val="00153D67"/>
    <w:rsid w:val="0015548E"/>
    <w:rsid w:val="0015559A"/>
    <w:rsid w:val="00156789"/>
    <w:rsid w:val="00156E29"/>
    <w:rsid w:val="00162D17"/>
    <w:rsid w:val="00163AA4"/>
    <w:rsid w:val="00164310"/>
    <w:rsid w:val="00165222"/>
    <w:rsid w:val="001737EE"/>
    <w:rsid w:val="00174236"/>
    <w:rsid w:val="00175429"/>
    <w:rsid w:val="00176734"/>
    <w:rsid w:val="00180017"/>
    <w:rsid w:val="0018286F"/>
    <w:rsid w:val="00183D49"/>
    <w:rsid w:val="00184789"/>
    <w:rsid w:val="001865FF"/>
    <w:rsid w:val="001870FD"/>
    <w:rsid w:val="00190071"/>
    <w:rsid w:val="001902CC"/>
    <w:rsid w:val="00192249"/>
    <w:rsid w:val="00192275"/>
    <w:rsid w:val="00193D8B"/>
    <w:rsid w:val="00194134"/>
    <w:rsid w:val="001A1283"/>
    <w:rsid w:val="001A4751"/>
    <w:rsid w:val="001A5D70"/>
    <w:rsid w:val="001B1576"/>
    <w:rsid w:val="001B222C"/>
    <w:rsid w:val="001B41A5"/>
    <w:rsid w:val="001C392D"/>
    <w:rsid w:val="001D3C98"/>
    <w:rsid w:val="001E1E8C"/>
    <w:rsid w:val="001E4A12"/>
    <w:rsid w:val="001E5F4C"/>
    <w:rsid w:val="001E646A"/>
    <w:rsid w:val="001E6998"/>
    <w:rsid w:val="001F0DC9"/>
    <w:rsid w:val="001F1827"/>
    <w:rsid w:val="001F3FC1"/>
    <w:rsid w:val="001F7C88"/>
    <w:rsid w:val="00200627"/>
    <w:rsid w:val="00204CDA"/>
    <w:rsid w:val="00205AA5"/>
    <w:rsid w:val="0021198E"/>
    <w:rsid w:val="00216050"/>
    <w:rsid w:val="0021763E"/>
    <w:rsid w:val="00217CE7"/>
    <w:rsid w:val="00220F12"/>
    <w:rsid w:val="002222A4"/>
    <w:rsid w:val="0022292C"/>
    <w:rsid w:val="00222975"/>
    <w:rsid w:val="00223EFD"/>
    <w:rsid w:val="00224991"/>
    <w:rsid w:val="0022512D"/>
    <w:rsid w:val="00225469"/>
    <w:rsid w:val="00225BEE"/>
    <w:rsid w:val="0022614B"/>
    <w:rsid w:val="00235AF1"/>
    <w:rsid w:val="00237382"/>
    <w:rsid w:val="00241230"/>
    <w:rsid w:val="002457A7"/>
    <w:rsid w:val="00246513"/>
    <w:rsid w:val="00250893"/>
    <w:rsid w:val="00253575"/>
    <w:rsid w:val="002549A0"/>
    <w:rsid w:val="00255878"/>
    <w:rsid w:val="00261F82"/>
    <w:rsid w:val="002637A7"/>
    <w:rsid w:val="00263B90"/>
    <w:rsid w:val="00264D4E"/>
    <w:rsid w:val="002650D2"/>
    <w:rsid w:val="00267006"/>
    <w:rsid w:val="00270BC2"/>
    <w:rsid w:val="00271D5D"/>
    <w:rsid w:val="00275132"/>
    <w:rsid w:val="00285FB7"/>
    <w:rsid w:val="00286F6F"/>
    <w:rsid w:val="002908D1"/>
    <w:rsid w:val="0029286C"/>
    <w:rsid w:val="00292923"/>
    <w:rsid w:val="00293287"/>
    <w:rsid w:val="002A4BAF"/>
    <w:rsid w:val="002A5625"/>
    <w:rsid w:val="002A66EA"/>
    <w:rsid w:val="002A68FA"/>
    <w:rsid w:val="002B39A7"/>
    <w:rsid w:val="002B455A"/>
    <w:rsid w:val="002B68C0"/>
    <w:rsid w:val="002C2751"/>
    <w:rsid w:val="002C2AA7"/>
    <w:rsid w:val="002C5E6D"/>
    <w:rsid w:val="002D1C80"/>
    <w:rsid w:val="002D479E"/>
    <w:rsid w:val="002E4987"/>
    <w:rsid w:val="002F2EA2"/>
    <w:rsid w:val="002F36DE"/>
    <w:rsid w:val="002F71CC"/>
    <w:rsid w:val="003031AF"/>
    <w:rsid w:val="003035D0"/>
    <w:rsid w:val="00304F4C"/>
    <w:rsid w:val="00305A13"/>
    <w:rsid w:val="0031397D"/>
    <w:rsid w:val="00314311"/>
    <w:rsid w:val="00316AC1"/>
    <w:rsid w:val="003174D4"/>
    <w:rsid w:val="00317B5D"/>
    <w:rsid w:val="00322EA8"/>
    <w:rsid w:val="00322EF3"/>
    <w:rsid w:val="003242EE"/>
    <w:rsid w:val="003272A9"/>
    <w:rsid w:val="00331921"/>
    <w:rsid w:val="00331C6A"/>
    <w:rsid w:val="00336385"/>
    <w:rsid w:val="00340A4E"/>
    <w:rsid w:val="00345C68"/>
    <w:rsid w:val="00347396"/>
    <w:rsid w:val="00347BC2"/>
    <w:rsid w:val="00350889"/>
    <w:rsid w:val="00351217"/>
    <w:rsid w:val="00354117"/>
    <w:rsid w:val="0035571B"/>
    <w:rsid w:val="0035690A"/>
    <w:rsid w:val="003652C6"/>
    <w:rsid w:val="003704D1"/>
    <w:rsid w:val="00373714"/>
    <w:rsid w:val="00375A0F"/>
    <w:rsid w:val="0038269B"/>
    <w:rsid w:val="00382A6C"/>
    <w:rsid w:val="00383075"/>
    <w:rsid w:val="003833C9"/>
    <w:rsid w:val="00383E85"/>
    <w:rsid w:val="00384ED9"/>
    <w:rsid w:val="00390375"/>
    <w:rsid w:val="0039166F"/>
    <w:rsid w:val="0039431D"/>
    <w:rsid w:val="00394CCD"/>
    <w:rsid w:val="003A20A5"/>
    <w:rsid w:val="003A288F"/>
    <w:rsid w:val="003A5CC5"/>
    <w:rsid w:val="003A6050"/>
    <w:rsid w:val="003A78DA"/>
    <w:rsid w:val="003A7F8E"/>
    <w:rsid w:val="003B3193"/>
    <w:rsid w:val="003C34FC"/>
    <w:rsid w:val="003C5C7A"/>
    <w:rsid w:val="003D0310"/>
    <w:rsid w:val="003D2EDB"/>
    <w:rsid w:val="003D3E93"/>
    <w:rsid w:val="003D5A27"/>
    <w:rsid w:val="003D6B5A"/>
    <w:rsid w:val="003E1AC5"/>
    <w:rsid w:val="003E466F"/>
    <w:rsid w:val="003E49EC"/>
    <w:rsid w:val="003E5A06"/>
    <w:rsid w:val="003F3918"/>
    <w:rsid w:val="003F5C69"/>
    <w:rsid w:val="003F7B27"/>
    <w:rsid w:val="004049EB"/>
    <w:rsid w:val="00411498"/>
    <w:rsid w:val="0041169E"/>
    <w:rsid w:val="00414B80"/>
    <w:rsid w:val="00422F70"/>
    <w:rsid w:val="00423456"/>
    <w:rsid w:val="00424678"/>
    <w:rsid w:val="00426855"/>
    <w:rsid w:val="00437AD7"/>
    <w:rsid w:val="00443A0B"/>
    <w:rsid w:val="00444FBE"/>
    <w:rsid w:val="00451829"/>
    <w:rsid w:val="00461D79"/>
    <w:rsid w:val="00462676"/>
    <w:rsid w:val="00462AF3"/>
    <w:rsid w:val="00463230"/>
    <w:rsid w:val="0046642A"/>
    <w:rsid w:val="00467B6D"/>
    <w:rsid w:val="00472869"/>
    <w:rsid w:val="00473CFC"/>
    <w:rsid w:val="00474B2E"/>
    <w:rsid w:val="004763C2"/>
    <w:rsid w:val="00476D62"/>
    <w:rsid w:val="00485E91"/>
    <w:rsid w:val="00486352"/>
    <w:rsid w:val="00487B7D"/>
    <w:rsid w:val="00490572"/>
    <w:rsid w:val="004924D5"/>
    <w:rsid w:val="004A0D8C"/>
    <w:rsid w:val="004A184D"/>
    <w:rsid w:val="004A3666"/>
    <w:rsid w:val="004A37DA"/>
    <w:rsid w:val="004A5122"/>
    <w:rsid w:val="004B012E"/>
    <w:rsid w:val="004B0BDE"/>
    <w:rsid w:val="004B34CA"/>
    <w:rsid w:val="004B5133"/>
    <w:rsid w:val="004B61A7"/>
    <w:rsid w:val="004C08C9"/>
    <w:rsid w:val="004C1A4B"/>
    <w:rsid w:val="004C2D8E"/>
    <w:rsid w:val="004C336E"/>
    <w:rsid w:val="004C59B8"/>
    <w:rsid w:val="004D1EBB"/>
    <w:rsid w:val="004D27DA"/>
    <w:rsid w:val="004D49A6"/>
    <w:rsid w:val="004D536D"/>
    <w:rsid w:val="004D6C10"/>
    <w:rsid w:val="004E1B25"/>
    <w:rsid w:val="004F5038"/>
    <w:rsid w:val="00500687"/>
    <w:rsid w:val="00504C95"/>
    <w:rsid w:val="00506509"/>
    <w:rsid w:val="005077D4"/>
    <w:rsid w:val="005145CB"/>
    <w:rsid w:val="00520A77"/>
    <w:rsid w:val="005211E1"/>
    <w:rsid w:val="005215D7"/>
    <w:rsid w:val="005216F8"/>
    <w:rsid w:val="00522ADB"/>
    <w:rsid w:val="00525A60"/>
    <w:rsid w:val="0052704C"/>
    <w:rsid w:val="00527111"/>
    <w:rsid w:val="005306BA"/>
    <w:rsid w:val="005320BA"/>
    <w:rsid w:val="0053262B"/>
    <w:rsid w:val="00532A08"/>
    <w:rsid w:val="00535134"/>
    <w:rsid w:val="0053737E"/>
    <w:rsid w:val="00545DD3"/>
    <w:rsid w:val="00547934"/>
    <w:rsid w:val="005512F9"/>
    <w:rsid w:val="005557D1"/>
    <w:rsid w:val="00555826"/>
    <w:rsid w:val="005602E3"/>
    <w:rsid w:val="00561464"/>
    <w:rsid w:val="00563677"/>
    <w:rsid w:val="00563A6A"/>
    <w:rsid w:val="00564579"/>
    <w:rsid w:val="00565875"/>
    <w:rsid w:val="00580493"/>
    <w:rsid w:val="00580C6C"/>
    <w:rsid w:val="00581D90"/>
    <w:rsid w:val="00584350"/>
    <w:rsid w:val="00585C9C"/>
    <w:rsid w:val="00591BE1"/>
    <w:rsid w:val="00592EA3"/>
    <w:rsid w:val="0059323E"/>
    <w:rsid w:val="005932A3"/>
    <w:rsid w:val="005939E3"/>
    <w:rsid w:val="005A3639"/>
    <w:rsid w:val="005B0D91"/>
    <w:rsid w:val="005B100A"/>
    <w:rsid w:val="005B1684"/>
    <w:rsid w:val="005B4071"/>
    <w:rsid w:val="005B4EE1"/>
    <w:rsid w:val="005B5EB4"/>
    <w:rsid w:val="005B6273"/>
    <w:rsid w:val="005B6522"/>
    <w:rsid w:val="005B6B22"/>
    <w:rsid w:val="005C1BE7"/>
    <w:rsid w:val="005C367E"/>
    <w:rsid w:val="005C62D8"/>
    <w:rsid w:val="005C7115"/>
    <w:rsid w:val="005D2E0A"/>
    <w:rsid w:val="005E0D7A"/>
    <w:rsid w:val="005E1096"/>
    <w:rsid w:val="005E4FED"/>
    <w:rsid w:val="005F044E"/>
    <w:rsid w:val="005F1D4A"/>
    <w:rsid w:val="005F28C8"/>
    <w:rsid w:val="005F4FF3"/>
    <w:rsid w:val="005F5488"/>
    <w:rsid w:val="005F5803"/>
    <w:rsid w:val="005F7351"/>
    <w:rsid w:val="00600128"/>
    <w:rsid w:val="006030BE"/>
    <w:rsid w:val="0060492D"/>
    <w:rsid w:val="00604A34"/>
    <w:rsid w:val="00604D20"/>
    <w:rsid w:val="0060582F"/>
    <w:rsid w:val="0061466A"/>
    <w:rsid w:val="00614D50"/>
    <w:rsid w:val="00617652"/>
    <w:rsid w:val="00621D9B"/>
    <w:rsid w:val="00623E79"/>
    <w:rsid w:val="006268C4"/>
    <w:rsid w:val="0062716D"/>
    <w:rsid w:val="00627B8D"/>
    <w:rsid w:val="006304D8"/>
    <w:rsid w:val="00631ADB"/>
    <w:rsid w:val="00632DA9"/>
    <w:rsid w:val="0063438C"/>
    <w:rsid w:val="00634F7E"/>
    <w:rsid w:val="006352D4"/>
    <w:rsid w:val="00642D4C"/>
    <w:rsid w:val="006439BF"/>
    <w:rsid w:val="00644CEC"/>
    <w:rsid w:val="00651C77"/>
    <w:rsid w:val="00652D42"/>
    <w:rsid w:val="006536FE"/>
    <w:rsid w:val="00660331"/>
    <w:rsid w:val="00677C78"/>
    <w:rsid w:val="00680115"/>
    <w:rsid w:val="0068139E"/>
    <w:rsid w:val="0068403C"/>
    <w:rsid w:val="00685A91"/>
    <w:rsid w:val="0069075E"/>
    <w:rsid w:val="0069466A"/>
    <w:rsid w:val="00694B42"/>
    <w:rsid w:val="00695365"/>
    <w:rsid w:val="0069606C"/>
    <w:rsid w:val="006A0FD5"/>
    <w:rsid w:val="006A1D23"/>
    <w:rsid w:val="006A3D58"/>
    <w:rsid w:val="006A74E3"/>
    <w:rsid w:val="006B1E2F"/>
    <w:rsid w:val="006B3281"/>
    <w:rsid w:val="006B350A"/>
    <w:rsid w:val="006B3665"/>
    <w:rsid w:val="006B5CA4"/>
    <w:rsid w:val="006C70E7"/>
    <w:rsid w:val="006C79CD"/>
    <w:rsid w:val="006D055C"/>
    <w:rsid w:val="006D0BE5"/>
    <w:rsid w:val="006D112A"/>
    <w:rsid w:val="006D55D1"/>
    <w:rsid w:val="006D5618"/>
    <w:rsid w:val="006D564D"/>
    <w:rsid w:val="006E42CC"/>
    <w:rsid w:val="006F3C71"/>
    <w:rsid w:val="006F53F9"/>
    <w:rsid w:val="006F5E63"/>
    <w:rsid w:val="006F6735"/>
    <w:rsid w:val="007048A0"/>
    <w:rsid w:val="00704C91"/>
    <w:rsid w:val="00704F66"/>
    <w:rsid w:val="00711283"/>
    <w:rsid w:val="00712BB3"/>
    <w:rsid w:val="00714BF3"/>
    <w:rsid w:val="00714C8F"/>
    <w:rsid w:val="00727751"/>
    <w:rsid w:val="0073160C"/>
    <w:rsid w:val="00732A56"/>
    <w:rsid w:val="00746425"/>
    <w:rsid w:val="007469A6"/>
    <w:rsid w:val="00750F54"/>
    <w:rsid w:val="00756B58"/>
    <w:rsid w:val="007571CE"/>
    <w:rsid w:val="0075794D"/>
    <w:rsid w:val="00761B74"/>
    <w:rsid w:val="0076244E"/>
    <w:rsid w:val="00765465"/>
    <w:rsid w:val="0077421D"/>
    <w:rsid w:val="00781A51"/>
    <w:rsid w:val="0079186A"/>
    <w:rsid w:val="00792630"/>
    <w:rsid w:val="00792E5A"/>
    <w:rsid w:val="007A02F0"/>
    <w:rsid w:val="007A0B98"/>
    <w:rsid w:val="007A1CBF"/>
    <w:rsid w:val="007A4008"/>
    <w:rsid w:val="007B0CF1"/>
    <w:rsid w:val="007B4012"/>
    <w:rsid w:val="007B6A32"/>
    <w:rsid w:val="007B7942"/>
    <w:rsid w:val="007C0965"/>
    <w:rsid w:val="007C1AD0"/>
    <w:rsid w:val="007C2ADE"/>
    <w:rsid w:val="007C2CA4"/>
    <w:rsid w:val="007C5724"/>
    <w:rsid w:val="007C5ADF"/>
    <w:rsid w:val="007D775E"/>
    <w:rsid w:val="007E08F1"/>
    <w:rsid w:val="007E1426"/>
    <w:rsid w:val="007E44A6"/>
    <w:rsid w:val="007E6982"/>
    <w:rsid w:val="007E6D27"/>
    <w:rsid w:val="007F482D"/>
    <w:rsid w:val="00802085"/>
    <w:rsid w:val="00807AEF"/>
    <w:rsid w:val="008148F8"/>
    <w:rsid w:val="008208D0"/>
    <w:rsid w:val="00823748"/>
    <w:rsid w:val="008256F8"/>
    <w:rsid w:val="00826834"/>
    <w:rsid w:val="00827949"/>
    <w:rsid w:val="008300F2"/>
    <w:rsid w:val="008303CC"/>
    <w:rsid w:val="00832EEE"/>
    <w:rsid w:val="00840485"/>
    <w:rsid w:val="00840DCF"/>
    <w:rsid w:val="00841A9F"/>
    <w:rsid w:val="00842577"/>
    <w:rsid w:val="008441CC"/>
    <w:rsid w:val="00846FA8"/>
    <w:rsid w:val="00847275"/>
    <w:rsid w:val="008516FB"/>
    <w:rsid w:val="008532EA"/>
    <w:rsid w:val="00853A04"/>
    <w:rsid w:val="00854A77"/>
    <w:rsid w:val="0085590D"/>
    <w:rsid w:val="0086570D"/>
    <w:rsid w:val="00874541"/>
    <w:rsid w:val="008810AE"/>
    <w:rsid w:val="0088241F"/>
    <w:rsid w:val="00882444"/>
    <w:rsid w:val="0088460B"/>
    <w:rsid w:val="00884A70"/>
    <w:rsid w:val="008859CA"/>
    <w:rsid w:val="00887085"/>
    <w:rsid w:val="008928EC"/>
    <w:rsid w:val="00892BB2"/>
    <w:rsid w:val="00892C61"/>
    <w:rsid w:val="00894F2E"/>
    <w:rsid w:val="00895AFD"/>
    <w:rsid w:val="00895E9E"/>
    <w:rsid w:val="00897B24"/>
    <w:rsid w:val="008A089A"/>
    <w:rsid w:val="008A2A45"/>
    <w:rsid w:val="008A36A5"/>
    <w:rsid w:val="008A6630"/>
    <w:rsid w:val="008A665C"/>
    <w:rsid w:val="008A6810"/>
    <w:rsid w:val="008B72EC"/>
    <w:rsid w:val="008C198D"/>
    <w:rsid w:val="008C20BE"/>
    <w:rsid w:val="008C2506"/>
    <w:rsid w:val="008C652B"/>
    <w:rsid w:val="008C6BE5"/>
    <w:rsid w:val="008D224C"/>
    <w:rsid w:val="008D4DB5"/>
    <w:rsid w:val="008D5146"/>
    <w:rsid w:val="008D71DA"/>
    <w:rsid w:val="008D7A1D"/>
    <w:rsid w:val="008E30DE"/>
    <w:rsid w:val="008E3757"/>
    <w:rsid w:val="008E4E1B"/>
    <w:rsid w:val="008E7AFB"/>
    <w:rsid w:val="008E7BBB"/>
    <w:rsid w:val="008F012C"/>
    <w:rsid w:val="008F1147"/>
    <w:rsid w:val="008F1A92"/>
    <w:rsid w:val="008F26BF"/>
    <w:rsid w:val="008F2F0A"/>
    <w:rsid w:val="008F50A6"/>
    <w:rsid w:val="009046FA"/>
    <w:rsid w:val="00906581"/>
    <w:rsid w:val="009068DC"/>
    <w:rsid w:val="00907987"/>
    <w:rsid w:val="00913459"/>
    <w:rsid w:val="00913794"/>
    <w:rsid w:val="009149C4"/>
    <w:rsid w:val="00920414"/>
    <w:rsid w:val="00921BBB"/>
    <w:rsid w:val="00924B07"/>
    <w:rsid w:val="00927523"/>
    <w:rsid w:val="00930943"/>
    <w:rsid w:val="00930C37"/>
    <w:rsid w:val="00936552"/>
    <w:rsid w:val="00940E2E"/>
    <w:rsid w:val="009416C0"/>
    <w:rsid w:val="0094228B"/>
    <w:rsid w:val="009450D6"/>
    <w:rsid w:val="0094729E"/>
    <w:rsid w:val="00947306"/>
    <w:rsid w:val="00951488"/>
    <w:rsid w:val="009621B3"/>
    <w:rsid w:val="00966EB1"/>
    <w:rsid w:val="00967F02"/>
    <w:rsid w:val="00971F4A"/>
    <w:rsid w:val="009725F3"/>
    <w:rsid w:val="00975A06"/>
    <w:rsid w:val="00975D9F"/>
    <w:rsid w:val="009761C7"/>
    <w:rsid w:val="00976FE0"/>
    <w:rsid w:val="0097765E"/>
    <w:rsid w:val="00977C23"/>
    <w:rsid w:val="00983C07"/>
    <w:rsid w:val="00985379"/>
    <w:rsid w:val="009875E4"/>
    <w:rsid w:val="00987E1B"/>
    <w:rsid w:val="00997A3F"/>
    <w:rsid w:val="00997E08"/>
    <w:rsid w:val="009A5824"/>
    <w:rsid w:val="009A5A93"/>
    <w:rsid w:val="009A6F21"/>
    <w:rsid w:val="009B70BC"/>
    <w:rsid w:val="009C14A9"/>
    <w:rsid w:val="009C3DED"/>
    <w:rsid w:val="009D01ED"/>
    <w:rsid w:val="009D2134"/>
    <w:rsid w:val="009D27EA"/>
    <w:rsid w:val="009D2D84"/>
    <w:rsid w:val="009D5047"/>
    <w:rsid w:val="009D6C00"/>
    <w:rsid w:val="009E142D"/>
    <w:rsid w:val="009E201C"/>
    <w:rsid w:val="009E204B"/>
    <w:rsid w:val="009E34CE"/>
    <w:rsid w:val="009E517D"/>
    <w:rsid w:val="009F08D0"/>
    <w:rsid w:val="009F1F9E"/>
    <w:rsid w:val="009F242A"/>
    <w:rsid w:val="00A01D30"/>
    <w:rsid w:val="00A038D2"/>
    <w:rsid w:val="00A1135A"/>
    <w:rsid w:val="00A1333A"/>
    <w:rsid w:val="00A151A4"/>
    <w:rsid w:val="00A221F6"/>
    <w:rsid w:val="00A23B74"/>
    <w:rsid w:val="00A23E7C"/>
    <w:rsid w:val="00A24A5A"/>
    <w:rsid w:val="00A33824"/>
    <w:rsid w:val="00A34283"/>
    <w:rsid w:val="00A34AEC"/>
    <w:rsid w:val="00A35BC5"/>
    <w:rsid w:val="00A461F6"/>
    <w:rsid w:val="00A467BE"/>
    <w:rsid w:val="00A46C4F"/>
    <w:rsid w:val="00A47FEB"/>
    <w:rsid w:val="00A51B1E"/>
    <w:rsid w:val="00A60D5F"/>
    <w:rsid w:val="00A62F34"/>
    <w:rsid w:val="00A645E2"/>
    <w:rsid w:val="00A71DCB"/>
    <w:rsid w:val="00A80BBF"/>
    <w:rsid w:val="00A81EE6"/>
    <w:rsid w:val="00A83AED"/>
    <w:rsid w:val="00A841F9"/>
    <w:rsid w:val="00A917B7"/>
    <w:rsid w:val="00A951F2"/>
    <w:rsid w:val="00A95B18"/>
    <w:rsid w:val="00A961EB"/>
    <w:rsid w:val="00A97FAC"/>
    <w:rsid w:val="00AA0DB3"/>
    <w:rsid w:val="00AA6AF9"/>
    <w:rsid w:val="00AA7084"/>
    <w:rsid w:val="00AB40E7"/>
    <w:rsid w:val="00AB618C"/>
    <w:rsid w:val="00AC5536"/>
    <w:rsid w:val="00AD425F"/>
    <w:rsid w:val="00AD4DBF"/>
    <w:rsid w:val="00AF2A09"/>
    <w:rsid w:val="00AF2BC7"/>
    <w:rsid w:val="00AF572E"/>
    <w:rsid w:val="00B02A5F"/>
    <w:rsid w:val="00B0330E"/>
    <w:rsid w:val="00B06ED8"/>
    <w:rsid w:val="00B11B60"/>
    <w:rsid w:val="00B16CB5"/>
    <w:rsid w:val="00B17F97"/>
    <w:rsid w:val="00B216A9"/>
    <w:rsid w:val="00B2205A"/>
    <w:rsid w:val="00B2345E"/>
    <w:rsid w:val="00B25CEE"/>
    <w:rsid w:val="00B30091"/>
    <w:rsid w:val="00B30304"/>
    <w:rsid w:val="00B30F1C"/>
    <w:rsid w:val="00B357AD"/>
    <w:rsid w:val="00B41097"/>
    <w:rsid w:val="00B4172C"/>
    <w:rsid w:val="00B438FB"/>
    <w:rsid w:val="00B464C5"/>
    <w:rsid w:val="00B51A39"/>
    <w:rsid w:val="00B52338"/>
    <w:rsid w:val="00B53367"/>
    <w:rsid w:val="00B5386E"/>
    <w:rsid w:val="00B61BDA"/>
    <w:rsid w:val="00B65748"/>
    <w:rsid w:val="00B66894"/>
    <w:rsid w:val="00B749D6"/>
    <w:rsid w:val="00B7714D"/>
    <w:rsid w:val="00B8080A"/>
    <w:rsid w:val="00B80CBB"/>
    <w:rsid w:val="00B80D39"/>
    <w:rsid w:val="00B83AF9"/>
    <w:rsid w:val="00B83BF4"/>
    <w:rsid w:val="00B85CA8"/>
    <w:rsid w:val="00B86291"/>
    <w:rsid w:val="00B934AE"/>
    <w:rsid w:val="00B95F9E"/>
    <w:rsid w:val="00B97BBE"/>
    <w:rsid w:val="00BA38E8"/>
    <w:rsid w:val="00BA5B9C"/>
    <w:rsid w:val="00BB14B9"/>
    <w:rsid w:val="00BB2D97"/>
    <w:rsid w:val="00BC4E36"/>
    <w:rsid w:val="00BC6C4E"/>
    <w:rsid w:val="00BD3220"/>
    <w:rsid w:val="00BD71AE"/>
    <w:rsid w:val="00BE066A"/>
    <w:rsid w:val="00BE25B5"/>
    <w:rsid w:val="00BE6B6C"/>
    <w:rsid w:val="00BF2FEB"/>
    <w:rsid w:val="00BF3804"/>
    <w:rsid w:val="00BF3B54"/>
    <w:rsid w:val="00BF3E79"/>
    <w:rsid w:val="00BF4D40"/>
    <w:rsid w:val="00BF5EC7"/>
    <w:rsid w:val="00C0320E"/>
    <w:rsid w:val="00C0588D"/>
    <w:rsid w:val="00C06920"/>
    <w:rsid w:val="00C07993"/>
    <w:rsid w:val="00C161B0"/>
    <w:rsid w:val="00C16C72"/>
    <w:rsid w:val="00C2297D"/>
    <w:rsid w:val="00C237C8"/>
    <w:rsid w:val="00C250EA"/>
    <w:rsid w:val="00C2549E"/>
    <w:rsid w:val="00C35C5F"/>
    <w:rsid w:val="00C4165B"/>
    <w:rsid w:val="00C45A35"/>
    <w:rsid w:val="00C46E75"/>
    <w:rsid w:val="00C51CE5"/>
    <w:rsid w:val="00C55815"/>
    <w:rsid w:val="00C60FAA"/>
    <w:rsid w:val="00C61EBA"/>
    <w:rsid w:val="00C62586"/>
    <w:rsid w:val="00C634C2"/>
    <w:rsid w:val="00C644A4"/>
    <w:rsid w:val="00C64EA0"/>
    <w:rsid w:val="00C667AF"/>
    <w:rsid w:val="00C672FA"/>
    <w:rsid w:val="00C716D1"/>
    <w:rsid w:val="00C72FBF"/>
    <w:rsid w:val="00C740D2"/>
    <w:rsid w:val="00C7647E"/>
    <w:rsid w:val="00C7690A"/>
    <w:rsid w:val="00C83392"/>
    <w:rsid w:val="00C91A2B"/>
    <w:rsid w:val="00C92227"/>
    <w:rsid w:val="00C9411C"/>
    <w:rsid w:val="00C9599B"/>
    <w:rsid w:val="00C95BE7"/>
    <w:rsid w:val="00C962EE"/>
    <w:rsid w:val="00C9655C"/>
    <w:rsid w:val="00CA00C8"/>
    <w:rsid w:val="00CA0E3E"/>
    <w:rsid w:val="00CA1793"/>
    <w:rsid w:val="00CA33BB"/>
    <w:rsid w:val="00CA3C3C"/>
    <w:rsid w:val="00CA494B"/>
    <w:rsid w:val="00CA62F9"/>
    <w:rsid w:val="00CB0B58"/>
    <w:rsid w:val="00CB54E1"/>
    <w:rsid w:val="00CB5C80"/>
    <w:rsid w:val="00CB7276"/>
    <w:rsid w:val="00CC2ADA"/>
    <w:rsid w:val="00CC5195"/>
    <w:rsid w:val="00CC5FC7"/>
    <w:rsid w:val="00CC6D48"/>
    <w:rsid w:val="00CD41FD"/>
    <w:rsid w:val="00CE66AA"/>
    <w:rsid w:val="00CF2697"/>
    <w:rsid w:val="00CF4C8E"/>
    <w:rsid w:val="00D04A83"/>
    <w:rsid w:val="00D04B4A"/>
    <w:rsid w:val="00D06081"/>
    <w:rsid w:val="00D06DBB"/>
    <w:rsid w:val="00D070B1"/>
    <w:rsid w:val="00D1065D"/>
    <w:rsid w:val="00D12447"/>
    <w:rsid w:val="00D12A42"/>
    <w:rsid w:val="00D154A7"/>
    <w:rsid w:val="00D1748F"/>
    <w:rsid w:val="00D203D0"/>
    <w:rsid w:val="00D233E8"/>
    <w:rsid w:val="00D25618"/>
    <w:rsid w:val="00D25C7E"/>
    <w:rsid w:val="00D30BA8"/>
    <w:rsid w:val="00D30E13"/>
    <w:rsid w:val="00D321B3"/>
    <w:rsid w:val="00D32202"/>
    <w:rsid w:val="00D323B6"/>
    <w:rsid w:val="00D35045"/>
    <w:rsid w:val="00D36683"/>
    <w:rsid w:val="00D41601"/>
    <w:rsid w:val="00D4437B"/>
    <w:rsid w:val="00D44C4D"/>
    <w:rsid w:val="00D4764D"/>
    <w:rsid w:val="00D50DB3"/>
    <w:rsid w:val="00D50F0F"/>
    <w:rsid w:val="00D51995"/>
    <w:rsid w:val="00D521ED"/>
    <w:rsid w:val="00D5282E"/>
    <w:rsid w:val="00D532C4"/>
    <w:rsid w:val="00D54D7F"/>
    <w:rsid w:val="00D57E4C"/>
    <w:rsid w:val="00D67603"/>
    <w:rsid w:val="00D72C63"/>
    <w:rsid w:val="00D73A6D"/>
    <w:rsid w:val="00D80C7B"/>
    <w:rsid w:val="00D83D66"/>
    <w:rsid w:val="00D846D9"/>
    <w:rsid w:val="00D849AB"/>
    <w:rsid w:val="00D85F50"/>
    <w:rsid w:val="00D86991"/>
    <w:rsid w:val="00D92157"/>
    <w:rsid w:val="00D944DA"/>
    <w:rsid w:val="00DA0CBD"/>
    <w:rsid w:val="00DA2DC0"/>
    <w:rsid w:val="00DA3D81"/>
    <w:rsid w:val="00DA69FB"/>
    <w:rsid w:val="00DB1914"/>
    <w:rsid w:val="00DB32B5"/>
    <w:rsid w:val="00DB3A7A"/>
    <w:rsid w:val="00DC040B"/>
    <w:rsid w:val="00DC2128"/>
    <w:rsid w:val="00DC75DC"/>
    <w:rsid w:val="00DD038E"/>
    <w:rsid w:val="00DD275A"/>
    <w:rsid w:val="00DD2C4E"/>
    <w:rsid w:val="00DE2F12"/>
    <w:rsid w:val="00E02F27"/>
    <w:rsid w:val="00E04250"/>
    <w:rsid w:val="00E13465"/>
    <w:rsid w:val="00E13899"/>
    <w:rsid w:val="00E243BE"/>
    <w:rsid w:val="00E33BC7"/>
    <w:rsid w:val="00E353BD"/>
    <w:rsid w:val="00E41167"/>
    <w:rsid w:val="00E42D40"/>
    <w:rsid w:val="00E44A13"/>
    <w:rsid w:val="00E5423C"/>
    <w:rsid w:val="00E5617A"/>
    <w:rsid w:val="00E61A9A"/>
    <w:rsid w:val="00E63F26"/>
    <w:rsid w:val="00E6491B"/>
    <w:rsid w:val="00E66F48"/>
    <w:rsid w:val="00E679C0"/>
    <w:rsid w:val="00E70FCC"/>
    <w:rsid w:val="00E72D67"/>
    <w:rsid w:val="00E73DA9"/>
    <w:rsid w:val="00E77D47"/>
    <w:rsid w:val="00E81255"/>
    <w:rsid w:val="00E81724"/>
    <w:rsid w:val="00E8179E"/>
    <w:rsid w:val="00E8186A"/>
    <w:rsid w:val="00E8529A"/>
    <w:rsid w:val="00E866BB"/>
    <w:rsid w:val="00E94542"/>
    <w:rsid w:val="00E946AA"/>
    <w:rsid w:val="00E95AB2"/>
    <w:rsid w:val="00EA1406"/>
    <w:rsid w:val="00EA184A"/>
    <w:rsid w:val="00EA723B"/>
    <w:rsid w:val="00EB02C7"/>
    <w:rsid w:val="00EB3A4C"/>
    <w:rsid w:val="00EB77A8"/>
    <w:rsid w:val="00EC6E4E"/>
    <w:rsid w:val="00ED0264"/>
    <w:rsid w:val="00ED38EA"/>
    <w:rsid w:val="00ED4309"/>
    <w:rsid w:val="00ED633C"/>
    <w:rsid w:val="00EF1F35"/>
    <w:rsid w:val="00EF5874"/>
    <w:rsid w:val="00F0246A"/>
    <w:rsid w:val="00F029DD"/>
    <w:rsid w:val="00F059BE"/>
    <w:rsid w:val="00F16355"/>
    <w:rsid w:val="00F1756B"/>
    <w:rsid w:val="00F21498"/>
    <w:rsid w:val="00F22067"/>
    <w:rsid w:val="00F26B17"/>
    <w:rsid w:val="00F2714F"/>
    <w:rsid w:val="00F317B0"/>
    <w:rsid w:val="00F33319"/>
    <w:rsid w:val="00F33553"/>
    <w:rsid w:val="00F337D4"/>
    <w:rsid w:val="00F351E1"/>
    <w:rsid w:val="00F359CE"/>
    <w:rsid w:val="00F377D8"/>
    <w:rsid w:val="00F52383"/>
    <w:rsid w:val="00F54625"/>
    <w:rsid w:val="00F5628A"/>
    <w:rsid w:val="00F56FB9"/>
    <w:rsid w:val="00F61801"/>
    <w:rsid w:val="00F666BB"/>
    <w:rsid w:val="00F67568"/>
    <w:rsid w:val="00F7349E"/>
    <w:rsid w:val="00F73A1A"/>
    <w:rsid w:val="00F73F7B"/>
    <w:rsid w:val="00F74C1E"/>
    <w:rsid w:val="00F7605F"/>
    <w:rsid w:val="00F83577"/>
    <w:rsid w:val="00F865A5"/>
    <w:rsid w:val="00F92EB4"/>
    <w:rsid w:val="00F95F6A"/>
    <w:rsid w:val="00F96696"/>
    <w:rsid w:val="00FA583A"/>
    <w:rsid w:val="00FB2090"/>
    <w:rsid w:val="00FB5AEC"/>
    <w:rsid w:val="00FC2B72"/>
    <w:rsid w:val="00FC346F"/>
    <w:rsid w:val="00FC45CA"/>
    <w:rsid w:val="00FC4B5D"/>
    <w:rsid w:val="00FD01B8"/>
    <w:rsid w:val="00FD2F75"/>
    <w:rsid w:val="00FD5E0A"/>
    <w:rsid w:val="00FE1112"/>
    <w:rsid w:val="00FE6499"/>
    <w:rsid w:val="00FE73A2"/>
    <w:rsid w:val="00FF2B2B"/>
    <w:rsid w:val="00FF3E23"/>
    <w:rsid w:val="00FF4EFA"/>
    <w:rsid w:val="00FF5A2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hone"/>
  <w:smartTagType w:namespaceuri="urn:schemas-microsoft-com:office:smarttags" w:name="PersonName"/>
  <w:shapeDefaults>
    <o:shapedefaults v:ext="edit" spidmax="114689"/>
    <o:shapelayout v:ext="edit">
      <o:idmap v:ext="edit" data="1"/>
    </o:shapelayout>
  </w:shapeDefaults>
  <w:decimalSymbol w:val=","/>
  <w:listSeparator w:val=";"/>
  <w14:docId w14:val="0C3CEAD2"/>
  <w15:docId w15:val="{63E0AFBA-A91F-40DF-B63C-CD51ACB452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6D0BE5"/>
    <w:pPr>
      <w:spacing w:after="0" w:line="240" w:lineRule="auto"/>
    </w:pPr>
    <w:rPr>
      <w:rFonts w:ascii="Arial Narrow" w:hAnsi="Arial Narrow"/>
      <w:szCs w:val="24"/>
      <w:lang w:eastAsia="cs-CZ"/>
    </w:rPr>
  </w:style>
  <w:style w:type="paragraph" w:styleId="Nadpis1">
    <w:name w:val="heading 1"/>
    <w:basedOn w:val="Normln"/>
    <w:link w:val="Nadpis1Char"/>
    <w:autoRedefine/>
    <w:uiPriority w:val="9"/>
    <w:qFormat/>
    <w:rsid w:val="00987E1B"/>
    <w:pPr>
      <w:keepNext/>
      <w:keepLines/>
      <w:numPr>
        <w:numId w:val="6"/>
      </w:numPr>
      <w:pBdr>
        <w:bottom w:val="single" w:sz="4" w:space="1" w:color="auto"/>
      </w:pBdr>
      <w:shd w:val="clear" w:color="auto" w:fill="BFBFBF" w:themeFill="background1" w:themeFillShade="BF"/>
      <w:spacing w:before="100" w:after="100" w:line="276" w:lineRule="auto"/>
      <w:jc w:val="center"/>
      <w:outlineLvl w:val="0"/>
    </w:pPr>
    <w:rPr>
      <w:rFonts w:eastAsiaTheme="majorEastAsia" w:cstheme="minorHAnsi"/>
      <w:b/>
      <w:bCs/>
      <w:caps/>
      <w:color w:val="000000" w:themeColor="text1"/>
      <w:spacing w:val="40"/>
      <w:sz w:val="36"/>
      <w:szCs w:val="22"/>
      <w:lang w:eastAsia="en-US"/>
    </w:rPr>
  </w:style>
  <w:style w:type="paragraph" w:styleId="Nadpis2">
    <w:name w:val="heading 2"/>
    <w:basedOn w:val="Normln"/>
    <w:next w:val="Nadpis3"/>
    <w:link w:val="Nadpis2Char"/>
    <w:autoRedefine/>
    <w:uiPriority w:val="9"/>
    <w:unhideWhenUsed/>
    <w:qFormat/>
    <w:rsid w:val="0039431D"/>
    <w:pPr>
      <w:numPr>
        <w:ilvl w:val="1"/>
        <w:numId w:val="17"/>
      </w:numPr>
      <w:pBdr>
        <w:bottom w:val="single" w:sz="4" w:space="1" w:color="auto"/>
      </w:pBdr>
      <w:shd w:val="clear" w:color="auto" w:fill="D9D9D9" w:themeFill="background1" w:themeFillShade="D9"/>
      <w:spacing w:before="100" w:after="100" w:line="276" w:lineRule="auto"/>
      <w:outlineLvl w:val="1"/>
    </w:pPr>
    <w:rPr>
      <w:rFonts w:eastAsiaTheme="majorEastAsia" w:cstheme="majorBidi"/>
      <w:b/>
      <w:caps/>
      <w:sz w:val="24"/>
      <w:lang w:eastAsia="en-US"/>
    </w:rPr>
  </w:style>
  <w:style w:type="paragraph" w:styleId="Nadpis3">
    <w:name w:val="heading 3"/>
    <w:basedOn w:val="Normln"/>
    <w:next w:val="Normln"/>
    <w:link w:val="Nadpis3Char"/>
    <w:autoRedefine/>
    <w:uiPriority w:val="9"/>
    <w:unhideWhenUsed/>
    <w:qFormat/>
    <w:rsid w:val="00C7690A"/>
    <w:pPr>
      <w:numPr>
        <w:ilvl w:val="2"/>
        <w:numId w:val="17"/>
      </w:numPr>
      <w:pBdr>
        <w:bottom w:val="single" w:sz="4" w:space="1" w:color="auto"/>
      </w:pBdr>
      <w:shd w:val="clear" w:color="auto" w:fill="F2F2F2" w:themeFill="background1" w:themeFillShade="F2"/>
      <w:spacing w:before="100" w:after="100" w:line="276" w:lineRule="auto"/>
      <w:outlineLvl w:val="2"/>
    </w:pPr>
    <w:rPr>
      <w:rFonts w:eastAsiaTheme="majorEastAsia" w:cstheme="majorBidi"/>
      <w:b/>
      <w:caps/>
      <w:color w:val="000000" w:themeColor="text1"/>
      <w:sz w:val="24"/>
    </w:rPr>
  </w:style>
  <w:style w:type="paragraph" w:styleId="Nadpis4">
    <w:name w:val="heading 4"/>
    <w:basedOn w:val="Normln"/>
    <w:next w:val="Normln"/>
    <w:link w:val="Nadpis4Char"/>
    <w:uiPriority w:val="9"/>
    <w:unhideWhenUsed/>
    <w:qFormat/>
    <w:rsid w:val="00631ADB"/>
    <w:pPr>
      <w:keepNext/>
      <w:keepLines/>
      <w:numPr>
        <w:ilvl w:val="3"/>
        <w:numId w:val="17"/>
      </w:numPr>
      <w:pBdr>
        <w:bottom w:val="single" w:sz="4" w:space="1" w:color="auto"/>
      </w:pBdr>
      <w:tabs>
        <w:tab w:val="left" w:pos="284"/>
      </w:tabs>
      <w:spacing w:before="100" w:after="100" w:line="276" w:lineRule="auto"/>
      <w:outlineLvl w:val="3"/>
    </w:pPr>
    <w:rPr>
      <w:rFonts w:eastAsiaTheme="majorEastAsia" w:cs="Arial"/>
      <w:b/>
      <w:bCs/>
      <w:iCs/>
      <w:color w:val="000000" w:themeColor="text1"/>
      <w:szCs w:val="22"/>
      <w:lang w:eastAsia="en-US"/>
    </w:rPr>
  </w:style>
  <w:style w:type="paragraph" w:styleId="Nadpis5">
    <w:name w:val="heading 5"/>
    <w:basedOn w:val="Normln"/>
    <w:next w:val="Normln"/>
    <w:link w:val="Nadpis5Char"/>
    <w:uiPriority w:val="9"/>
    <w:unhideWhenUsed/>
    <w:qFormat/>
    <w:rsid w:val="002D479E"/>
    <w:pPr>
      <w:keepNext/>
      <w:keepLines/>
      <w:pBdr>
        <w:bottom w:val="single" w:sz="4" w:space="1" w:color="auto"/>
      </w:pBdr>
      <w:spacing w:before="100" w:after="100"/>
      <w:ind w:left="720" w:hanging="720"/>
      <w:outlineLvl w:val="4"/>
    </w:pPr>
    <w:rPr>
      <w:rFonts w:eastAsiaTheme="majorEastAsia" w:cstheme="majorBidi"/>
      <w:color w:val="000000" w:themeColor="text1"/>
      <w:szCs w:val="22"/>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87E1B"/>
    <w:rPr>
      <w:rFonts w:ascii="Arial Narrow" w:eastAsiaTheme="majorEastAsia" w:hAnsi="Arial Narrow" w:cstheme="minorHAnsi"/>
      <w:b/>
      <w:bCs/>
      <w:caps/>
      <w:color w:val="000000" w:themeColor="text1"/>
      <w:spacing w:val="40"/>
      <w:sz w:val="36"/>
      <w:szCs w:val="22"/>
      <w:shd w:val="clear" w:color="auto" w:fill="BFBFBF" w:themeFill="background1" w:themeFillShade="BF"/>
    </w:rPr>
  </w:style>
  <w:style w:type="character" w:customStyle="1" w:styleId="Nadpis2Char">
    <w:name w:val="Nadpis 2 Char"/>
    <w:basedOn w:val="Standardnpsmoodstavce"/>
    <w:link w:val="Nadpis2"/>
    <w:uiPriority w:val="9"/>
    <w:rsid w:val="0039431D"/>
    <w:rPr>
      <w:rFonts w:ascii="Arial Narrow" w:eastAsiaTheme="majorEastAsia" w:hAnsi="Arial Narrow" w:cstheme="majorBidi"/>
      <w:b/>
      <w:caps/>
      <w:sz w:val="24"/>
      <w:szCs w:val="24"/>
      <w:shd w:val="clear" w:color="auto" w:fill="D9D9D9" w:themeFill="background1" w:themeFillShade="D9"/>
    </w:rPr>
  </w:style>
  <w:style w:type="character" w:customStyle="1" w:styleId="Nadpis3Char">
    <w:name w:val="Nadpis 3 Char"/>
    <w:basedOn w:val="Standardnpsmoodstavce"/>
    <w:link w:val="Nadpis3"/>
    <w:uiPriority w:val="9"/>
    <w:rsid w:val="00C7690A"/>
    <w:rPr>
      <w:rFonts w:ascii="Arial Narrow" w:eastAsiaTheme="majorEastAsia" w:hAnsi="Arial Narrow" w:cstheme="majorBidi"/>
      <w:b/>
      <w:caps/>
      <w:color w:val="000000" w:themeColor="text1"/>
      <w:sz w:val="24"/>
      <w:szCs w:val="24"/>
      <w:shd w:val="clear" w:color="auto" w:fill="F2F2F2" w:themeFill="background1" w:themeFillShade="F2"/>
      <w:lang w:eastAsia="cs-CZ"/>
    </w:rPr>
  </w:style>
  <w:style w:type="character" w:customStyle="1" w:styleId="Nadpis4Char">
    <w:name w:val="Nadpis 4 Char"/>
    <w:basedOn w:val="Standardnpsmoodstavce"/>
    <w:link w:val="Nadpis4"/>
    <w:uiPriority w:val="9"/>
    <w:rsid w:val="00631ADB"/>
    <w:rPr>
      <w:rFonts w:ascii="Arial Narrow" w:eastAsiaTheme="majorEastAsia" w:hAnsi="Arial Narrow" w:cs="Arial"/>
      <w:b/>
      <w:bCs/>
      <w:iCs/>
      <w:color w:val="000000" w:themeColor="text1"/>
      <w:szCs w:val="22"/>
    </w:rPr>
  </w:style>
  <w:style w:type="character" w:customStyle="1" w:styleId="Nadpis5Char">
    <w:name w:val="Nadpis 5 Char"/>
    <w:basedOn w:val="Standardnpsmoodstavce"/>
    <w:link w:val="Nadpis5"/>
    <w:uiPriority w:val="9"/>
    <w:rsid w:val="002D479E"/>
    <w:rPr>
      <w:rFonts w:ascii="Arial Narrow" w:eastAsiaTheme="majorEastAsia" w:hAnsi="Arial Narrow" w:cstheme="majorBidi"/>
      <w:color w:val="000000" w:themeColor="text1"/>
      <w:szCs w:val="22"/>
    </w:rPr>
  </w:style>
  <w:style w:type="paragraph" w:customStyle="1" w:styleId="Styl2">
    <w:name w:val="Styl2"/>
    <w:basedOn w:val="Normln"/>
    <w:autoRedefine/>
    <w:rsid w:val="00895AFD"/>
    <w:pPr>
      <w:keepNext/>
      <w:numPr>
        <w:ilvl w:val="2"/>
        <w:numId w:val="2"/>
      </w:numPr>
      <w:pBdr>
        <w:bottom w:val="single" w:sz="4" w:space="1" w:color="auto"/>
      </w:pBdr>
      <w:shd w:val="clear" w:color="auto" w:fill="D9D9D9"/>
      <w:spacing w:before="120" w:after="240" w:line="360" w:lineRule="auto"/>
      <w:outlineLvl w:val="2"/>
    </w:pPr>
    <w:rPr>
      <w:b/>
      <w:bCs/>
      <w:spacing w:val="30"/>
    </w:rPr>
  </w:style>
  <w:style w:type="paragraph" w:customStyle="1" w:styleId="Styl3">
    <w:name w:val="Styl3"/>
    <w:basedOn w:val="Normln"/>
    <w:rsid w:val="002C5E6D"/>
    <w:pPr>
      <w:widowControl w:val="0"/>
      <w:numPr>
        <w:numId w:val="1"/>
      </w:numPr>
      <w:pBdr>
        <w:bottom w:val="single" w:sz="4" w:space="1" w:color="auto"/>
      </w:pBdr>
      <w:autoSpaceDE w:val="0"/>
      <w:autoSpaceDN w:val="0"/>
      <w:adjustRightInd w:val="0"/>
      <w:jc w:val="both"/>
    </w:pPr>
    <w:rPr>
      <w:rFonts w:cs="Arial"/>
      <w:b/>
      <w:spacing w:val="30"/>
      <w:sz w:val="20"/>
      <w:szCs w:val="16"/>
    </w:rPr>
  </w:style>
  <w:style w:type="character" w:styleId="Siln">
    <w:name w:val="Strong"/>
    <w:uiPriority w:val="22"/>
    <w:qFormat/>
    <w:rsid w:val="00561464"/>
    <w:rPr>
      <w:b/>
      <w:szCs w:val="22"/>
      <w:lang w:eastAsia="en-US"/>
    </w:rPr>
  </w:style>
  <w:style w:type="paragraph" w:styleId="Bezmezer">
    <w:name w:val="No Spacing"/>
    <w:link w:val="BezmezerChar"/>
    <w:autoRedefine/>
    <w:uiPriority w:val="1"/>
    <w:qFormat/>
    <w:rsid w:val="00017722"/>
    <w:pPr>
      <w:spacing w:after="0" w:line="240" w:lineRule="auto"/>
    </w:pPr>
    <w:rPr>
      <w:rFonts w:ascii="Arial Narrow" w:hAnsi="Arial Narrow"/>
      <w:szCs w:val="24"/>
      <w:lang w:eastAsia="cs-CZ"/>
    </w:rPr>
  </w:style>
  <w:style w:type="paragraph" w:styleId="Odstavecseseznamem">
    <w:name w:val="List Paragraph"/>
    <w:basedOn w:val="Normln"/>
    <w:link w:val="OdstavecseseznamemChar"/>
    <w:uiPriority w:val="34"/>
    <w:qFormat/>
    <w:rsid w:val="00A81EE6"/>
    <w:pPr>
      <w:numPr>
        <w:numId w:val="5"/>
      </w:numPr>
      <w:contextualSpacing/>
    </w:pPr>
  </w:style>
  <w:style w:type="paragraph" w:customStyle="1" w:styleId="StylNADPISLK3">
    <w:name w:val="Styl NADPIS LK 3"/>
    <w:basedOn w:val="Nadpis4"/>
    <w:link w:val="StylNADPISLK3Char"/>
    <w:autoRedefine/>
    <w:rsid w:val="00895AFD"/>
    <w:pPr>
      <w:shd w:val="clear" w:color="auto" w:fill="D9D9D9"/>
      <w:spacing w:before="120" w:after="240"/>
      <w:outlineLvl w:val="2"/>
    </w:pPr>
    <w:rPr>
      <w:bCs w:val="0"/>
      <w:i/>
      <w:spacing w:val="30"/>
      <w:lang w:val="x-none" w:eastAsia="x-none"/>
    </w:rPr>
  </w:style>
  <w:style w:type="character" w:customStyle="1" w:styleId="StylNADPISLK3Char">
    <w:name w:val="Styl NADPIS LK 3 Char"/>
    <w:link w:val="StylNADPISLK3"/>
    <w:rsid w:val="00895AFD"/>
    <w:rPr>
      <w:rFonts w:ascii="Arial Narrow" w:eastAsiaTheme="majorEastAsia" w:hAnsi="Arial Narrow" w:cs="Arial"/>
      <w:b/>
      <w:i/>
      <w:iCs/>
      <w:color w:val="000000" w:themeColor="text1"/>
      <w:spacing w:val="30"/>
      <w:szCs w:val="22"/>
      <w:shd w:val="clear" w:color="auto" w:fill="D9D9D9"/>
      <w:lang w:val="x-none" w:eastAsia="x-none"/>
    </w:rPr>
  </w:style>
  <w:style w:type="paragraph" w:customStyle="1" w:styleId="StylNadpis2BezpodtrenDolejednoduchAutomatick">
    <w:name w:val="Styl Nadpis 2 + Bez podtržení + Dole: (jednoduché Automatick..."/>
    <w:basedOn w:val="Nadpis3"/>
    <w:autoRedefine/>
    <w:rsid w:val="00895AFD"/>
    <w:pPr>
      <w:numPr>
        <w:numId w:val="4"/>
      </w:numPr>
      <w:shd w:val="clear" w:color="auto" w:fill="D9D9D9"/>
      <w:spacing w:before="120" w:after="240"/>
      <w:outlineLvl w:val="1"/>
    </w:pPr>
    <w:rPr>
      <w:rFonts w:cs="Arial"/>
      <w:bCs/>
      <w:caps w:val="0"/>
      <w:szCs w:val="16"/>
    </w:rPr>
  </w:style>
  <w:style w:type="paragraph" w:customStyle="1" w:styleId="NADPISLK3">
    <w:name w:val="NADPIS LK 3"/>
    <w:basedOn w:val="Normln"/>
    <w:autoRedefine/>
    <w:rsid w:val="00895AFD"/>
    <w:pPr>
      <w:keepNext/>
      <w:numPr>
        <w:numId w:val="3"/>
      </w:numPr>
      <w:pBdr>
        <w:bottom w:val="single" w:sz="4" w:space="1" w:color="auto"/>
      </w:pBdr>
      <w:shd w:val="clear" w:color="auto" w:fill="D9D9D9"/>
      <w:spacing w:before="120" w:after="240"/>
      <w:outlineLvl w:val="2"/>
    </w:pPr>
    <w:rPr>
      <w:b/>
      <w:bCs/>
      <w:spacing w:val="30"/>
    </w:rPr>
  </w:style>
  <w:style w:type="character" w:styleId="Hypertextovodkaz">
    <w:name w:val="Hyperlink"/>
    <w:uiPriority w:val="99"/>
    <w:rsid w:val="00FD2F75"/>
    <w:rPr>
      <w:color w:val="0000FF"/>
      <w:u w:val="single"/>
    </w:rPr>
  </w:style>
  <w:style w:type="paragraph" w:styleId="Zkladntext">
    <w:name w:val="Body Text"/>
    <w:basedOn w:val="Normln"/>
    <w:link w:val="ZkladntextChar"/>
    <w:rsid w:val="00FD2F75"/>
    <w:pPr>
      <w:tabs>
        <w:tab w:val="left" w:pos="0"/>
        <w:tab w:val="left" w:pos="567"/>
        <w:tab w:val="left" w:pos="2268"/>
        <w:tab w:val="left" w:pos="4536"/>
        <w:tab w:val="left" w:pos="6804"/>
      </w:tabs>
      <w:jc w:val="both"/>
    </w:pPr>
    <w:rPr>
      <w:i/>
      <w:sz w:val="24"/>
      <w:szCs w:val="20"/>
    </w:rPr>
  </w:style>
  <w:style w:type="character" w:customStyle="1" w:styleId="ZkladntextChar">
    <w:name w:val="Základní text Char"/>
    <w:basedOn w:val="Standardnpsmoodstavce"/>
    <w:link w:val="Zkladntext"/>
    <w:rsid w:val="00FD2F75"/>
    <w:rPr>
      <w:i/>
      <w:sz w:val="24"/>
      <w:lang w:eastAsia="cs-CZ"/>
    </w:rPr>
  </w:style>
  <w:style w:type="paragraph" w:customStyle="1" w:styleId="Styl14bTunVechnavelkDolejednoduchAutomatick">
    <w:name w:val="Styl 14 b. Tučné Všechna velká Dole: (jednoduché Automatická ..."/>
    <w:basedOn w:val="Normln"/>
    <w:rsid w:val="00FD2F75"/>
    <w:pPr>
      <w:pBdr>
        <w:bottom w:val="single" w:sz="4" w:space="1" w:color="auto"/>
      </w:pBdr>
    </w:pPr>
    <w:rPr>
      <w:b/>
      <w:bCs/>
      <w:caps/>
      <w:sz w:val="28"/>
      <w:szCs w:val="20"/>
    </w:rPr>
  </w:style>
  <w:style w:type="paragraph" w:styleId="Textbubliny">
    <w:name w:val="Balloon Text"/>
    <w:basedOn w:val="Normln"/>
    <w:link w:val="TextbublinyChar"/>
    <w:uiPriority w:val="99"/>
    <w:semiHidden/>
    <w:unhideWhenUsed/>
    <w:rsid w:val="00FD2F75"/>
    <w:rPr>
      <w:rFonts w:ascii="Tahoma" w:hAnsi="Tahoma" w:cs="Tahoma"/>
      <w:sz w:val="16"/>
      <w:szCs w:val="16"/>
    </w:rPr>
  </w:style>
  <w:style w:type="character" w:customStyle="1" w:styleId="TextbublinyChar">
    <w:name w:val="Text bubliny Char"/>
    <w:basedOn w:val="Standardnpsmoodstavce"/>
    <w:link w:val="Textbubliny"/>
    <w:uiPriority w:val="99"/>
    <w:semiHidden/>
    <w:rsid w:val="00FD2F75"/>
    <w:rPr>
      <w:rFonts w:ascii="Tahoma" w:hAnsi="Tahoma" w:cs="Tahoma"/>
      <w:sz w:val="16"/>
      <w:szCs w:val="16"/>
      <w:lang w:eastAsia="cs-CZ"/>
    </w:rPr>
  </w:style>
  <w:style w:type="paragraph" w:styleId="Zhlav">
    <w:name w:val="header"/>
    <w:basedOn w:val="Normln"/>
    <w:link w:val="ZhlavChar"/>
    <w:unhideWhenUsed/>
    <w:rsid w:val="00FD2F75"/>
    <w:pPr>
      <w:tabs>
        <w:tab w:val="center" w:pos="4536"/>
        <w:tab w:val="right" w:pos="9072"/>
      </w:tabs>
    </w:pPr>
  </w:style>
  <w:style w:type="character" w:customStyle="1" w:styleId="ZhlavChar">
    <w:name w:val="Záhlaví Char"/>
    <w:basedOn w:val="Standardnpsmoodstavce"/>
    <w:link w:val="Zhlav"/>
    <w:uiPriority w:val="99"/>
    <w:rsid w:val="00FD2F75"/>
    <w:rPr>
      <w:szCs w:val="24"/>
      <w:lang w:eastAsia="cs-CZ"/>
    </w:rPr>
  </w:style>
  <w:style w:type="paragraph" w:styleId="Zpat">
    <w:name w:val="footer"/>
    <w:basedOn w:val="Normln"/>
    <w:link w:val="ZpatChar"/>
    <w:uiPriority w:val="99"/>
    <w:unhideWhenUsed/>
    <w:rsid w:val="00FD2F75"/>
    <w:pPr>
      <w:tabs>
        <w:tab w:val="center" w:pos="4536"/>
        <w:tab w:val="right" w:pos="9072"/>
      </w:tabs>
    </w:pPr>
  </w:style>
  <w:style w:type="character" w:customStyle="1" w:styleId="ZpatChar">
    <w:name w:val="Zápatí Char"/>
    <w:basedOn w:val="Standardnpsmoodstavce"/>
    <w:link w:val="Zpat"/>
    <w:uiPriority w:val="99"/>
    <w:rsid w:val="00FD2F75"/>
    <w:rPr>
      <w:szCs w:val="24"/>
      <w:lang w:eastAsia="cs-CZ"/>
    </w:rPr>
  </w:style>
  <w:style w:type="table" w:styleId="Mkatabulky">
    <w:name w:val="Table Grid"/>
    <w:basedOn w:val="Normlntabulka"/>
    <w:rsid w:val="00015AC0"/>
    <w:pPr>
      <w:spacing w:after="0" w:line="240" w:lineRule="auto"/>
    </w:pPr>
    <w:rPr>
      <w:rFonts w:ascii="Times New Roman" w:hAnsi="Times New Roman"/>
      <w:sz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zarvlChar">
    <w:name w:val="Text_zar_vl Char"/>
    <w:basedOn w:val="Standardnpsmoodstavce"/>
    <w:link w:val="Textzarvl"/>
    <w:locked/>
    <w:rsid w:val="008300F2"/>
    <w:rPr>
      <w:sz w:val="20"/>
      <w:lang w:eastAsia="cs-CZ"/>
    </w:rPr>
  </w:style>
  <w:style w:type="paragraph" w:customStyle="1" w:styleId="Textzarvl">
    <w:name w:val="Text_zar_vl"/>
    <w:link w:val="TextzarvlChar"/>
    <w:rsid w:val="008300F2"/>
    <w:pPr>
      <w:spacing w:after="0" w:line="288" w:lineRule="auto"/>
    </w:pPr>
    <w:rPr>
      <w:sz w:val="20"/>
      <w:lang w:eastAsia="cs-CZ"/>
    </w:rPr>
  </w:style>
  <w:style w:type="character" w:customStyle="1" w:styleId="TextzarvpChar">
    <w:name w:val="Text_zar_vp Char"/>
    <w:basedOn w:val="TextzarvlChar"/>
    <w:link w:val="Textzarvp"/>
    <w:locked/>
    <w:rsid w:val="008300F2"/>
    <w:rPr>
      <w:sz w:val="20"/>
      <w:lang w:eastAsia="cs-CZ"/>
    </w:rPr>
  </w:style>
  <w:style w:type="paragraph" w:customStyle="1" w:styleId="Textzarvp">
    <w:name w:val="Text_zar_vp"/>
    <w:basedOn w:val="Textzarvl"/>
    <w:link w:val="TextzarvpChar"/>
    <w:rsid w:val="008300F2"/>
    <w:pPr>
      <w:jc w:val="right"/>
    </w:pPr>
  </w:style>
  <w:style w:type="character" w:customStyle="1" w:styleId="Odstavec2Char">
    <w:name w:val="Odstavec_2 Char"/>
    <w:basedOn w:val="Standardnpsmoodstavce"/>
    <w:link w:val="Odstavec2"/>
    <w:locked/>
    <w:rsid w:val="008300F2"/>
    <w:rPr>
      <w:rFonts w:cs="Arial"/>
      <w:noProof/>
      <w:sz w:val="24"/>
      <w:lang w:eastAsia="cs-CZ"/>
    </w:rPr>
  </w:style>
  <w:style w:type="paragraph" w:customStyle="1" w:styleId="Odstavec2">
    <w:name w:val="Odstavec_2"/>
    <w:basedOn w:val="Normln"/>
    <w:link w:val="Odstavec2Char"/>
    <w:rsid w:val="008300F2"/>
    <w:pPr>
      <w:widowControl w:val="0"/>
      <w:spacing w:after="113" w:line="288" w:lineRule="auto"/>
      <w:ind w:firstLine="480"/>
      <w:jc w:val="both"/>
    </w:pPr>
    <w:rPr>
      <w:rFonts w:cs="Arial"/>
      <w:noProof/>
      <w:sz w:val="24"/>
      <w:szCs w:val="20"/>
    </w:rPr>
  </w:style>
  <w:style w:type="character" w:customStyle="1" w:styleId="Nevyeenzmnka1">
    <w:name w:val="Nevyřešená zmínka1"/>
    <w:basedOn w:val="Standardnpsmoodstavce"/>
    <w:uiPriority w:val="99"/>
    <w:semiHidden/>
    <w:unhideWhenUsed/>
    <w:rsid w:val="00823748"/>
    <w:rPr>
      <w:color w:val="808080"/>
      <w:shd w:val="clear" w:color="auto" w:fill="E6E6E6"/>
    </w:rPr>
  </w:style>
  <w:style w:type="paragraph" w:customStyle="1" w:styleId="NORMLN0">
    <w:name w:val="NORMÁLNÍ"/>
    <w:basedOn w:val="Normln"/>
    <w:link w:val="NORMLNChar"/>
    <w:qFormat/>
    <w:rsid w:val="00017722"/>
    <w:rPr>
      <w:lang w:eastAsia="en-US"/>
    </w:rPr>
  </w:style>
  <w:style w:type="character" w:customStyle="1" w:styleId="NORMLNChar">
    <w:name w:val="NORMÁLNÍ Char"/>
    <w:basedOn w:val="Standardnpsmoodstavce"/>
    <w:link w:val="NORMLN0"/>
    <w:rsid w:val="00017722"/>
    <w:rPr>
      <w:rFonts w:ascii="Arial Narrow" w:hAnsi="Arial Narrow"/>
      <w:szCs w:val="24"/>
    </w:rPr>
  </w:style>
  <w:style w:type="paragraph" w:customStyle="1" w:styleId="INFRASTRUKTURA">
    <w:name w:val="INFRASTRUKTURA"/>
    <w:basedOn w:val="Nadpis4"/>
    <w:link w:val="INFRASTRUKTURAChar"/>
    <w:qFormat/>
    <w:rsid w:val="00017722"/>
    <w:pPr>
      <w:pBdr>
        <w:top w:val="single" w:sz="4" w:space="1" w:color="auto"/>
        <w:left w:val="single" w:sz="4" w:space="4" w:color="auto"/>
        <w:right w:val="single" w:sz="4" w:space="4" w:color="auto"/>
      </w:pBdr>
    </w:pPr>
  </w:style>
  <w:style w:type="character" w:customStyle="1" w:styleId="INFRASTRUKTURAChar">
    <w:name w:val="INFRASTRUKTURA Char"/>
    <w:basedOn w:val="Nadpis4Char"/>
    <w:link w:val="INFRASTRUKTURA"/>
    <w:rsid w:val="00017722"/>
    <w:rPr>
      <w:rFonts w:ascii="Arial Narrow" w:eastAsiaTheme="majorEastAsia" w:hAnsi="Arial Narrow" w:cs="Arial"/>
      <w:b/>
      <w:bCs/>
      <w:iCs/>
      <w:color w:val="000000" w:themeColor="text1"/>
      <w:szCs w:val="22"/>
    </w:rPr>
  </w:style>
  <w:style w:type="character" w:styleId="Zdraznnjemn">
    <w:name w:val="Subtle Emphasis"/>
    <w:aliases w:val="Popis odstavce"/>
    <w:uiPriority w:val="19"/>
    <w:qFormat/>
    <w:rsid w:val="006A3D58"/>
    <w:rPr>
      <w:rFonts w:ascii="Arial Narrow" w:hAnsi="Arial Narrow"/>
      <w:i/>
      <w:color w:val="auto"/>
      <w:sz w:val="18"/>
    </w:rPr>
  </w:style>
  <w:style w:type="character" w:styleId="Zdraznn">
    <w:name w:val="Emphasis"/>
    <w:aliases w:val="PŘEPSAT"/>
    <w:uiPriority w:val="20"/>
    <w:rsid w:val="00017722"/>
    <w:rPr>
      <w:color w:val="FF0000"/>
      <w:lang w:eastAsia="en-US"/>
    </w:rPr>
  </w:style>
  <w:style w:type="paragraph" w:customStyle="1" w:styleId="Nadpissodrkou">
    <w:name w:val="Nadpis s odrážkou"/>
    <w:basedOn w:val="Odstavecseseznamem"/>
    <w:link w:val="NadpissodrkouChar"/>
    <w:qFormat/>
    <w:rsid w:val="00EA1406"/>
    <w:pPr>
      <w:numPr>
        <w:numId w:val="9"/>
      </w:numPr>
      <w:pBdr>
        <w:bottom w:val="single" w:sz="4" w:space="1" w:color="auto"/>
      </w:pBdr>
    </w:pPr>
    <w:rPr>
      <w:b/>
      <w:bCs/>
    </w:rPr>
  </w:style>
  <w:style w:type="character" w:customStyle="1" w:styleId="OdstavecseseznamemChar">
    <w:name w:val="Odstavec se seznamem Char"/>
    <w:basedOn w:val="Standardnpsmoodstavce"/>
    <w:link w:val="Odstavecseseznamem"/>
    <w:uiPriority w:val="34"/>
    <w:rsid w:val="00A81EE6"/>
    <w:rPr>
      <w:rFonts w:ascii="Arial Narrow" w:hAnsi="Arial Narrow"/>
      <w:szCs w:val="24"/>
      <w:lang w:eastAsia="cs-CZ"/>
    </w:rPr>
  </w:style>
  <w:style w:type="character" w:customStyle="1" w:styleId="NadpissodrkouChar">
    <w:name w:val="Nadpis s odrážkou Char"/>
    <w:basedOn w:val="OdstavecseseznamemChar"/>
    <w:link w:val="Nadpissodrkou"/>
    <w:rsid w:val="00EA1406"/>
    <w:rPr>
      <w:rFonts w:ascii="Arial Narrow" w:hAnsi="Arial Narrow"/>
      <w:b/>
      <w:bCs/>
      <w:szCs w:val="24"/>
      <w:lang w:eastAsia="cs-CZ"/>
    </w:rPr>
  </w:style>
  <w:style w:type="character" w:customStyle="1" w:styleId="NoSpacingChar">
    <w:name w:val="No Spacing Char"/>
    <w:link w:val="Bezmezer1"/>
    <w:locked/>
    <w:rsid w:val="00CA0E3E"/>
    <w:rPr>
      <w:rFonts w:cs="Arial"/>
      <w:sz w:val="24"/>
      <w:szCs w:val="24"/>
      <w:lang w:eastAsia="cs-CZ"/>
    </w:rPr>
  </w:style>
  <w:style w:type="paragraph" w:customStyle="1" w:styleId="Bezmezer1">
    <w:name w:val="Bez mezer1"/>
    <w:link w:val="NoSpacingChar"/>
    <w:rsid w:val="00CA0E3E"/>
    <w:pPr>
      <w:spacing w:after="0" w:line="240" w:lineRule="auto"/>
    </w:pPr>
    <w:rPr>
      <w:rFonts w:cs="Arial"/>
      <w:sz w:val="24"/>
      <w:szCs w:val="24"/>
      <w:lang w:eastAsia="cs-CZ"/>
    </w:rPr>
  </w:style>
  <w:style w:type="character" w:customStyle="1" w:styleId="BezmezerChar">
    <w:name w:val="Bez mezer Char"/>
    <w:basedOn w:val="Standardnpsmoodstavce"/>
    <w:link w:val="Bezmezer"/>
    <w:uiPriority w:val="1"/>
    <w:locked/>
    <w:rsid w:val="005C7115"/>
    <w:rPr>
      <w:rFonts w:ascii="Arial Narrow" w:hAnsi="Arial Narrow"/>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670994">
      <w:bodyDiv w:val="1"/>
      <w:marLeft w:val="0"/>
      <w:marRight w:val="0"/>
      <w:marTop w:val="0"/>
      <w:marBottom w:val="0"/>
      <w:divBdr>
        <w:top w:val="none" w:sz="0" w:space="0" w:color="auto"/>
        <w:left w:val="none" w:sz="0" w:space="0" w:color="auto"/>
        <w:bottom w:val="none" w:sz="0" w:space="0" w:color="auto"/>
        <w:right w:val="none" w:sz="0" w:space="0" w:color="auto"/>
      </w:divBdr>
    </w:div>
    <w:div w:id="92165006">
      <w:bodyDiv w:val="1"/>
      <w:marLeft w:val="0"/>
      <w:marRight w:val="0"/>
      <w:marTop w:val="0"/>
      <w:marBottom w:val="0"/>
      <w:divBdr>
        <w:top w:val="none" w:sz="0" w:space="0" w:color="auto"/>
        <w:left w:val="none" w:sz="0" w:space="0" w:color="auto"/>
        <w:bottom w:val="none" w:sz="0" w:space="0" w:color="auto"/>
        <w:right w:val="none" w:sz="0" w:space="0" w:color="auto"/>
      </w:divBdr>
    </w:div>
    <w:div w:id="185411934">
      <w:bodyDiv w:val="1"/>
      <w:marLeft w:val="0"/>
      <w:marRight w:val="0"/>
      <w:marTop w:val="0"/>
      <w:marBottom w:val="0"/>
      <w:divBdr>
        <w:top w:val="none" w:sz="0" w:space="0" w:color="auto"/>
        <w:left w:val="none" w:sz="0" w:space="0" w:color="auto"/>
        <w:bottom w:val="none" w:sz="0" w:space="0" w:color="auto"/>
        <w:right w:val="none" w:sz="0" w:space="0" w:color="auto"/>
      </w:divBdr>
    </w:div>
    <w:div w:id="214775923">
      <w:bodyDiv w:val="1"/>
      <w:marLeft w:val="0"/>
      <w:marRight w:val="0"/>
      <w:marTop w:val="0"/>
      <w:marBottom w:val="0"/>
      <w:divBdr>
        <w:top w:val="none" w:sz="0" w:space="0" w:color="auto"/>
        <w:left w:val="none" w:sz="0" w:space="0" w:color="auto"/>
        <w:bottom w:val="none" w:sz="0" w:space="0" w:color="auto"/>
        <w:right w:val="none" w:sz="0" w:space="0" w:color="auto"/>
      </w:divBdr>
    </w:div>
    <w:div w:id="386995893">
      <w:bodyDiv w:val="1"/>
      <w:marLeft w:val="0"/>
      <w:marRight w:val="0"/>
      <w:marTop w:val="0"/>
      <w:marBottom w:val="0"/>
      <w:divBdr>
        <w:top w:val="none" w:sz="0" w:space="0" w:color="auto"/>
        <w:left w:val="none" w:sz="0" w:space="0" w:color="auto"/>
        <w:bottom w:val="none" w:sz="0" w:space="0" w:color="auto"/>
        <w:right w:val="none" w:sz="0" w:space="0" w:color="auto"/>
      </w:divBdr>
    </w:div>
    <w:div w:id="478616799">
      <w:bodyDiv w:val="1"/>
      <w:marLeft w:val="0"/>
      <w:marRight w:val="0"/>
      <w:marTop w:val="0"/>
      <w:marBottom w:val="0"/>
      <w:divBdr>
        <w:top w:val="none" w:sz="0" w:space="0" w:color="auto"/>
        <w:left w:val="none" w:sz="0" w:space="0" w:color="auto"/>
        <w:bottom w:val="none" w:sz="0" w:space="0" w:color="auto"/>
        <w:right w:val="none" w:sz="0" w:space="0" w:color="auto"/>
      </w:divBdr>
    </w:div>
    <w:div w:id="498354512">
      <w:bodyDiv w:val="1"/>
      <w:marLeft w:val="0"/>
      <w:marRight w:val="0"/>
      <w:marTop w:val="0"/>
      <w:marBottom w:val="0"/>
      <w:divBdr>
        <w:top w:val="none" w:sz="0" w:space="0" w:color="auto"/>
        <w:left w:val="none" w:sz="0" w:space="0" w:color="auto"/>
        <w:bottom w:val="none" w:sz="0" w:space="0" w:color="auto"/>
        <w:right w:val="none" w:sz="0" w:space="0" w:color="auto"/>
      </w:divBdr>
    </w:div>
    <w:div w:id="516582887">
      <w:bodyDiv w:val="1"/>
      <w:marLeft w:val="0"/>
      <w:marRight w:val="0"/>
      <w:marTop w:val="0"/>
      <w:marBottom w:val="0"/>
      <w:divBdr>
        <w:top w:val="none" w:sz="0" w:space="0" w:color="auto"/>
        <w:left w:val="none" w:sz="0" w:space="0" w:color="auto"/>
        <w:bottom w:val="none" w:sz="0" w:space="0" w:color="auto"/>
        <w:right w:val="none" w:sz="0" w:space="0" w:color="auto"/>
      </w:divBdr>
    </w:div>
    <w:div w:id="581335022">
      <w:bodyDiv w:val="1"/>
      <w:marLeft w:val="0"/>
      <w:marRight w:val="0"/>
      <w:marTop w:val="0"/>
      <w:marBottom w:val="0"/>
      <w:divBdr>
        <w:top w:val="none" w:sz="0" w:space="0" w:color="auto"/>
        <w:left w:val="none" w:sz="0" w:space="0" w:color="auto"/>
        <w:bottom w:val="none" w:sz="0" w:space="0" w:color="auto"/>
        <w:right w:val="none" w:sz="0" w:space="0" w:color="auto"/>
      </w:divBdr>
    </w:div>
    <w:div w:id="765854963">
      <w:bodyDiv w:val="1"/>
      <w:marLeft w:val="0"/>
      <w:marRight w:val="0"/>
      <w:marTop w:val="0"/>
      <w:marBottom w:val="0"/>
      <w:divBdr>
        <w:top w:val="none" w:sz="0" w:space="0" w:color="auto"/>
        <w:left w:val="none" w:sz="0" w:space="0" w:color="auto"/>
        <w:bottom w:val="none" w:sz="0" w:space="0" w:color="auto"/>
        <w:right w:val="none" w:sz="0" w:space="0" w:color="auto"/>
      </w:divBdr>
    </w:div>
    <w:div w:id="799539696">
      <w:bodyDiv w:val="1"/>
      <w:marLeft w:val="0"/>
      <w:marRight w:val="0"/>
      <w:marTop w:val="0"/>
      <w:marBottom w:val="0"/>
      <w:divBdr>
        <w:top w:val="none" w:sz="0" w:space="0" w:color="auto"/>
        <w:left w:val="none" w:sz="0" w:space="0" w:color="auto"/>
        <w:bottom w:val="none" w:sz="0" w:space="0" w:color="auto"/>
        <w:right w:val="none" w:sz="0" w:space="0" w:color="auto"/>
      </w:divBdr>
    </w:div>
    <w:div w:id="1083986803">
      <w:bodyDiv w:val="1"/>
      <w:marLeft w:val="0"/>
      <w:marRight w:val="0"/>
      <w:marTop w:val="0"/>
      <w:marBottom w:val="0"/>
      <w:divBdr>
        <w:top w:val="none" w:sz="0" w:space="0" w:color="auto"/>
        <w:left w:val="none" w:sz="0" w:space="0" w:color="auto"/>
        <w:bottom w:val="none" w:sz="0" w:space="0" w:color="auto"/>
        <w:right w:val="none" w:sz="0" w:space="0" w:color="auto"/>
      </w:divBdr>
    </w:div>
    <w:div w:id="1099831949">
      <w:bodyDiv w:val="1"/>
      <w:marLeft w:val="0"/>
      <w:marRight w:val="0"/>
      <w:marTop w:val="0"/>
      <w:marBottom w:val="0"/>
      <w:divBdr>
        <w:top w:val="none" w:sz="0" w:space="0" w:color="auto"/>
        <w:left w:val="none" w:sz="0" w:space="0" w:color="auto"/>
        <w:bottom w:val="none" w:sz="0" w:space="0" w:color="auto"/>
        <w:right w:val="none" w:sz="0" w:space="0" w:color="auto"/>
      </w:divBdr>
    </w:div>
    <w:div w:id="1259869356">
      <w:bodyDiv w:val="1"/>
      <w:marLeft w:val="0"/>
      <w:marRight w:val="0"/>
      <w:marTop w:val="0"/>
      <w:marBottom w:val="0"/>
      <w:divBdr>
        <w:top w:val="none" w:sz="0" w:space="0" w:color="auto"/>
        <w:left w:val="none" w:sz="0" w:space="0" w:color="auto"/>
        <w:bottom w:val="none" w:sz="0" w:space="0" w:color="auto"/>
        <w:right w:val="none" w:sz="0" w:space="0" w:color="auto"/>
      </w:divBdr>
    </w:div>
    <w:div w:id="1466005684">
      <w:bodyDiv w:val="1"/>
      <w:marLeft w:val="0"/>
      <w:marRight w:val="0"/>
      <w:marTop w:val="0"/>
      <w:marBottom w:val="0"/>
      <w:divBdr>
        <w:top w:val="none" w:sz="0" w:space="0" w:color="auto"/>
        <w:left w:val="none" w:sz="0" w:space="0" w:color="auto"/>
        <w:bottom w:val="none" w:sz="0" w:space="0" w:color="auto"/>
        <w:right w:val="none" w:sz="0" w:space="0" w:color="auto"/>
      </w:divBdr>
    </w:div>
    <w:div w:id="1483035125">
      <w:bodyDiv w:val="1"/>
      <w:marLeft w:val="0"/>
      <w:marRight w:val="0"/>
      <w:marTop w:val="0"/>
      <w:marBottom w:val="0"/>
      <w:divBdr>
        <w:top w:val="none" w:sz="0" w:space="0" w:color="auto"/>
        <w:left w:val="none" w:sz="0" w:space="0" w:color="auto"/>
        <w:bottom w:val="none" w:sz="0" w:space="0" w:color="auto"/>
        <w:right w:val="none" w:sz="0" w:space="0" w:color="auto"/>
      </w:divBdr>
    </w:div>
    <w:div w:id="1487823152">
      <w:bodyDiv w:val="1"/>
      <w:marLeft w:val="0"/>
      <w:marRight w:val="0"/>
      <w:marTop w:val="0"/>
      <w:marBottom w:val="0"/>
      <w:divBdr>
        <w:top w:val="none" w:sz="0" w:space="0" w:color="auto"/>
        <w:left w:val="none" w:sz="0" w:space="0" w:color="auto"/>
        <w:bottom w:val="none" w:sz="0" w:space="0" w:color="auto"/>
        <w:right w:val="none" w:sz="0" w:space="0" w:color="auto"/>
      </w:divBdr>
    </w:div>
    <w:div w:id="1643806279">
      <w:bodyDiv w:val="1"/>
      <w:marLeft w:val="0"/>
      <w:marRight w:val="0"/>
      <w:marTop w:val="0"/>
      <w:marBottom w:val="0"/>
      <w:divBdr>
        <w:top w:val="none" w:sz="0" w:space="0" w:color="auto"/>
        <w:left w:val="none" w:sz="0" w:space="0" w:color="auto"/>
        <w:bottom w:val="none" w:sz="0" w:space="0" w:color="auto"/>
        <w:right w:val="none" w:sz="0" w:space="0" w:color="auto"/>
      </w:divBdr>
    </w:div>
    <w:div w:id="1715616579">
      <w:bodyDiv w:val="1"/>
      <w:marLeft w:val="0"/>
      <w:marRight w:val="0"/>
      <w:marTop w:val="0"/>
      <w:marBottom w:val="0"/>
      <w:divBdr>
        <w:top w:val="none" w:sz="0" w:space="0" w:color="auto"/>
        <w:left w:val="none" w:sz="0" w:space="0" w:color="auto"/>
        <w:bottom w:val="none" w:sz="0" w:space="0" w:color="auto"/>
        <w:right w:val="none" w:sz="0" w:space="0" w:color="auto"/>
      </w:divBdr>
    </w:div>
    <w:div w:id="1771466960">
      <w:bodyDiv w:val="1"/>
      <w:marLeft w:val="0"/>
      <w:marRight w:val="0"/>
      <w:marTop w:val="0"/>
      <w:marBottom w:val="0"/>
      <w:divBdr>
        <w:top w:val="none" w:sz="0" w:space="0" w:color="auto"/>
        <w:left w:val="none" w:sz="0" w:space="0" w:color="auto"/>
        <w:bottom w:val="none" w:sz="0" w:space="0" w:color="auto"/>
        <w:right w:val="none" w:sz="0" w:space="0" w:color="auto"/>
      </w:divBdr>
    </w:div>
    <w:div w:id="1900703943">
      <w:bodyDiv w:val="1"/>
      <w:marLeft w:val="0"/>
      <w:marRight w:val="0"/>
      <w:marTop w:val="0"/>
      <w:marBottom w:val="0"/>
      <w:divBdr>
        <w:top w:val="none" w:sz="0" w:space="0" w:color="auto"/>
        <w:left w:val="none" w:sz="0" w:space="0" w:color="auto"/>
        <w:bottom w:val="none" w:sz="0" w:space="0" w:color="auto"/>
        <w:right w:val="none" w:sz="0" w:space="0" w:color="auto"/>
      </w:divBdr>
    </w:div>
    <w:div w:id="1999768048">
      <w:bodyDiv w:val="1"/>
      <w:marLeft w:val="0"/>
      <w:marRight w:val="0"/>
      <w:marTop w:val="0"/>
      <w:marBottom w:val="0"/>
      <w:divBdr>
        <w:top w:val="none" w:sz="0" w:space="0" w:color="auto"/>
        <w:left w:val="none" w:sz="0" w:space="0" w:color="auto"/>
        <w:bottom w:val="none" w:sz="0" w:space="0" w:color="auto"/>
        <w:right w:val="none" w:sz="0" w:space="0" w:color="auto"/>
      </w:divBdr>
    </w:div>
    <w:div w:id="2083411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mailto:atelier@arch-kotis.cz" TargetMode="External"/><Relationship Id="rId18" Type="http://schemas.openxmlformats.org/officeDocument/2006/relationships/image" Target="media/image7.emf"/><Relationship Id="rId26" Type="http://schemas.openxmlformats.org/officeDocument/2006/relationships/image" Target="media/image15.jpeg"/><Relationship Id="rId39" Type="http://schemas.openxmlformats.org/officeDocument/2006/relationships/image" Target="media/image28.emf"/><Relationship Id="rId3" Type="http://schemas.openxmlformats.org/officeDocument/2006/relationships/styles" Target="styles.xml"/><Relationship Id="rId21" Type="http://schemas.openxmlformats.org/officeDocument/2006/relationships/image" Target="media/image10.jpg"/><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arch-kotis.cz" TargetMode="External"/><Relationship Id="rId17" Type="http://schemas.openxmlformats.org/officeDocument/2006/relationships/image" Target="media/image6.emf"/><Relationship Id="rId25" Type="http://schemas.openxmlformats.org/officeDocument/2006/relationships/image" Target="media/image14.jpeg"/><Relationship Id="rId33" Type="http://schemas.openxmlformats.org/officeDocument/2006/relationships/image" Target="media/image22.png"/><Relationship Id="rId38" Type="http://schemas.openxmlformats.org/officeDocument/2006/relationships/image" Target="media/image27.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jpg"/><Relationship Id="rId29" Type="http://schemas.openxmlformats.org/officeDocument/2006/relationships/image" Target="media/image18.emf"/><Relationship Id="rId41"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telier@arch-kotis.cz" TargetMode="External"/><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jpg"/><Relationship Id="rId28" Type="http://schemas.openxmlformats.org/officeDocument/2006/relationships/image" Target="media/image17.emf"/><Relationship Id="rId36" Type="http://schemas.openxmlformats.org/officeDocument/2006/relationships/image" Target="media/image25.emf"/><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image" Target="media/image20.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arch-kotis.cz" TargetMode="External"/><Relationship Id="rId22" Type="http://schemas.openxmlformats.org/officeDocument/2006/relationships/image" Target="media/image11.jpg"/><Relationship Id="rId27" Type="http://schemas.openxmlformats.org/officeDocument/2006/relationships/image" Target="media/image16.jpeg"/><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32.e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 klasické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F47C9D-E6D1-450D-BE8D-871635416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2301</TotalTime>
  <Pages>54</Pages>
  <Words>16321</Words>
  <Characters>96300</Characters>
  <Application>Microsoft Office Word</Application>
  <DocSecurity>0</DocSecurity>
  <Lines>802</Lines>
  <Paragraphs>224</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112397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Luboš Kotiš</dc:creator>
  <cp:lastModifiedBy>Jiří Janda</cp:lastModifiedBy>
  <cp:revision>502</cp:revision>
  <cp:lastPrinted>2019-11-27T12:21:00Z</cp:lastPrinted>
  <dcterms:created xsi:type="dcterms:W3CDTF">2018-07-20T08:44:00Z</dcterms:created>
  <dcterms:modified xsi:type="dcterms:W3CDTF">2019-11-27T12:22:00Z</dcterms:modified>
</cp:coreProperties>
</file>