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2AB" w:rsidRDefault="003832AB" w:rsidP="003832AB">
      <w:pPr>
        <w:pStyle w:val="a3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Kanalizační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přípojka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bude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provizorně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napojena</w:t>
      </w:r>
      <w:proofErr w:type="spellEnd"/>
      <w:r>
        <w:rPr>
          <w:rFonts w:ascii="Arial" w:hAnsi="Arial" w:cs="Arial"/>
          <w:color w:val="222222"/>
        </w:rPr>
        <w:t xml:space="preserve"> do </w:t>
      </w:r>
      <w:proofErr w:type="spellStart"/>
      <w:r>
        <w:rPr>
          <w:rFonts w:ascii="Arial" w:hAnsi="Arial" w:cs="Arial"/>
          <w:color w:val="222222"/>
        </w:rPr>
        <w:t>šachty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gramStart"/>
      <w:r>
        <w:rPr>
          <w:rFonts w:ascii="Arial" w:hAnsi="Arial" w:cs="Arial"/>
          <w:color w:val="222222"/>
        </w:rPr>
        <w:t>Š307 ,</w:t>
      </w:r>
      <w:proofErr w:type="gram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tak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aby</w:t>
      </w:r>
      <w:proofErr w:type="spellEnd"/>
      <w:r>
        <w:rPr>
          <w:rFonts w:ascii="Arial" w:hAnsi="Arial" w:cs="Arial"/>
          <w:color w:val="222222"/>
        </w:rPr>
        <w:t xml:space="preserve"> se </w:t>
      </w:r>
      <w:proofErr w:type="spellStart"/>
      <w:r>
        <w:rPr>
          <w:rFonts w:ascii="Arial" w:hAnsi="Arial" w:cs="Arial"/>
          <w:color w:val="222222"/>
        </w:rPr>
        <w:t>následně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mohla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přepoji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na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projetované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prodloužení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stoky</w:t>
      </w:r>
      <w:proofErr w:type="spellEnd"/>
      <w:r>
        <w:rPr>
          <w:rFonts w:ascii="Arial" w:hAnsi="Arial" w:cs="Arial"/>
          <w:color w:val="222222"/>
        </w:rPr>
        <w:t xml:space="preserve"> G.</w:t>
      </w:r>
    </w:p>
    <w:p w:rsidR="003832AB" w:rsidRDefault="003832AB" w:rsidP="003832AB">
      <w:pPr>
        <w:pStyle w:val="a3"/>
        <w:shd w:val="clear" w:color="auto" w:fill="FFFFFF"/>
        <w:rPr>
          <w:rFonts w:ascii="Arial" w:hAnsi="Arial" w:cs="Arial"/>
          <w:color w:val="222222"/>
        </w:rPr>
      </w:pPr>
      <w:proofErr w:type="spellStart"/>
      <w:r>
        <w:rPr>
          <w:rFonts w:ascii="Arial" w:hAnsi="Arial" w:cs="Arial"/>
          <w:color w:val="222222"/>
        </w:rPr>
        <w:t>Vodovodní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přípojka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bude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napojena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</w:rPr>
        <w:t>na</w:t>
      </w:r>
      <w:proofErr w:type="spellEnd"/>
      <w:proofErr w:type="gram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stávající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přípojku</w:t>
      </w:r>
      <w:proofErr w:type="spellEnd"/>
      <w:r>
        <w:rPr>
          <w:rFonts w:ascii="Arial" w:hAnsi="Arial" w:cs="Arial"/>
          <w:color w:val="222222"/>
        </w:rPr>
        <w:t xml:space="preserve"> L50 </w:t>
      </w:r>
      <w:proofErr w:type="spellStart"/>
      <w:r>
        <w:rPr>
          <w:rFonts w:ascii="Arial" w:hAnsi="Arial" w:cs="Arial"/>
          <w:color w:val="222222"/>
        </w:rPr>
        <w:t>která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vede</w:t>
      </w:r>
      <w:proofErr w:type="spellEnd"/>
      <w:r>
        <w:rPr>
          <w:rFonts w:ascii="Arial" w:hAnsi="Arial" w:cs="Arial"/>
          <w:color w:val="222222"/>
        </w:rPr>
        <w:t xml:space="preserve"> k </w:t>
      </w:r>
      <w:proofErr w:type="spellStart"/>
      <w:r>
        <w:rPr>
          <w:rFonts w:ascii="Arial" w:hAnsi="Arial" w:cs="Arial"/>
          <w:color w:val="222222"/>
        </w:rPr>
        <w:t>myslivně</w:t>
      </w:r>
      <w:proofErr w:type="spellEnd"/>
      <w:r>
        <w:rPr>
          <w:rFonts w:ascii="Arial" w:hAnsi="Arial" w:cs="Arial"/>
          <w:color w:val="222222"/>
        </w:rPr>
        <w:t xml:space="preserve">. </w:t>
      </w:r>
      <w:proofErr w:type="spellStart"/>
      <w:r>
        <w:rPr>
          <w:rFonts w:ascii="Arial" w:hAnsi="Arial" w:cs="Arial"/>
          <w:color w:val="222222"/>
        </w:rPr>
        <w:t>Přípojka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bude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provedena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tak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aby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mohla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být</w:t>
      </w:r>
      <w:proofErr w:type="spellEnd"/>
      <w:r>
        <w:rPr>
          <w:rFonts w:ascii="Arial" w:hAnsi="Arial" w:cs="Arial"/>
          <w:color w:val="222222"/>
        </w:rPr>
        <w:t xml:space="preserve"> v </w:t>
      </w:r>
      <w:proofErr w:type="spellStart"/>
      <w:r>
        <w:rPr>
          <w:rFonts w:ascii="Arial" w:hAnsi="Arial" w:cs="Arial"/>
          <w:color w:val="222222"/>
        </w:rPr>
        <w:t>budoucnu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přepojena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</w:rPr>
        <w:t>na</w:t>
      </w:r>
      <w:proofErr w:type="spellEnd"/>
      <w:proofErr w:type="gram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projektovaný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nový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vodovní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řad</w:t>
      </w:r>
      <w:proofErr w:type="spellEnd"/>
      <w:r>
        <w:rPr>
          <w:rFonts w:ascii="Arial" w:hAnsi="Arial" w:cs="Arial"/>
          <w:color w:val="222222"/>
        </w:rPr>
        <w:t xml:space="preserve"> v </w:t>
      </w:r>
      <w:proofErr w:type="spellStart"/>
      <w:r>
        <w:rPr>
          <w:rFonts w:ascii="Arial" w:hAnsi="Arial" w:cs="Arial"/>
          <w:color w:val="222222"/>
        </w:rPr>
        <w:t>ulici</w:t>
      </w:r>
      <w:proofErr w:type="spellEnd"/>
      <w:r>
        <w:rPr>
          <w:rFonts w:ascii="Arial" w:hAnsi="Arial" w:cs="Arial"/>
          <w:color w:val="222222"/>
        </w:rPr>
        <w:t xml:space="preserve"> </w:t>
      </w:r>
      <w:proofErr w:type="spellStart"/>
      <w:r>
        <w:rPr>
          <w:rFonts w:ascii="Arial" w:hAnsi="Arial" w:cs="Arial"/>
          <w:color w:val="222222"/>
        </w:rPr>
        <w:t>Letohradská</w:t>
      </w:r>
      <w:proofErr w:type="spellEnd"/>
      <w:r>
        <w:rPr>
          <w:rFonts w:ascii="Arial" w:hAnsi="Arial" w:cs="Arial"/>
          <w:color w:val="222222"/>
        </w:rPr>
        <w:t>.</w:t>
      </w:r>
    </w:p>
    <w:p w:rsidR="003832AB" w:rsidRDefault="003832AB" w:rsidP="003832AB">
      <w:pPr>
        <w:pStyle w:val="a3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 xml:space="preserve">Marek </w:t>
      </w:r>
      <w:proofErr w:type="spellStart"/>
      <w:r>
        <w:rPr>
          <w:rFonts w:ascii="Arial" w:hAnsi="Arial" w:cs="Arial"/>
          <w:color w:val="222222"/>
        </w:rPr>
        <w:t>Fiala</w:t>
      </w:r>
      <w:proofErr w:type="spellEnd"/>
    </w:p>
    <w:p w:rsidR="00C50463" w:rsidRDefault="004F797B">
      <w:bookmarkStart w:id="0" w:name="_GoBack"/>
      <w:bookmarkEnd w:id="0"/>
    </w:p>
    <w:sectPr w:rsidR="00C504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49"/>
    <w:rsid w:val="0018749C"/>
    <w:rsid w:val="003832AB"/>
    <w:rsid w:val="00490B94"/>
    <w:rsid w:val="004F797B"/>
    <w:rsid w:val="00522C49"/>
    <w:rsid w:val="00822B1D"/>
    <w:rsid w:val="00BA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66B37-84FF-4354-A5A4-617304DF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32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robert.stores.here@gmail.com</dc:creator>
  <cp:keywords/>
  <dc:description/>
  <cp:lastModifiedBy>robert.stores.here@gmail.com</cp:lastModifiedBy>
  <cp:revision>3</cp:revision>
  <dcterms:created xsi:type="dcterms:W3CDTF">2022-08-01T10:58:00Z</dcterms:created>
  <dcterms:modified xsi:type="dcterms:W3CDTF">2022-08-01T10:58:00Z</dcterms:modified>
</cp:coreProperties>
</file>